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9D8FC56" w14:textId="77777777" w:rsidR="00401ADD" w:rsidRPr="00CA6454" w:rsidRDefault="00401ADD" w:rsidP="00141690">
      <w:pPr>
        <w:pStyle w:val="Szvegtrzs"/>
        <w:spacing w:after="0"/>
        <w:jc w:val="center"/>
        <w:rPr>
          <w:b/>
          <w:szCs w:val="24"/>
        </w:rPr>
      </w:pPr>
    </w:p>
    <w:p w14:paraId="6455329A" w14:textId="77777777" w:rsidR="00401ADD" w:rsidRPr="00CA6454" w:rsidRDefault="00401ADD" w:rsidP="00141690">
      <w:pPr>
        <w:pStyle w:val="Szvegtrzs"/>
        <w:spacing w:after="0"/>
        <w:jc w:val="center"/>
        <w:rPr>
          <w:b/>
          <w:szCs w:val="24"/>
        </w:rPr>
      </w:pPr>
    </w:p>
    <w:p w14:paraId="730D2B0D" w14:textId="77777777" w:rsidR="00A22C5D" w:rsidRPr="00CA6454" w:rsidRDefault="00A22C5D" w:rsidP="00141690">
      <w:pPr>
        <w:jc w:val="center"/>
        <w:rPr>
          <w:b/>
          <w:color w:val="000000"/>
          <w:szCs w:val="24"/>
        </w:rPr>
      </w:pPr>
    </w:p>
    <w:p w14:paraId="68AC3039" w14:textId="3801959D" w:rsidR="004905FC" w:rsidRPr="00CA6454" w:rsidRDefault="004905FC" w:rsidP="004905FC">
      <w:pPr>
        <w:jc w:val="center"/>
        <w:rPr>
          <w:b/>
          <w:caps/>
          <w:sz w:val="36"/>
          <w:szCs w:val="36"/>
        </w:rPr>
      </w:pPr>
      <w:r w:rsidRPr="00CA6454">
        <w:rPr>
          <w:b/>
          <w:caps/>
          <w:sz w:val="36"/>
          <w:szCs w:val="36"/>
        </w:rPr>
        <w:t>„</w:t>
      </w:r>
      <w:r w:rsidR="007E6CE6">
        <w:rPr>
          <w:b/>
          <w:caps/>
          <w:sz w:val="32"/>
          <w:szCs w:val="32"/>
        </w:rPr>
        <w:t>a komáromi aprótalpak bölcsődében játszótér és parkoló építése</w:t>
      </w:r>
      <w:r w:rsidR="00F4389D" w:rsidRPr="00CA6454">
        <w:rPr>
          <w:b/>
          <w:caps/>
          <w:sz w:val="32"/>
          <w:szCs w:val="32"/>
        </w:rPr>
        <w:t>”</w:t>
      </w:r>
    </w:p>
    <w:p w14:paraId="30C2DB37" w14:textId="77777777" w:rsidR="004905FC" w:rsidRPr="00CA6454" w:rsidRDefault="004905FC" w:rsidP="004905FC">
      <w:pPr>
        <w:jc w:val="center"/>
        <w:rPr>
          <w:b/>
          <w:sz w:val="36"/>
          <w:szCs w:val="36"/>
        </w:rPr>
      </w:pPr>
      <w:r w:rsidRPr="00CA6454">
        <w:rPr>
          <w:b/>
          <w:sz w:val="36"/>
          <w:szCs w:val="36"/>
        </w:rPr>
        <w:t>tárgyú közbeszerzési eljárás</w:t>
      </w:r>
    </w:p>
    <w:p w14:paraId="3E60A506" w14:textId="77777777" w:rsidR="004905FC" w:rsidRPr="00CA6454" w:rsidRDefault="004905FC" w:rsidP="004905FC">
      <w:pPr>
        <w:jc w:val="center"/>
        <w:rPr>
          <w:b/>
          <w:szCs w:val="24"/>
        </w:rPr>
      </w:pPr>
    </w:p>
    <w:p w14:paraId="1CA79B11" w14:textId="77777777" w:rsidR="004905FC" w:rsidRPr="00CA6454" w:rsidRDefault="004905FC" w:rsidP="004905FC">
      <w:pPr>
        <w:jc w:val="center"/>
        <w:rPr>
          <w:b/>
          <w:sz w:val="36"/>
          <w:szCs w:val="36"/>
        </w:rPr>
      </w:pPr>
      <w:r w:rsidRPr="00CA6454">
        <w:rPr>
          <w:b/>
          <w:sz w:val="36"/>
          <w:szCs w:val="36"/>
        </w:rPr>
        <w:t>AJÁNLATI DOKUMENTÁCIÓJA</w:t>
      </w:r>
    </w:p>
    <w:p w14:paraId="64F4A461" w14:textId="77777777" w:rsidR="004905FC" w:rsidRPr="00CA6454" w:rsidRDefault="004905FC" w:rsidP="004905FC">
      <w:pPr>
        <w:jc w:val="center"/>
        <w:rPr>
          <w:b/>
          <w:szCs w:val="24"/>
        </w:rPr>
      </w:pPr>
      <w:r w:rsidRPr="00CA6454">
        <w:rPr>
          <w:b/>
          <w:szCs w:val="24"/>
        </w:rPr>
        <w:t>(segédlet az ajánlat összeállításához)</w:t>
      </w:r>
    </w:p>
    <w:p w14:paraId="185308D7" w14:textId="77777777" w:rsidR="004905FC" w:rsidRPr="00CA6454" w:rsidRDefault="004905FC" w:rsidP="004905FC">
      <w:pPr>
        <w:jc w:val="center"/>
        <w:rPr>
          <w:szCs w:val="24"/>
        </w:rPr>
      </w:pPr>
    </w:p>
    <w:p w14:paraId="4486CD4A" w14:textId="77777777" w:rsidR="004905FC" w:rsidRPr="00CA6454" w:rsidRDefault="004905FC" w:rsidP="004905FC">
      <w:pPr>
        <w:jc w:val="center"/>
        <w:rPr>
          <w:szCs w:val="24"/>
        </w:rPr>
      </w:pPr>
      <w:r w:rsidRPr="00CA6454">
        <w:rPr>
          <w:szCs w:val="24"/>
        </w:rPr>
        <w:t>A dokumentáció segédlet a Közbeszerzési törvényben előírt követelmények teljesítéséhez, de tartalma önmagában nem pótolja a törvényi előírásokat.</w:t>
      </w:r>
    </w:p>
    <w:p w14:paraId="027E57AB" w14:textId="77777777" w:rsidR="004905FC" w:rsidRPr="00CA6454" w:rsidRDefault="004905FC" w:rsidP="004905FC">
      <w:pPr>
        <w:rPr>
          <w:szCs w:val="24"/>
        </w:rPr>
      </w:pPr>
    </w:p>
    <w:p w14:paraId="43F5EF0C" w14:textId="573E0185" w:rsidR="004905FC" w:rsidRPr="00CA6454" w:rsidRDefault="004905FC" w:rsidP="004905FC">
      <w:pPr>
        <w:keepNext/>
        <w:ind w:firstLine="708"/>
        <w:jc w:val="center"/>
        <w:rPr>
          <w:bCs/>
          <w:szCs w:val="24"/>
        </w:rPr>
      </w:pPr>
      <w:r w:rsidRPr="00CA6454">
        <w:rPr>
          <w:bCs/>
          <w:szCs w:val="24"/>
        </w:rPr>
        <w:t xml:space="preserve">Iktatószám: </w:t>
      </w:r>
      <w:r w:rsidR="00F4389D" w:rsidRPr="00CA6454">
        <w:rPr>
          <w:bCs/>
          <w:szCs w:val="24"/>
        </w:rPr>
        <w:t>56</w:t>
      </w:r>
      <w:r w:rsidR="00907545">
        <w:rPr>
          <w:bCs/>
          <w:szCs w:val="24"/>
        </w:rPr>
        <w:t>43 - 14</w:t>
      </w:r>
      <w:r w:rsidR="00CA6454" w:rsidRPr="00CA6454">
        <w:rPr>
          <w:bCs/>
          <w:szCs w:val="24"/>
        </w:rPr>
        <w:t>/</w:t>
      </w:r>
      <w:r w:rsidR="00F4389D" w:rsidRPr="00CA6454">
        <w:rPr>
          <w:bCs/>
          <w:szCs w:val="24"/>
        </w:rPr>
        <w:t>2018</w:t>
      </w:r>
    </w:p>
    <w:p w14:paraId="4CE0747B" w14:textId="77777777" w:rsidR="004905FC" w:rsidRPr="00CA6454" w:rsidRDefault="004905FC" w:rsidP="004905FC">
      <w:pPr>
        <w:keepNext/>
        <w:ind w:firstLine="708"/>
        <w:rPr>
          <w:bCs/>
          <w:szCs w:val="24"/>
        </w:rPr>
      </w:pPr>
    </w:p>
    <w:p w14:paraId="5A9D5734" w14:textId="77777777" w:rsidR="00401ADD" w:rsidRPr="00CA6454" w:rsidRDefault="00401ADD" w:rsidP="00141690">
      <w:pPr>
        <w:keepNext/>
        <w:ind w:firstLine="708"/>
        <w:rPr>
          <w:bCs/>
          <w:szCs w:val="24"/>
        </w:rPr>
      </w:pPr>
    </w:p>
    <w:p w14:paraId="6127554F" w14:textId="77777777" w:rsidR="00401ADD" w:rsidRPr="00CA6454" w:rsidRDefault="00401ADD" w:rsidP="00141690">
      <w:pPr>
        <w:keepNext/>
        <w:ind w:firstLine="708"/>
        <w:rPr>
          <w:bCs/>
          <w:szCs w:val="24"/>
        </w:rPr>
      </w:pPr>
    </w:p>
    <w:p w14:paraId="3D00955C" w14:textId="77777777" w:rsidR="00401ADD" w:rsidRPr="00CA6454" w:rsidRDefault="00401ADD" w:rsidP="00141690">
      <w:pPr>
        <w:keepNext/>
        <w:ind w:firstLine="708"/>
        <w:rPr>
          <w:bCs/>
          <w:szCs w:val="24"/>
        </w:rPr>
      </w:pPr>
    </w:p>
    <w:p w14:paraId="5A6EC635" w14:textId="77777777" w:rsidR="00401ADD" w:rsidRPr="00CA6454" w:rsidRDefault="00401ADD" w:rsidP="00141690">
      <w:pPr>
        <w:keepNext/>
        <w:ind w:left="4240" w:hanging="4240"/>
        <w:rPr>
          <w:bCs/>
          <w:szCs w:val="24"/>
        </w:rPr>
      </w:pPr>
      <w:r w:rsidRPr="00CA6454">
        <w:rPr>
          <w:bCs/>
          <w:szCs w:val="24"/>
        </w:rPr>
        <w:t>Ajánlatkérő:</w:t>
      </w:r>
      <w:r w:rsidRPr="00CA6454">
        <w:rPr>
          <w:bCs/>
          <w:szCs w:val="24"/>
        </w:rPr>
        <w:tab/>
      </w:r>
      <w:r w:rsidR="00796765" w:rsidRPr="00CA6454">
        <w:rPr>
          <w:bCs/>
          <w:szCs w:val="24"/>
        </w:rPr>
        <w:t>Komárom Város Önkormányzata</w:t>
      </w:r>
    </w:p>
    <w:p w14:paraId="66B6CCA6" w14:textId="3AC6CA14" w:rsidR="00401ADD" w:rsidRPr="00CA6454" w:rsidRDefault="00401ADD" w:rsidP="00141690">
      <w:pPr>
        <w:keepNext/>
        <w:ind w:left="4248" w:hanging="4245"/>
        <w:rPr>
          <w:bCs/>
          <w:szCs w:val="24"/>
        </w:rPr>
      </w:pPr>
      <w:r w:rsidRPr="00CA6454">
        <w:rPr>
          <w:bCs/>
          <w:szCs w:val="24"/>
        </w:rPr>
        <w:t>Közbeszerzési eljárás fajtája:</w:t>
      </w:r>
      <w:r w:rsidRPr="00CA6454">
        <w:rPr>
          <w:bCs/>
          <w:szCs w:val="24"/>
        </w:rPr>
        <w:tab/>
        <w:t>Nemzeti rezs</w:t>
      </w:r>
      <w:r w:rsidR="00796765" w:rsidRPr="00CA6454">
        <w:rPr>
          <w:bCs/>
          <w:szCs w:val="24"/>
        </w:rPr>
        <w:t>im, Kbt. Harmadik részének 1</w:t>
      </w:r>
      <w:r w:rsidR="00BB1638" w:rsidRPr="00CA6454">
        <w:rPr>
          <w:bCs/>
          <w:szCs w:val="24"/>
        </w:rPr>
        <w:t>15</w:t>
      </w:r>
      <w:r w:rsidR="00796765" w:rsidRPr="00CA6454">
        <w:rPr>
          <w:bCs/>
          <w:szCs w:val="24"/>
        </w:rPr>
        <w:t>.</w:t>
      </w:r>
      <w:proofErr w:type="gramStart"/>
      <w:r w:rsidR="00796765" w:rsidRPr="00CA6454">
        <w:rPr>
          <w:bCs/>
          <w:szCs w:val="24"/>
        </w:rPr>
        <w:t xml:space="preserve">§ </w:t>
      </w:r>
      <w:r w:rsidRPr="00CA6454">
        <w:rPr>
          <w:bCs/>
          <w:szCs w:val="24"/>
        </w:rPr>
        <w:t xml:space="preserve"> szerinti</w:t>
      </w:r>
      <w:proofErr w:type="gramEnd"/>
      <w:r w:rsidRPr="00CA6454">
        <w:rPr>
          <w:bCs/>
          <w:szCs w:val="24"/>
        </w:rPr>
        <w:t xml:space="preserve"> hirdetmény nélküli </w:t>
      </w:r>
      <w:r w:rsidR="00796765" w:rsidRPr="00CA6454">
        <w:rPr>
          <w:bCs/>
          <w:szCs w:val="24"/>
        </w:rPr>
        <w:t xml:space="preserve">tárgyalásos </w:t>
      </w:r>
      <w:r w:rsidRPr="00CA6454">
        <w:rPr>
          <w:bCs/>
          <w:szCs w:val="24"/>
        </w:rPr>
        <w:t xml:space="preserve">közbeszerzési eljárás </w:t>
      </w:r>
    </w:p>
    <w:p w14:paraId="0DD5DDA4" w14:textId="77777777" w:rsidR="00401ADD" w:rsidRPr="00CA6454" w:rsidRDefault="00401ADD" w:rsidP="00141690">
      <w:pPr>
        <w:keepNext/>
        <w:ind w:left="4248" w:hanging="4245"/>
        <w:rPr>
          <w:bCs/>
          <w:szCs w:val="24"/>
        </w:rPr>
      </w:pPr>
      <w:r w:rsidRPr="00CA6454">
        <w:rPr>
          <w:bCs/>
          <w:szCs w:val="24"/>
        </w:rPr>
        <w:t xml:space="preserve">Közbeszerzés </w:t>
      </w:r>
      <w:proofErr w:type="gramStart"/>
      <w:r w:rsidRPr="00CA6454">
        <w:rPr>
          <w:bCs/>
          <w:szCs w:val="24"/>
        </w:rPr>
        <w:t xml:space="preserve">minősítése:  </w:t>
      </w:r>
      <w:r w:rsidRPr="00CA6454">
        <w:rPr>
          <w:bCs/>
          <w:szCs w:val="24"/>
        </w:rPr>
        <w:tab/>
      </w:r>
      <w:proofErr w:type="gramEnd"/>
      <w:r w:rsidRPr="00CA6454">
        <w:rPr>
          <w:bCs/>
          <w:szCs w:val="24"/>
        </w:rPr>
        <w:t>Építési beruházás</w:t>
      </w:r>
    </w:p>
    <w:p w14:paraId="60A48E2E" w14:textId="77777777" w:rsidR="00401ADD" w:rsidRPr="00CA6454" w:rsidRDefault="00401ADD" w:rsidP="00141690">
      <w:pPr>
        <w:ind w:left="4248" w:hanging="4245"/>
        <w:rPr>
          <w:bCs/>
          <w:szCs w:val="24"/>
        </w:rPr>
      </w:pPr>
      <w:r w:rsidRPr="00CA6454">
        <w:rPr>
          <w:bCs/>
          <w:szCs w:val="24"/>
        </w:rPr>
        <w:t xml:space="preserve">Az ajánlatkérési dokumentáció tartalma: </w:t>
      </w:r>
      <w:r w:rsidRPr="00CA6454">
        <w:rPr>
          <w:bCs/>
          <w:szCs w:val="24"/>
        </w:rPr>
        <w:tab/>
        <w:t xml:space="preserve">I. </w:t>
      </w:r>
      <w:r w:rsidRPr="00CA6454">
        <w:rPr>
          <w:bCs/>
          <w:szCs w:val="24"/>
        </w:rPr>
        <w:tab/>
        <w:t>Útmutató ajánlattevők részére</w:t>
      </w:r>
    </w:p>
    <w:p w14:paraId="23EF5DFE" w14:textId="77777777" w:rsidR="00401ADD" w:rsidRPr="00CA6454" w:rsidRDefault="00401ADD" w:rsidP="00141690">
      <w:pPr>
        <w:tabs>
          <w:tab w:val="left" w:pos="360"/>
          <w:tab w:val="left" w:pos="720"/>
        </w:tabs>
        <w:rPr>
          <w:bCs/>
          <w:szCs w:val="24"/>
        </w:rPr>
      </w:pPr>
      <w:r w:rsidRPr="00CA6454">
        <w:rPr>
          <w:bCs/>
          <w:szCs w:val="24"/>
        </w:rPr>
        <w:tab/>
      </w:r>
      <w:r w:rsidRPr="00CA6454">
        <w:rPr>
          <w:bCs/>
          <w:szCs w:val="24"/>
        </w:rPr>
        <w:tab/>
      </w:r>
      <w:r w:rsidRPr="00CA6454">
        <w:rPr>
          <w:bCs/>
          <w:szCs w:val="24"/>
        </w:rPr>
        <w:tab/>
      </w:r>
      <w:r w:rsidRPr="00CA6454">
        <w:rPr>
          <w:bCs/>
          <w:szCs w:val="24"/>
        </w:rPr>
        <w:tab/>
      </w:r>
      <w:r w:rsidRPr="00CA6454">
        <w:rPr>
          <w:bCs/>
          <w:szCs w:val="24"/>
        </w:rPr>
        <w:tab/>
      </w:r>
      <w:r w:rsidRPr="00CA6454">
        <w:rPr>
          <w:bCs/>
          <w:szCs w:val="24"/>
        </w:rPr>
        <w:tab/>
      </w:r>
      <w:r w:rsidRPr="00CA6454">
        <w:rPr>
          <w:bCs/>
          <w:szCs w:val="24"/>
        </w:rPr>
        <w:tab/>
        <w:t xml:space="preserve">II. </w:t>
      </w:r>
      <w:r w:rsidRPr="00CA6454">
        <w:rPr>
          <w:bCs/>
          <w:szCs w:val="24"/>
        </w:rPr>
        <w:tab/>
        <w:t xml:space="preserve">Ajánlott igazolás- és nyilatkozatminták </w:t>
      </w:r>
    </w:p>
    <w:p w14:paraId="30F5A69A" w14:textId="4A7B57A3" w:rsidR="00401ADD" w:rsidRPr="00CA6454" w:rsidRDefault="00401ADD" w:rsidP="00141690">
      <w:pPr>
        <w:tabs>
          <w:tab w:val="left" w:pos="360"/>
          <w:tab w:val="left" w:pos="720"/>
        </w:tabs>
        <w:rPr>
          <w:bCs/>
          <w:szCs w:val="24"/>
        </w:rPr>
      </w:pPr>
      <w:r w:rsidRPr="00CA6454">
        <w:rPr>
          <w:bCs/>
          <w:szCs w:val="24"/>
        </w:rPr>
        <w:tab/>
      </w:r>
      <w:r w:rsidRPr="00CA6454">
        <w:rPr>
          <w:bCs/>
          <w:szCs w:val="24"/>
        </w:rPr>
        <w:tab/>
      </w:r>
      <w:r w:rsidRPr="00CA6454">
        <w:rPr>
          <w:bCs/>
          <w:szCs w:val="24"/>
        </w:rPr>
        <w:tab/>
      </w:r>
      <w:r w:rsidRPr="00CA6454">
        <w:rPr>
          <w:bCs/>
          <w:szCs w:val="24"/>
        </w:rPr>
        <w:tab/>
      </w:r>
      <w:r w:rsidRPr="00CA6454">
        <w:rPr>
          <w:bCs/>
          <w:szCs w:val="24"/>
        </w:rPr>
        <w:tab/>
      </w:r>
      <w:r w:rsidRPr="00CA6454">
        <w:rPr>
          <w:bCs/>
          <w:szCs w:val="24"/>
        </w:rPr>
        <w:tab/>
      </w:r>
      <w:r w:rsidRPr="00CA6454">
        <w:rPr>
          <w:bCs/>
          <w:szCs w:val="24"/>
        </w:rPr>
        <w:tab/>
        <w:t xml:space="preserve">III. </w:t>
      </w:r>
      <w:r w:rsidRPr="00CA6454">
        <w:rPr>
          <w:bCs/>
          <w:szCs w:val="24"/>
        </w:rPr>
        <w:tab/>
      </w:r>
      <w:r w:rsidR="00186E99" w:rsidRPr="00CA6454">
        <w:rPr>
          <w:bCs/>
          <w:szCs w:val="24"/>
        </w:rPr>
        <w:t>Vállalkozási</w:t>
      </w:r>
      <w:r w:rsidRPr="00CA6454">
        <w:rPr>
          <w:bCs/>
          <w:szCs w:val="24"/>
        </w:rPr>
        <w:t xml:space="preserve"> szerződés-tervezet</w:t>
      </w:r>
    </w:p>
    <w:p w14:paraId="5B0526CE" w14:textId="77777777" w:rsidR="00401ADD" w:rsidRPr="00CA6454" w:rsidRDefault="00401ADD" w:rsidP="00141690">
      <w:pPr>
        <w:tabs>
          <w:tab w:val="left" w:pos="360"/>
          <w:tab w:val="left" w:pos="720"/>
        </w:tabs>
        <w:ind w:left="4248" w:hanging="4248"/>
        <w:rPr>
          <w:bCs/>
          <w:szCs w:val="24"/>
        </w:rPr>
      </w:pPr>
      <w:r w:rsidRPr="00CA6454">
        <w:rPr>
          <w:bCs/>
          <w:szCs w:val="24"/>
        </w:rPr>
        <w:tab/>
      </w:r>
      <w:r w:rsidRPr="00CA6454">
        <w:rPr>
          <w:bCs/>
          <w:szCs w:val="24"/>
        </w:rPr>
        <w:tab/>
      </w:r>
      <w:r w:rsidRPr="00CA6454">
        <w:rPr>
          <w:bCs/>
          <w:szCs w:val="24"/>
        </w:rPr>
        <w:tab/>
        <w:t xml:space="preserve">IV. </w:t>
      </w:r>
      <w:r w:rsidRPr="00CA6454">
        <w:rPr>
          <w:bCs/>
          <w:szCs w:val="24"/>
        </w:rPr>
        <w:tab/>
        <w:t xml:space="preserve">Közbeszerzési Műszaki Leírás </w:t>
      </w:r>
    </w:p>
    <w:p w14:paraId="6FAE83E6" w14:textId="77777777" w:rsidR="00401ADD" w:rsidRPr="00CA6454" w:rsidRDefault="00401ADD" w:rsidP="00141690">
      <w:pPr>
        <w:tabs>
          <w:tab w:val="left" w:pos="360"/>
          <w:tab w:val="left" w:pos="720"/>
        </w:tabs>
        <w:ind w:left="4248" w:hanging="4248"/>
        <w:rPr>
          <w:bCs/>
          <w:szCs w:val="24"/>
        </w:rPr>
      </w:pPr>
      <w:r w:rsidRPr="00CA6454">
        <w:rPr>
          <w:bCs/>
          <w:szCs w:val="24"/>
        </w:rPr>
        <w:tab/>
      </w:r>
      <w:r w:rsidRPr="00CA6454">
        <w:rPr>
          <w:bCs/>
          <w:szCs w:val="24"/>
        </w:rPr>
        <w:tab/>
      </w:r>
      <w:r w:rsidRPr="00CA6454">
        <w:rPr>
          <w:bCs/>
          <w:szCs w:val="24"/>
        </w:rPr>
        <w:tab/>
      </w:r>
      <w:r w:rsidRPr="00CA6454">
        <w:rPr>
          <w:bCs/>
          <w:szCs w:val="24"/>
        </w:rPr>
        <w:tab/>
        <w:t>- tervdokumentáció</w:t>
      </w:r>
    </w:p>
    <w:p w14:paraId="1507114F" w14:textId="77777777" w:rsidR="00401ADD" w:rsidRPr="00CA6454" w:rsidRDefault="00401ADD" w:rsidP="00141690">
      <w:pPr>
        <w:tabs>
          <w:tab w:val="left" w:pos="360"/>
          <w:tab w:val="left" w:pos="720"/>
        </w:tabs>
        <w:ind w:left="4248" w:hanging="4248"/>
        <w:rPr>
          <w:bCs/>
          <w:szCs w:val="24"/>
        </w:rPr>
      </w:pPr>
      <w:r w:rsidRPr="00CA6454">
        <w:rPr>
          <w:bCs/>
          <w:szCs w:val="24"/>
        </w:rPr>
        <w:tab/>
      </w:r>
      <w:r w:rsidRPr="00CA6454">
        <w:rPr>
          <w:bCs/>
          <w:szCs w:val="24"/>
        </w:rPr>
        <w:tab/>
      </w:r>
      <w:r w:rsidRPr="00CA6454">
        <w:rPr>
          <w:bCs/>
          <w:szCs w:val="24"/>
        </w:rPr>
        <w:tab/>
      </w:r>
      <w:r w:rsidRPr="00CA6454">
        <w:rPr>
          <w:bCs/>
          <w:szCs w:val="24"/>
        </w:rPr>
        <w:tab/>
        <w:t>- árazatlan költségvetési kiírás</w:t>
      </w:r>
    </w:p>
    <w:p w14:paraId="4B2FB5D3" w14:textId="77777777" w:rsidR="00401ADD" w:rsidRPr="00CA6454" w:rsidRDefault="00401ADD" w:rsidP="00141690">
      <w:pPr>
        <w:jc w:val="center"/>
        <w:rPr>
          <w:b/>
          <w:szCs w:val="24"/>
        </w:rPr>
      </w:pPr>
    </w:p>
    <w:p w14:paraId="005F4D5A" w14:textId="77777777" w:rsidR="00401ADD" w:rsidRPr="00CA6454" w:rsidRDefault="00401ADD" w:rsidP="00141690">
      <w:pPr>
        <w:jc w:val="center"/>
        <w:rPr>
          <w:b/>
          <w:szCs w:val="24"/>
        </w:rPr>
      </w:pPr>
    </w:p>
    <w:p w14:paraId="6327262C" w14:textId="77777777" w:rsidR="00401ADD" w:rsidRPr="00CA6454" w:rsidRDefault="00401ADD" w:rsidP="00141690">
      <w:pPr>
        <w:jc w:val="center"/>
        <w:rPr>
          <w:b/>
          <w:szCs w:val="24"/>
        </w:rPr>
      </w:pPr>
    </w:p>
    <w:p w14:paraId="6FF053D4" w14:textId="77777777" w:rsidR="00401ADD" w:rsidRPr="00CA6454" w:rsidRDefault="00401ADD" w:rsidP="00141690">
      <w:pPr>
        <w:jc w:val="center"/>
        <w:rPr>
          <w:b/>
          <w:szCs w:val="24"/>
        </w:rPr>
      </w:pPr>
    </w:p>
    <w:p w14:paraId="71CCDF2D" w14:textId="77777777" w:rsidR="00401ADD" w:rsidRPr="00CA6454" w:rsidRDefault="00401ADD" w:rsidP="00141690">
      <w:pPr>
        <w:rPr>
          <w:szCs w:val="24"/>
        </w:rPr>
        <w:sectPr w:rsidR="00401ADD" w:rsidRPr="00CA6454">
          <w:footerReference w:type="default" r:id="rId8"/>
          <w:pgSz w:w="11906" w:h="16838"/>
          <w:pgMar w:top="1694" w:right="924" w:bottom="1418" w:left="1259" w:header="1418" w:footer="708" w:gutter="0"/>
          <w:cols w:space="720"/>
          <w:docGrid w:linePitch="360"/>
        </w:sectPr>
      </w:pPr>
    </w:p>
    <w:p w14:paraId="5B9AC898" w14:textId="77777777" w:rsidR="00401ADD" w:rsidRPr="00CA6454" w:rsidRDefault="00401ADD" w:rsidP="00141690">
      <w:pPr>
        <w:jc w:val="center"/>
        <w:rPr>
          <w:b/>
          <w:szCs w:val="24"/>
        </w:rPr>
      </w:pPr>
      <w:r w:rsidRPr="00CA6454">
        <w:rPr>
          <w:b/>
          <w:szCs w:val="24"/>
        </w:rPr>
        <w:lastRenderedPageBreak/>
        <w:t>I. ÚTMUTATÓ AZ AJÁNLATTEVŐK RÉSZÉRE</w:t>
      </w:r>
    </w:p>
    <w:p w14:paraId="5C0E43D0" w14:textId="77777777" w:rsidR="00401ADD" w:rsidRPr="00CA6454" w:rsidRDefault="00401ADD" w:rsidP="00141690">
      <w:pPr>
        <w:rPr>
          <w:szCs w:val="24"/>
        </w:rPr>
      </w:pPr>
    </w:p>
    <w:p w14:paraId="2A4C5F2D" w14:textId="28C8D307" w:rsidR="00401ADD" w:rsidRPr="00CA6454" w:rsidRDefault="00401ADD" w:rsidP="00141690">
      <w:pPr>
        <w:jc w:val="both"/>
        <w:rPr>
          <w:szCs w:val="24"/>
        </w:rPr>
      </w:pPr>
      <w:r w:rsidRPr="00CA6454">
        <w:rPr>
          <w:szCs w:val="24"/>
        </w:rPr>
        <w:t xml:space="preserve">Ajánlatkérő a megfelelő ajánlattétel elősegítése érdekében – dokumentációt készített. A dokumentáció tartalmazza az ajánlat elkészítésével kapcsolatban az ajánlattevők részére szükséges információkról szóló tájékoztatást, valamint az Ajánlat részeként benyújtandó igazolások, nyilatkozatok jegyzékét. A dokumentációban ajánlott igazolás- és nyilatkozatminták szerepelnek.  A dokumentáció egyebek mellett tartalmazza a </w:t>
      </w:r>
      <w:r w:rsidR="000A4C8E" w:rsidRPr="00CA6454">
        <w:rPr>
          <w:szCs w:val="24"/>
        </w:rPr>
        <w:t>vállalkozási</w:t>
      </w:r>
      <w:r w:rsidRPr="00CA6454">
        <w:rPr>
          <w:szCs w:val="24"/>
        </w:rPr>
        <w:t xml:space="preserve"> szerződés tervezetét, valamint a közbeszerzési műszaki leírást (tervdokumentációk és árazatlan költségvetési kiírások).</w:t>
      </w:r>
    </w:p>
    <w:p w14:paraId="500772B3" w14:textId="77777777" w:rsidR="00401ADD" w:rsidRPr="00CA6454" w:rsidRDefault="00401ADD" w:rsidP="00141690">
      <w:pPr>
        <w:rPr>
          <w:szCs w:val="24"/>
        </w:rPr>
      </w:pPr>
    </w:p>
    <w:p w14:paraId="48C8191D" w14:textId="77777777" w:rsidR="00401ADD" w:rsidRPr="00CA6454" w:rsidRDefault="00401ADD" w:rsidP="00141690">
      <w:pPr>
        <w:jc w:val="both"/>
        <w:rPr>
          <w:b/>
          <w:caps/>
          <w:szCs w:val="24"/>
        </w:rPr>
      </w:pPr>
      <w:r w:rsidRPr="00CA6454">
        <w:rPr>
          <w:b/>
          <w:caps/>
          <w:szCs w:val="24"/>
        </w:rPr>
        <w:t>1. Alkalmazandó eljárásrend, az eljárás típusa</w:t>
      </w:r>
    </w:p>
    <w:p w14:paraId="3F785071" w14:textId="77777777" w:rsidR="00401ADD" w:rsidRPr="00CA6454" w:rsidRDefault="00401ADD" w:rsidP="00141690">
      <w:pPr>
        <w:jc w:val="both"/>
        <w:rPr>
          <w:b/>
          <w:szCs w:val="24"/>
        </w:rPr>
      </w:pPr>
    </w:p>
    <w:p w14:paraId="05B2CFE7" w14:textId="7E1AF8C6" w:rsidR="00401ADD" w:rsidRPr="00CA6454" w:rsidRDefault="00401ADD" w:rsidP="00141690">
      <w:pPr>
        <w:jc w:val="both"/>
        <w:rPr>
          <w:szCs w:val="24"/>
        </w:rPr>
      </w:pPr>
      <w:r w:rsidRPr="00CA6454">
        <w:rPr>
          <w:szCs w:val="24"/>
        </w:rPr>
        <w:t xml:space="preserve">Az </w:t>
      </w:r>
      <w:r w:rsidR="00B94B5A" w:rsidRPr="00CA6454">
        <w:rPr>
          <w:szCs w:val="24"/>
        </w:rPr>
        <w:t>A</w:t>
      </w:r>
      <w:r w:rsidRPr="00CA6454">
        <w:rPr>
          <w:szCs w:val="24"/>
        </w:rPr>
        <w:t xml:space="preserve">jánlatkérő </w:t>
      </w:r>
      <w:r w:rsidRPr="00CA6454">
        <w:rPr>
          <w:b/>
          <w:i/>
          <w:szCs w:val="24"/>
        </w:rPr>
        <w:t xml:space="preserve">hirdetmény nélküli </w:t>
      </w:r>
      <w:r w:rsidR="00796765" w:rsidRPr="00CA6454">
        <w:rPr>
          <w:b/>
          <w:i/>
          <w:szCs w:val="24"/>
        </w:rPr>
        <w:t xml:space="preserve">tárgyalásos </w:t>
      </w:r>
      <w:r w:rsidRPr="00CA6454">
        <w:rPr>
          <w:b/>
          <w:i/>
          <w:szCs w:val="24"/>
        </w:rPr>
        <w:t>közbeszerzési eljárást</w:t>
      </w:r>
      <w:r w:rsidRPr="00CA6454">
        <w:rPr>
          <w:szCs w:val="24"/>
        </w:rPr>
        <w:t xml:space="preserve"> </w:t>
      </w:r>
      <w:r w:rsidRPr="00CA6454">
        <w:rPr>
          <w:b/>
          <w:i/>
          <w:szCs w:val="24"/>
        </w:rPr>
        <w:t xml:space="preserve">folytat le a Kbt. Harmadik rész </w:t>
      </w:r>
      <w:r w:rsidR="00796765" w:rsidRPr="00CA6454">
        <w:rPr>
          <w:b/>
          <w:bCs/>
          <w:i/>
          <w:szCs w:val="24"/>
        </w:rPr>
        <w:t>1</w:t>
      </w:r>
      <w:r w:rsidR="00BB1638" w:rsidRPr="00CA6454">
        <w:rPr>
          <w:b/>
          <w:bCs/>
          <w:i/>
          <w:szCs w:val="24"/>
        </w:rPr>
        <w:t>15</w:t>
      </w:r>
      <w:r w:rsidR="00796765" w:rsidRPr="00CA6454">
        <w:rPr>
          <w:b/>
          <w:bCs/>
          <w:i/>
          <w:szCs w:val="24"/>
        </w:rPr>
        <w:t xml:space="preserve">.§ </w:t>
      </w:r>
      <w:r w:rsidR="00BB1638" w:rsidRPr="00CA6454">
        <w:rPr>
          <w:b/>
          <w:bCs/>
          <w:i/>
          <w:szCs w:val="24"/>
        </w:rPr>
        <w:t>ala</w:t>
      </w:r>
      <w:r w:rsidRPr="00CA6454">
        <w:rPr>
          <w:b/>
          <w:bCs/>
          <w:i/>
          <w:szCs w:val="24"/>
        </w:rPr>
        <w:t>pján</w:t>
      </w:r>
      <w:r w:rsidRPr="00CA6454">
        <w:rPr>
          <w:szCs w:val="24"/>
        </w:rPr>
        <w:t xml:space="preserve">, így abban csak az ajánlattételre felhívottak vehetnek részt. Az ajánlattételre felkért gazdasági szereplők egymással közös ajánlatot nem nyújthatnak be, de a felkért ajánlattevő más gazdasági szereplővel jogosult közös ajánlatot benyújtani. Az eljárás az ajánlattételi felhívás megküldésével indul.  </w:t>
      </w:r>
    </w:p>
    <w:p w14:paraId="37DE8405" w14:textId="77777777" w:rsidR="00401ADD" w:rsidRPr="00CA6454" w:rsidRDefault="00401ADD" w:rsidP="00141690">
      <w:pPr>
        <w:jc w:val="both"/>
        <w:rPr>
          <w:szCs w:val="24"/>
        </w:rPr>
      </w:pPr>
    </w:p>
    <w:p w14:paraId="6E7B8902" w14:textId="77777777" w:rsidR="00401ADD" w:rsidRPr="00CA6454" w:rsidRDefault="00401ADD" w:rsidP="00141690">
      <w:pPr>
        <w:pStyle w:val="Cmsor3"/>
        <w:tabs>
          <w:tab w:val="clear" w:pos="643"/>
          <w:tab w:val="left" w:pos="390"/>
        </w:tabs>
        <w:ind w:left="0" w:firstLine="0"/>
        <w:jc w:val="both"/>
        <w:rPr>
          <w:caps/>
          <w:sz w:val="24"/>
          <w:szCs w:val="24"/>
        </w:rPr>
      </w:pPr>
      <w:r w:rsidRPr="00CA6454">
        <w:rPr>
          <w:caps/>
          <w:sz w:val="24"/>
          <w:szCs w:val="24"/>
        </w:rPr>
        <w:t>2. A közbeszerzés tárgya</w:t>
      </w:r>
    </w:p>
    <w:p w14:paraId="1443FFB9" w14:textId="77777777" w:rsidR="00401ADD" w:rsidRPr="00CA6454" w:rsidRDefault="00401ADD" w:rsidP="00141690">
      <w:pPr>
        <w:rPr>
          <w:szCs w:val="24"/>
        </w:rPr>
      </w:pPr>
    </w:p>
    <w:p w14:paraId="1CA317BC" w14:textId="77777777" w:rsidR="00C22CF7" w:rsidRPr="00CA6454" w:rsidRDefault="00B94B5A" w:rsidP="00141690">
      <w:pPr>
        <w:jc w:val="both"/>
        <w:rPr>
          <w:i/>
          <w:szCs w:val="24"/>
        </w:rPr>
      </w:pPr>
      <w:r w:rsidRPr="00CA6454">
        <w:rPr>
          <w:szCs w:val="24"/>
        </w:rPr>
        <w:t xml:space="preserve">A közbeszerzési eljárás tárgya </w:t>
      </w:r>
      <w:r w:rsidRPr="00CA6454">
        <w:rPr>
          <w:b/>
          <w:i/>
          <w:szCs w:val="24"/>
        </w:rPr>
        <w:t>építési beruházás.</w:t>
      </w:r>
      <w:r w:rsidRPr="00CA6454">
        <w:rPr>
          <w:i/>
          <w:szCs w:val="24"/>
        </w:rPr>
        <w:t xml:space="preserve"> </w:t>
      </w:r>
    </w:p>
    <w:p w14:paraId="373D63FA" w14:textId="77777777" w:rsidR="00401ADD" w:rsidRPr="00CA6454" w:rsidRDefault="00401ADD" w:rsidP="00141690">
      <w:pPr>
        <w:tabs>
          <w:tab w:val="left" w:pos="360"/>
          <w:tab w:val="left" w:pos="405"/>
        </w:tabs>
        <w:jc w:val="both"/>
        <w:rPr>
          <w:color w:val="000000"/>
          <w:szCs w:val="24"/>
        </w:rPr>
      </w:pPr>
    </w:p>
    <w:p w14:paraId="49314556" w14:textId="00EAD43C" w:rsidR="00401ADD" w:rsidRPr="00CA6454" w:rsidRDefault="00401ADD" w:rsidP="00141690">
      <w:pPr>
        <w:tabs>
          <w:tab w:val="left" w:pos="360"/>
          <w:tab w:val="left" w:pos="405"/>
        </w:tabs>
        <w:jc w:val="both"/>
        <w:rPr>
          <w:b/>
          <w:caps/>
          <w:color w:val="000000"/>
          <w:szCs w:val="24"/>
        </w:rPr>
      </w:pPr>
      <w:r w:rsidRPr="00CA6454">
        <w:rPr>
          <w:b/>
          <w:caps/>
          <w:color w:val="000000"/>
          <w:szCs w:val="24"/>
        </w:rPr>
        <w:t xml:space="preserve">3. </w:t>
      </w:r>
      <w:r w:rsidR="00BB1638" w:rsidRPr="00CA6454">
        <w:rPr>
          <w:b/>
          <w:caps/>
          <w:szCs w:val="24"/>
        </w:rPr>
        <w:t>A dokumentációban alkalmazott egyes kifejezések értelmezése</w:t>
      </w:r>
    </w:p>
    <w:p w14:paraId="023DD414" w14:textId="77777777" w:rsidR="00401ADD" w:rsidRPr="00CA6454" w:rsidRDefault="00401ADD" w:rsidP="00141690">
      <w:pPr>
        <w:tabs>
          <w:tab w:val="left" w:pos="360"/>
          <w:tab w:val="left" w:pos="405"/>
        </w:tabs>
        <w:jc w:val="both"/>
        <w:rPr>
          <w:b/>
          <w:color w:val="000000"/>
          <w:szCs w:val="24"/>
        </w:rPr>
      </w:pPr>
    </w:p>
    <w:p w14:paraId="1F32586C" w14:textId="11D6D4CB" w:rsidR="00BB1638" w:rsidRPr="00CA6454" w:rsidRDefault="00BB1638" w:rsidP="00141690">
      <w:pPr>
        <w:widowControl/>
        <w:tabs>
          <w:tab w:val="num" w:pos="576"/>
        </w:tabs>
        <w:suppressAutoHyphens w:val="0"/>
        <w:overflowPunct/>
        <w:autoSpaceDN w:val="0"/>
        <w:jc w:val="both"/>
        <w:textAlignment w:val="auto"/>
        <w:rPr>
          <w:szCs w:val="24"/>
        </w:rPr>
      </w:pPr>
      <w:r w:rsidRPr="00CA6454">
        <w:rPr>
          <w:b/>
          <w:bCs/>
          <w:szCs w:val="24"/>
        </w:rPr>
        <w:t>3.</w:t>
      </w:r>
      <w:r w:rsidR="00B94B5A" w:rsidRPr="00CA6454">
        <w:rPr>
          <w:b/>
          <w:bCs/>
          <w:szCs w:val="24"/>
        </w:rPr>
        <w:t>1</w:t>
      </w:r>
      <w:r w:rsidRPr="00CA6454">
        <w:rPr>
          <w:b/>
          <w:bCs/>
          <w:szCs w:val="24"/>
        </w:rPr>
        <w:t xml:space="preserve"> Ajánlattevő</w:t>
      </w:r>
      <w:r w:rsidRPr="00CA6454">
        <w:rPr>
          <w:szCs w:val="24"/>
        </w:rPr>
        <w:t xml:space="preserve">: az a gazdasági szereplő, aki (amely) a közbeszerzési eljárásban ajánlatot nyújt be. </w:t>
      </w:r>
    </w:p>
    <w:p w14:paraId="6976EF8A" w14:textId="77777777" w:rsidR="00BB1638" w:rsidRPr="00CA6454" w:rsidRDefault="00BB1638" w:rsidP="00141690">
      <w:pPr>
        <w:widowControl/>
        <w:ind w:left="426"/>
        <w:jc w:val="both"/>
        <w:rPr>
          <w:szCs w:val="24"/>
        </w:rPr>
      </w:pPr>
    </w:p>
    <w:p w14:paraId="291FF166" w14:textId="5F88F71E" w:rsidR="002A6056" w:rsidRPr="00CA6454" w:rsidRDefault="00B94B5A" w:rsidP="00141690">
      <w:pPr>
        <w:widowControl/>
        <w:suppressAutoHyphens w:val="0"/>
        <w:overflowPunct/>
        <w:autoSpaceDN w:val="0"/>
        <w:adjustRightInd w:val="0"/>
        <w:textAlignment w:val="auto"/>
        <w:rPr>
          <w:szCs w:val="24"/>
        </w:rPr>
      </w:pPr>
      <w:r w:rsidRPr="00CA6454">
        <w:rPr>
          <w:b/>
          <w:szCs w:val="24"/>
        </w:rPr>
        <w:t>3.2</w:t>
      </w:r>
      <w:r w:rsidR="002A6056" w:rsidRPr="00CA6454">
        <w:rPr>
          <w:b/>
          <w:szCs w:val="24"/>
        </w:rPr>
        <w:t>. Alvállalkozó</w:t>
      </w:r>
      <w:r w:rsidR="002A6056" w:rsidRPr="00CA6454">
        <w:rPr>
          <w:szCs w:val="24"/>
        </w:rPr>
        <w:t xml:space="preserve">: az a gazdasági szereplő, aki (amely) a közbeszerzési eljárás eredményeként megkötött szerződés teljesítésében az ajánlattevő által bevontan közvetlenül vesz részt, kivéve </w:t>
      </w:r>
    </w:p>
    <w:p w14:paraId="497CA28E" w14:textId="77777777" w:rsidR="002A6056" w:rsidRPr="00CA6454" w:rsidRDefault="002A6056" w:rsidP="00141690">
      <w:pPr>
        <w:widowControl/>
        <w:suppressAutoHyphens w:val="0"/>
        <w:overflowPunct/>
        <w:autoSpaceDN w:val="0"/>
        <w:adjustRightInd w:val="0"/>
        <w:ind w:left="708"/>
        <w:textAlignment w:val="auto"/>
        <w:rPr>
          <w:szCs w:val="24"/>
        </w:rPr>
      </w:pPr>
      <w:r w:rsidRPr="00CA6454">
        <w:rPr>
          <w:szCs w:val="24"/>
        </w:rPr>
        <w:t xml:space="preserve">a) azon gazdasági szereplőt, amely tevékenységét kizárólagos jog alapján végzi, </w:t>
      </w:r>
    </w:p>
    <w:p w14:paraId="4D750CE2" w14:textId="77777777" w:rsidR="002A6056" w:rsidRPr="00CA6454" w:rsidRDefault="002A6056" w:rsidP="00141690">
      <w:pPr>
        <w:widowControl/>
        <w:suppressAutoHyphens w:val="0"/>
        <w:overflowPunct/>
        <w:autoSpaceDN w:val="0"/>
        <w:adjustRightInd w:val="0"/>
        <w:ind w:left="708"/>
        <w:textAlignment w:val="auto"/>
        <w:rPr>
          <w:szCs w:val="24"/>
        </w:rPr>
      </w:pPr>
      <w:r w:rsidRPr="00CA6454">
        <w:rPr>
          <w:szCs w:val="24"/>
        </w:rPr>
        <w:t xml:space="preserve">b) a szerződés teljesítéséhez igénybe venni kívánt gyártót, forgalmazót, alkatrész vagy alapanyag eladóját, </w:t>
      </w:r>
    </w:p>
    <w:p w14:paraId="1E7C1824" w14:textId="77777777" w:rsidR="002A6056" w:rsidRPr="00CA6454" w:rsidRDefault="002A6056" w:rsidP="00141690">
      <w:pPr>
        <w:widowControl/>
        <w:suppressAutoHyphens w:val="0"/>
        <w:overflowPunct/>
        <w:autoSpaceDN w:val="0"/>
        <w:adjustRightInd w:val="0"/>
        <w:ind w:left="708"/>
        <w:textAlignment w:val="auto"/>
        <w:rPr>
          <w:szCs w:val="24"/>
        </w:rPr>
      </w:pPr>
      <w:r w:rsidRPr="00CA6454">
        <w:rPr>
          <w:szCs w:val="24"/>
        </w:rPr>
        <w:t xml:space="preserve">c) építési beruházás esetén az építőanyag-eladót; </w:t>
      </w:r>
    </w:p>
    <w:p w14:paraId="44915B03" w14:textId="77777777" w:rsidR="002A6056" w:rsidRPr="00CA6454" w:rsidRDefault="002A6056" w:rsidP="00141690">
      <w:pPr>
        <w:jc w:val="both"/>
        <w:rPr>
          <w:szCs w:val="24"/>
        </w:rPr>
      </w:pPr>
      <w:r w:rsidRPr="00CA6454">
        <w:rPr>
          <w:szCs w:val="24"/>
        </w:rPr>
        <w:t>Fentiek értelmében alvállalkozónak minősülnek mindazon gazdasági szereplők, akik a Ptk. szerinti vállalkozási jogviszonyban állnak az ajánlattevővel, tovább azok is, amelyekkel a nyertes ajánlattevő megbízási jogviszonyt létesít - akár tartós jogviszonyban állnak egymással, akár kifejezetten a közbeszerzési szerződés teljesítése érdekében köttetik a szerződés.</w:t>
      </w:r>
    </w:p>
    <w:p w14:paraId="175D48FA" w14:textId="77777777" w:rsidR="002A6056" w:rsidRPr="00CA6454" w:rsidRDefault="002A6056" w:rsidP="00141690">
      <w:pPr>
        <w:pStyle w:val="Default"/>
        <w:jc w:val="both"/>
        <w:rPr>
          <w:rFonts w:ascii="Times New Roman" w:hAnsi="Times New Roman" w:cs="Times New Roman"/>
        </w:rPr>
      </w:pPr>
    </w:p>
    <w:p w14:paraId="12D065D7" w14:textId="2D9F8E82" w:rsidR="00BB1638" w:rsidRPr="00CA6454" w:rsidRDefault="00BB1638" w:rsidP="00141690">
      <w:pPr>
        <w:widowControl/>
        <w:tabs>
          <w:tab w:val="num" w:pos="576"/>
        </w:tabs>
        <w:suppressAutoHyphens w:val="0"/>
        <w:overflowPunct/>
        <w:autoSpaceDN w:val="0"/>
        <w:jc w:val="both"/>
        <w:textAlignment w:val="auto"/>
        <w:rPr>
          <w:szCs w:val="24"/>
        </w:rPr>
      </w:pPr>
      <w:r w:rsidRPr="00CA6454">
        <w:rPr>
          <w:b/>
          <w:bCs/>
          <w:szCs w:val="24"/>
        </w:rPr>
        <w:t>3.</w:t>
      </w:r>
      <w:r w:rsidR="00B94B5A" w:rsidRPr="00CA6454">
        <w:rPr>
          <w:b/>
          <w:bCs/>
          <w:szCs w:val="24"/>
        </w:rPr>
        <w:t>3</w:t>
      </w:r>
      <w:r w:rsidRPr="00CA6454">
        <w:rPr>
          <w:b/>
          <w:bCs/>
          <w:szCs w:val="24"/>
        </w:rPr>
        <w:t>. Dokumentáció</w:t>
      </w:r>
      <w:r w:rsidRPr="00CA6454">
        <w:rPr>
          <w:szCs w:val="24"/>
        </w:rPr>
        <w:t xml:space="preserve">: az általános és speciális követelményeket tartalmazó iratanyag, melyet az ajánlattevő vagy </w:t>
      </w:r>
      <w:r w:rsidRPr="00CA6454">
        <w:rPr>
          <w:bCs/>
          <w:szCs w:val="24"/>
        </w:rPr>
        <w:t>az ajánlatban megnevezett</w:t>
      </w:r>
      <w:r w:rsidRPr="00CA6454">
        <w:rPr>
          <w:szCs w:val="24"/>
        </w:rPr>
        <w:t xml:space="preserve"> alvállalkozó a jelen eljáráshoz kiadott </w:t>
      </w:r>
      <w:r w:rsidRPr="00CA6454">
        <w:rPr>
          <w:bCs/>
          <w:szCs w:val="24"/>
        </w:rPr>
        <w:t xml:space="preserve">ajánlati </w:t>
      </w:r>
      <w:r w:rsidRPr="00CA6454">
        <w:rPr>
          <w:szCs w:val="24"/>
        </w:rPr>
        <w:t xml:space="preserve">felhívás előírásait betartva átvett. A dokumentáció átvétele az érvényes ajánlattétel feltétele. </w:t>
      </w:r>
    </w:p>
    <w:p w14:paraId="5FDFA160" w14:textId="77777777" w:rsidR="00BB1638" w:rsidRPr="00CA6454" w:rsidRDefault="00BB1638" w:rsidP="00141690">
      <w:pPr>
        <w:rPr>
          <w:szCs w:val="24"/>
        </w:rPr>
      </w:pPr>
      <w:r w:rsidRPr="00CA6454">
        <w:rPr>
          <w:szCs w:val="24"/>
        </w:rPr>
        <w:tab/>
      </w:r>
    </w:p>
    <w:p w14:paraId="4CCF7C15" w14:textId="364A9394" w:rsidR="002A6056" w:rsidRPr="00CA6454" w:rsidRDefault="00B94B5A" w:rsidP="00141690">
      <w:pPr>
        <w:tabs>
          <w:tab w:val="left" w:pos="360"/>
          <w:tab w:val="left" w:pos="405"/>
        </w:tabs>
        <w:jc w:val="both"/>
        <w:rPr>
          <w:color w:val="000000"/>
          <w:szCs w:val="24"/>
        </w:rPr>
      </w:pPr>
      <w:r w:rsidRPr="00CA6454">
        <w:rPr>
          <w:b/>
          <w:color w:val="000000"/>
          <w:szCs w:val="24"/>
        </w:rPr>
        <w:t>3.4</w:t>
      </w:r>
      <w:r w:rsidR="00BB1638" w:rsidRPr="00CA6454">
        <w:rPr>
          <w:b/>
          <w:color w:val="000000"/>
          <w:szCs w:val="24"/>
        </w:rPr>
        <w:t xml:space="preserve">. </w:t>
      </w:r>
      <w:r w:rsidR="002A6056" w:rsidRPr="00CA6454">
        <w:rPr>
          <w:b/>
          <w:color w:val="000000"/>
          <w:szCs w:val="24"/>
        </w:rPr>
        <w:t xml:space="preserve">Közös Ajánlattevők: </w:t>
      </w:r>
      <w:r w:rsidR="002A6056" w:rsidRPr="00CA6454">
        <w:rPr>
          <w:color w:val="000000"/>
          <w:szCs w:val="24"/>
        </w:rPr>
        <w:t xml:space="preserve">Több gazdasági szereplő közösen is tehet ajánlatot vagy nyújthat be részvételi jelentkezést. A közös ajánlattevők kötelesek maguk közül egy, a közbeszerzési eljárásban a közös ajánlattevők vagy részvételre jelentkezők nevében eljárni jogosult </w:t>
      </w:r>
      <w:r w:rsidR="002A6056" w:rsidRPr="00CA6454">
        <w:rPr>
          <w:b/>
          <w:color w:val="000000"/>
          <w:szCs w:val="24"/>
        </w:rPr>
        <w:t>képviselőt</w:t>
      </w:r>
      <w:r w:rsidR="002A6056" w:rsidRPr="00CA6454">
        <w:rPr>
          <w:color w:val="000000"/>
          <w:szCs w:val="24"/>
        </w:rPr>
        <w:t xml:space="preserve"> megjelölni. </w:t>
      </w:r>
      <w:r w:rsidR="002A6056" w:rsidRPr="00CA6454">
        <w:rPr>
          <w:b/>
          <w:color w:val="000000"/>
          <w:szCs w:val="24"/>
          <w:u w:val="single"/>
        </w:rPr>
        <w:t>A közös ajánlattevők vagy részvételre jelentkezők csoportjának képviseletében tett minden nyilatkozatnak egyértelműen tartalmaznia kell a közös ajánlattevők megjelölését (nevét, székhelyét</w:t>
      </w:r>
      <w:proofErr w:type="gramStart"/>
      <w:r w:rsidR="002A6056" w:rsidRPr="00CA6454">
        <w:rPr>
          <w:b/>
          <w:color w:val="000000"/>
          <w:szCs w:val="24"/>
          <w:u w:val="single"/>
        </w:rPr>
        <w:t>) .</w:t>
      </w:r>
      <w:proofErr w:type="gramEnd"/>
      <w:r w:rsidR="002A6056" w:rsidRPr="00CA6454">
        <w:rPr>
          <w:color w:val="000000"/>
          <w:szCs w:val="24"/>
        </w:rPr>
        <w:t xml:space="preserve"> A közös ajánlattevők a szerződés teljesítéséért az ajánlatkérő felé egyetemlegesen felelnek. A közös ajánlatot benyújtó gazdasági szereplők személyében az ajánlattételi vagy több szakaszból álló eljárásban a részvételi határidő lejárta után változás nem következhet be. </w:t>
      </w:r>
    </w:p>
    <w:p w14:paraId="1864A140" w14:textId="77777777" w:rsidR="00C22CF7" w:rsidRPr="00CA6454" w:rsidRDefault="00C22CF7" w:rsidP="00141690">
      <w:pPr>
        <w:rPr>
          <w:b/>
          <w:szCs w:val="24"/>
        </w:rPr>
      </w:pPr>
    </w:p>
    <w:p w14:paraId="578F6C78" w14:textId="77777777" w:rsidR="00F00F29" w:rsidRPr="00CA6454" w:rsidRDefault="00F00F29" w:rsidP="00141690">
      <w:pPr>
        <w:rPr>
          <w:b/>
          <w:szCs w:val="24"/>
        </w:rPr>
      </w:pPr>
    </w:p>
    <w:p w14:paraId="10DAC3FB" w14:textId="72C84CCA" w:rsidR="00401ADD" w:rsidRPr="00CA6454" w:rsidRDefault="00401ADD" w:rsidP="00141690">
      <w:pPr>
        <w:rPr>
          <w:b/>
          <w:szCs w:val="24"/>
        </w:rPr>
      </w:pPr>
      <w:r w:rsidRPr="00CA6454">
        <w:rPr>
          <w:b/>
          <w:szCs w:val="24"/>
        </w:rPr>
        <w:lastRenderedPageBreak/>
        <w:t>3.</w:t>
      </w:r>
      <w:r w:rsidR="00B94B5A" w:rsidRPr="00CA6454">
        <w:rPr>
          <w:b/>
          <w:szCs w:val="24"/>
        </w:rPr>
        <w:t>5</w:t>
      </w:r>
      <w:r w:rsidRPr="00CA6454">
        <w:rPr>
          <w:b/>
          <w:szCs w:val="24"/>
        </w:rPr>
        <w:t xml:space="preserve"> Többszörös megjelenés tilalma </w:t>
      </w:r>
    </w:p>
    <w:p w14:paraId="308E3E7B" w14:textId="77777777" w:rsidR="00401ADD" w:rsidRPr="00CA6454" w:rsidRDefault="00401ADD" w:rsidP="00141690">
      <w:pPr>
        <w:jc w:val="both"/>
        <w:rPr>
          <w:color w:val="000000"/>
          <w:szCs w:val="24"/>
        </w:rPr>
      </w:pPr>
      <w:r w:rsidRPr="00CA6454">
        <w:rPr>
          <w:color w:val="000000"/>
          <w:szCs w:val="24"/>
        </w:rPr>
        <w:t xml:space="preserve">Az ajánlattevő ugyanabban a közbeszerzési eljárásban - részajánlat-tételi lehetőség biztosítása esetén ugyanazon rész tekintetében - </w:t>
      </w:r>
    </w:p>
    <w:p w14:paraId="7C10A579" w14:textId="77777777" w:rsidR="00401ADD" w:rsidRPr="00CA6454" w:rsidRDefault="00401ADD" w:rsidP="00141690">
      <w:pPr>
        <w:rPr>
          <w:color w:val="000000"/>
          <w:szCs w:val="24"/>
        </w:rPr>
      </w:pPr>
      <w:r w:rsidRPr="00CA6454">
        <w:rPr>
          <w:iCs/>
          <w:color w:val="000000"/>
          <w:szCs w:val="24"/>
        </w:rPr>
        <w:t xml:space="preserve">a) </w:t>
      </w:r>
      <w:r w:rsidRPr="00CA6454">
        <w:rPr>
          <w:color w:val="000000"/>
          <w:szCs w:val="24"/>
        </w:rPr>
        <w:t xml:space="preserve">nem tehet másik ajánlatot más ajánlattevővel közösen, </w:t>
      </w:r>
    </w:p>
    <w:p w14:paraId="25A918DB" w14:textId="77777777" w:rsidR="00401ADD" w:rsidRPr="00CA6454" w:rsidRDefault="00401ADD" w:rsidP="00141690">
      <w:pPr>
        <w:rPr>
          <w:color w:val="000000"/>
          <w:szCs w:val="24"/>
        </w:rPr>
      </w:pPr>
      <w:r w:rsidRPr="00CA6454">
        <w:rPr>
          <w:iCs/>
          <w:color w:val="000000"/>
          <w:szCs w:val="24"/>
        </w:rPr>
        <w:t xml:space="preserve">b) </w:t>
      </w:r>
      <w:r w:rsidRPr="00CA6454">
        <w:rPr>
          <w:color w:val="000000"/>
          <w:szCs w:val="24"/>
        </w:rPr>
        <w:t xml:space="preserve">más ajánlattevő alvállalkozójaként nem vehet részt, </w:t>
      </w:r>
    </w:p>
    <w:p w14:paraId="4C41302D" w14:textId="77777777" w:rsidR="00095038" w:rsidRPr="00CA6454" w:rsidRDefault="00401ADD" w:rsidP="00141690">
      <w:pPr>
        <w:pStyle w:val="Default"/>
        <w:rPr>
          <w:rFonts w:ascii="Times New Roman" w:hAnsi="Times New Roman" w:cs="Times New Roman"/>
        </w:rPr>
      </w:pPr>
      <w:r w:rsidRPr="00CA6454">
        <w:rPr>
          <w:rFonts w:ascii="Times New Roman" w:hAnsi="Times New Roman" w:cs="Times New Roman"/>
          <w:iCs/>
        </w:rPr>
        <w:t xml:space="preserve">c) </w:t>
      </w:r>
      <w:r w:rsidRPr="00CA6454">
        <w:rPr>
          <w:rFonts w:ascii="Times New Roman" w:hAnsi="Times New Roman" w:cs="Times New Roman"/>
        </w:rPr>
        <w:t xml:space="preserve">más ajánlatot benyújtó ajánlattevő szerződés teljesítésére való alkalmasságát nem igazolhatja. </w:t>
      </w:r>
    </w:p>
    <w:p w14:paraId="103B2CA1" w14:textId="77777777" w:rsidR="00401ADD" w:rsidRPr="00CA6454" w:rsidRDefault="00401ADD" w:rsidP="00141690">
      <w:pPr>
        <w:pStyle w:val="text-3mezera"/>
        <w:tabs>
          <w:tab w:val="left" w:pos="0"/>
        </w:tabs>
        <w:spacing w:before="0" w:line="240" w:lineRule="auto"/>
        <w:rPr>
          <w:rFonts w:ascii="Times New Roman" w:hAnsi="Times New Roman"/>
          <w:bCs/>
          <w:szCs w:val="24"/>
          <w:u w:val="single"/>
          <w:lang w:val="hu-HU"/>
        </w:rPr>
      </w:pPr>
    </w:p>
    <w:p w14:paraId="492BDCB4" w14:textId="19BB2658" w:rsidR="00401ADD" w:rsidRPr="00CA6454" w:rsidRDefault="00095038" w:rsidP="00141690">
      <w:pPr>
        <w:rPr>
          <w:b/>
          <w:iCs/>
          <w:color w:val="000000"/>
          <w:szCs w:val="24"/>
        </w:rPr>
      </w:pPr>
      <w:r w:rsidRPr="00CA6454">
        <w:rPr>
          <w:b/>
          <w:iCs/>
          <w:color w:val="000000"/>
          <w:szCs w:val="24"/>
        </w:rPr>
        <w:t>3.</w:t>
      </w:r>
      <w:r w:rsidR="00B94B5A" w:rsidRPr="00CA6454">
        <w:rPr>
          <w:b/>
          <w:iCs/>
          <w:color w:val="000000"/>
          <w:szCs w:val="24"/>
        </w:rPr>
        <w:t>6</w:t>
      </w:r>
      <w:r w:rsidR="00401ADD" w:rsidRPr="00CA6454">
        <w:rPr>
          <w:b/>
          <w:iCs/>
          <w:color w:val="000000"/>
          <w:szCs w:val="24"/>
        </w:rPr>
        <w:t xml:space="preserve"> Egyéb szabályok:</w:t>
      </w:r>
    </w:p>
    <w:p w14:paraId="58CF8238" w14:textId="77777777" w:rsidR="00401ADD" w:rsidRPr="00CA6454" w:rsidRDefault="00401ADD" w:rsidP="00141690">
      <w:pPr>
        <w:jc w:val="both"/>
        <w:rPr>
          <w:iCs/>
          <w:color w:val="000000"/>
          <w:szCs w:val="24"/>
        </w:rPr>
      </w:pPr>
      <w:r w:rsidRPr="00CA6454">
        <w:rPr>
          <w:iCs/>
          <w:color w:val="000000"/>
          <w:szCs w:val="24"/>
        </w:rPr>
        <w:t xml:space="preserve">A Közbeszerzési Döntőbizottság a konzorciumok jog- és ügyfélképességével kapcsolatosan a következőkben ismertetett bírósági ítéletekre és döntőbizottsági joggyakorlatra hívta fel a közbeszerzési eljárásokban részt vevők figyelmét: A Fővárosi Ítélőtábla 3.Kf.27.267/2009/11. ítélete szerint a konzorciumoknak jogképességük, önálló jogalanyiságuk nincs, saját nevük alatt jogok szerzésére és kötelezettségek vállalására nem jogosultak. A konzorciumot polgári jogi szerződés hozza létre, a konzorciumi szerződés a szerződő felek között kötelmi jogviszonyt keletkeztet. A konzorciumi szerződéssel nem jön létre a szerződő felektől elkülönült jogi személy. Sem </w:t>
      </w:r>
      <w:proofErr w:type="gramStart"/>
      <w:r w:rsidRPr="00CA6454">
        <w:rPr>
          <w:iCs/>
          <w:color w:val="000000"/>
          <w:szCs w:val="24"/>
        </w:rPr>
        <w:t>a Kbt.</w:t>
      </w:r>
      <w:proofErr w:type="gramEnd"/>
      <w:r w:rsidRPr="00CA6454">
        <w:rPr>
          <w:iCs/>
          <w:color w:val="000000"/>
          <w:szCs w:val="24"/>
        </w:rPr>
        <w:t>, sem más jogszabály a konzorciumot jogalanyisággal, jogképességgel nem ruházza fel, ezért harmadik személyek felé szerződéses nyilatkozatot a tagok személyesen vagy képviselő útján tehetnek.</w:t>
      </w:r>
    </w:p>
    <w:p w14:paraId="2BC385E5" w14:textId="77777777" w:rsidR="00401ADD" w:rsidRPr="00CA6454" w:rsidRDefault="00401ADD" w:rsidP="00141690">
      <w:pPr>
        <w:jc w:val="both"/>
        <w:rPr>
          <w:iCs/>
          <w:color w:val="000000"/>
          <w:szCs w:val="24"/>
        </w:rPr>
      </w:pPr>
    </w:p>
    <w:p w14:paraId="06F47D15" w14:textId="77777777" w:rsidR="00401ADD" w:rsidRPr="00CA6454" w:rsidRDefault="00401ADD" w:rsidP="00141690">
      <w:pPr>
        <w:jc w:val="both"/>
        <w:rPr>
          <w:i/>
          <w:iCs/>
          <w:color w:val="000000"/>
          <w:szCs w:val="24"/>
        </w:rPr>
      </w:pPr>
      <w:r w:rsidRPr="00CA6454">
        <w:rPr>
          <w:iCs/>
          <w:color w:val="000000"/>
          <w:szCs w:val="24"/>
        </w:rPr>
        <w:t xml:space="preserve">Közös ajánlattétel esetén az ajánlathoz csatolni kell a közös ajánlatot tevő Ajánlattevők által kötött </w:t>
      </w:r>
      <w:r w:rsidRPr="00CA6454">
        <w:rPr>
          <w:i/>
          <w:iCs/>
          <w:color w:val="000000"/>
          <w:szCs w:val="24"/>
        </w:rPr>
        <w:t>együttműködési megállapodást.</w:t>
      </w:r>
    </w:p>
    <w:p w14:paraId="6C6F4EC4" w14:textId="77777777" w:rsidR="00401ADD" w:rsidRPr="00CA6454" w:rsidRDefault="00401ADD" w:rsidP="00141690">
      <w:pPr>
        <w:jc w:val="both"/>
        <w:rPr>
          <w:iCs/>
          <w:color w:val="000000"/>
          <w:szCs w:val="24"/>
        </w:rPr>
      </w:pPr>
    </w:p>
    <w:p w14:paraId="784FB0BE" w14:textId="77777777" w:rsidR="00401ADD" w:rsidRPr="00CA6454" w:rsidRDefault="00401ADD" w:rsidP="00141690">
      <w:pPr>
        <w:jc w:val="both"/>
        <w:rPr>
          <w:b/>
          <w:caps/>
          <w:szCs w:val="24"/>
        </w:rPr>
      </w:pPr>
      <w:r w:rsidRPr="00CA6454">
        <w:rPr>
          <w:b/>
          <w:caps/>
          <w:szCs w:val="24"/>
        </w:rPr>
        <w:t xml:space="preserve">4. Ajánlattétel előtti kapcsolattartás </w:t>
      </w:r>
    </w:p>
    <w:p w14:paraId="243C6D59" w14:textId="77777777" w:rsidR="00401ADD" w:rsidRPr="00CA6454" w:rsidRDefault="00401ADD" w:rsidP="00141690">
      <w:pPr>
        <w:ind w:firstLine="360"/>
        <w:jc w:val="both"/>
        <w:rPr>
          <w:b/>
          <w:szCs w:val="24"/>
        </w:rPr>
      </w:pPr>
    </w:p>
    <w:p w14:paraId="3D3BC0C8" w14:textId="77777777" w:rsidR="00401ADD" w:rsidRPr="00CA6454" w:rsidRDefault="00401ADD" w:rsidP="00141690">
      <w:pPr>
        <w:jc w:val="both"/>
        <w:rPr>
          <w:b/>
          <w:szCs w:val="24"/>
        </w:rPr>
      </w:pPr>
      <w:r w:rsidRPr="00CA6454">
        <w:rPr>
          <w:b/>
          <w:szCs w:val="24"/>
        </w:rPr>
        <w:t>4.1 Kiegészítő tájékoztatás</w:t>
      </w:r>
    </w:p>
    <w:p w14:paraId="385F7D24" w14:textId="77777777" w:rsidR="00401ADD" w:rsidRPr="00CA6454" w:rsidRDefault="00401ADD" w:rsidP="00141690">
      <w:pPr>
        <w:ind w:firstLine="360"/>
        <w:jc w:val="both"/>
        <w:rPr>
          <w:b/>
          <w:szCs w:val="24"/>
        </w:rPr>
      </w:pPr>
    </w:p>
    <w:p w14:paraId="4250A8AB" w14:textId="77777777" w:rsidR="00401ADD" w:rsidRPr="00CA6454" w:rsidRDefault="00401ADD" w:rsidP="00141690">
      <w:pPr>
        <w:jc w:val="both"/>
        <w:rPr>
          <w:i/>
          <w:szCs w:val="24"/>
        </w:rPr>
      </w:pPr>
      <w:r w:rsidRPr="00CA6454">
        <w:rPr>
          <w:i/>
          <w:szCs w:val="24"/>
        </w:rPr>
        <w:t>Kapcsolattartás formai előírásai</w:t>
      </w:r>
    </w:p>
    <w:p w14:paraId="2B6372C0" w14:textId="77777777" w:rsidR="00401ADD" w:rsidRPr="00CA6454" w:rsidRDefault="00401ADD" w:rsidP="00141690">
      <w:pPr>
        <w:jc w:val="both"/>
        <w:rPr>
          <w:szCs w:val="24"/>
        </w:rPr>
      </w:pPr>
    </w:p>
    <w:p w14:paraId="2136064B" w14:textId="77777777" w:rsidR="00401ADD" w:rsidRPr="00CA6454" w:rsidRDefault="00401ADD" w:rsidP="00141690">
      <w:pPr>
        <w:jc w:val="both"/>
        <w:rPr>
          <w:szCs w:val="24"/>
        </w:rPr>
      </w:pPr>
      <w:r w:rsidRPr="00CA6454">
        <w:rPr>
          <w:szCs w:val="24"/>
        </w:rPr>
        <w:t xml:space="preserve">Az ajánlatkérő és a gazdasági szereplők között minden nyilatkozattétel - ha e törvényből más nem következik – </w:t>
      </w:r>
      <w:r w:rsidRPr="00CA6454">
        <w:rPr>
          <w:b/>
          <w:szCs w:val="24"/>
          <w:u w:val="single"/>
        </w:rPr>
        <w:t>írásban, fax útján történik</w:t>
      </w:r>
      <w:r w:rsidRPr="00CA6454">
        <w:rPr>
          <w:szCs w:val="24"/>
        </w:rPr>
        <w:t xml:space="preserve">, kivéve, ha az átadandó dokumentum nagy terjedelmére vagy speciális méretére (A3 vagy annál nagyobb) tekintettel a faxon továbbítás nehézkes vagy nem lehetséges, ezért személyes átvétel szükséges. A személyes átadás-átvétel minden esetben Ajánlatkérő székhelyén, a felhívásban megjelölt címen történik. </w:t>
      </w:r>
    </w:p>
    <w:p w14:paraId="309C3D38" w14:textId="77777777" w:rsidR="00401ADD" w:rsidRPr="00CA6454" w:rsidRDefault="00401ADD" w:rsidP="00141690">
      <w:pPr>
        <w:jc w:val="both"/>
        <w:rPr>
          <w:szCs w:val="24"/>
        </w:rPr>
      </w:pPr>
    </w:p>
    <w:p w14:paraId="1E109AA1" w14:textId="77777777" w:rsidR="00401ADD" w:rsidRPr="00CA6454" w:rsidRDefault="00401ADD" w:rsidP="00141690">
      <w:pPr>
        <w:pStyle w:val="BodyTextIndent22"/>
        <w:ind w:left="0"/>
        <w:rPr>
          <w:rFonts w:ascii="Times New Roman" w:hAnsi="Times New Roman"/>
          <w:color w:val="auto"/>
          <w:szCs w:val="24"/>
        </w:rPr>
      </w:pPr>
      <w:r w:rsidRPr="00CA6454">
        <w:rPr>
          <w:rFonts w:ascii="Times New Roman" w:hAnsi="Times New Roman"/>
          <w:color w:val="auto"/>
          <w:szCs w:val="24"/>
        </w:rPr>
        <w:t xml:space="preserve">Ajánlatkérő kéri Ajánlattevőket, hogy kérdéseiket szerkeszthető MS Word formátumban elektronikusan </w:t>
      </w:r>
      <w:r w:rsidRPr="00CA6454">
        <w:rPr>
          <w:rFonts w:ascii="Times New Roman" w:hAnsi="Times New Roman"/>
          <w:color w:val="auto"/>
          <w:szCs w:val="24"/>
          <w:u w:val="single"/>
        </w:rPr>
        <w:t>is (a fax mellett)</w:t>
      </w:r>
      <w:r w:rsidRPr="00CA6454">
        <w:rPr>
          <w:rFonts w:ascii="Times New Roman" w:hAnsi="Times New Roman"/>
          <w:color w:val="auto"/>
          <w:szCs w:val="24"/>
        </w:rPr>
        <w:t xml:space="preserve"> szíveskedjenek továbbítani a </w:t>
      </w:r>
      <w:proofErr w:type="gramStart"/>
      <w:r w:rsidR="003D296D" w:rsidRPr="00CA6454">
        <w:rPr>
          <w:rFonts w:ascii="Times New Roman" w:hAnsi="Times New Roman"/>
          <w:szCs w:val="24"/>
        </w:rPr>
        <w:t>kozbeszerzes@komarom.hu</w:t>
      </w:r>
      <w:r w:rsidRPr="00CA6454">
        <w:rPr>
          <w:rFonts w:ascii="Times New Roman" w:hAnsi="Times New Roman"/>
          <w:szCs w:val="24"/>
        </w:rPr>
        <w:t xml:space="preserve"> </w:t>
      </w:r>
      <w:r w:rsidRPr="00CA6454">
        <w:rPr>
          <w:rFonts w:ascii="Times New Roman" w:hAnsi="Times New Roman"/>
          <w:color w:val="auto"/>
          <w:szCs w:val="24"/>
        </w:rPr>
        <w:t xml:space="preserve"> e-mail</w:t>
      </w:r>
      <w:proofErr w:type="gramEnd"/>
      <w:r w:rsidRPr="00CA6454">
        <w:rPr>
          <w:rFonts w:ascii="Times New Roman" w:hAnsi="Times New Roman"/>
          <w:color w:val="auto"/>
          <w:szCs w:val="24"/>
        </w:rPr>
        <w:t xml:space="preserve"> címre, az elektronikus levél tárgyában feltüntetve az eljárás megnevezését.</w:t>
      </w:r>
    </w:p>
    <w:p w14:paraId="7E08DFBC" w14:textId="77777777" w:rsidR="00401ADD" w:rsidRPr="00CA6454" w:rsidRDefault="00401ADD" w:rsidP="00141690">
      <w:pPr>
        <w:pStyle w:val="BodyTextIndent22"/>
        <w:ind w:left="0"/>
        <w:rPr>
          <w:rFonts w:ascii="Times New Roman" w:hAnsi="Times New Roman"/>
          <w:color w:val="auto"/>
          <w:szCs w:val="24"/>
        </w:rPr>
      </w:pPr>
    </w:p>
    <w:p w14:paraId="357C39EA" w14:textId="77777777" w:rsidR="00401ADD" w:rsidRPr="00CA6454" w:rsidRDefault="00401ADD" w:rsidP="00141690">
      <w:pPr>
        <w:pStyle w:val="BodyTextIndent22"/>
        <w:ind w:left="0"/>
        <w:rPr>
          <w:rFonts w:ascii="Times New Roman" w:hAnsi="Times New Roman"/>
          <w:b/>
          <w:color w:val="auto"/>
          <w:szCs w:val="24"/>
          <w:u w:val="single"/>
        </w:rPr>
      </w:pPr>
      <w:r w:rsidRPr="00CA6454">
        <w:rPr>
          <w:rFonts w:ascii="Times New Roman" w:hAnsi="Times New Roman"/>
          <w:color w:val="auto"/>
          <w:szCs w:val="24"/>
        </w:rPr>
        <w:t xml:space="preserve">A kiegészítő tájékoztatással kapcsolatos levelezésnél Ajánlatkérő a </w:t>
      </w:r>
      <w:r w:rsidR="003D296D" w:rsidRPr="00CA6454">
        <w:rPr>
          <w:rFonts w:ascii="Times New Roman" w:hAnsi="Times New Roman"/>
          <w:b/>
          <w:color w:val="auto"/>
          <w:szCs w:val="24"/>
          <w:u w:val="single"/>
        </w:rPr>
        <w:t>kiegészítő tájékoztatást</w:t>
      </w:r>
      <w:r w:rsidRPr="00CA6454">
        <w:rPr>
          <w:rFonts w:ascii="Times New Roman" w:hAnsi="Times New Roman"/>
          <w:b/>
          <w:color w:val="auto"/>
          <w:szCs w:val="24"/>
          <w:u w:val="single"/>
        </w:rPr>
        <w:t xml:space="preserve"> kérő levélben megadott nevet és faxszámot veszi figyelembe.</w:t>
      </w:r>
    </w:p>
    <w:p w14:paraId="79C6A158" w14:textId="77777777" w:rsidR="00401ADD" w:rsidRPr="00CA6454" w:rsidRDefault="00401ADD" w:rsidP="00141690">
      <w:pPr>
        <w:pStyle w:val="BodyTextIndent22"/>
        <w:ind w:left="0"/>
        <w:rPr>
          <w:rFonts w:ascii="Times New Roman" w:hAnsi="Times New Roman"/>
          <w:color w:val="auto"/>
          <w:szCs w:val="24"/>
        </w:rPr>
      </w:pPr>
    </w:p>
    <w:p w14:paraId="542896EB" w14:textId="77777777" w:rsidR="00401ADD" w:rsidRPr="00CA6454" w:rsidRDefault="00401ADD" w:rsidP="00141690">
      <w:pPr>
        <w:jc w:val="both"/>
        <w:rPr>
          <w:szCs w:val="24"/>
        </w:rPr>
      </w:pPr>
      <w:r w:rsidRPr="00CA6454">
        <w:rPr>
          <w:szCs w:val="24"/>
        </w:rPr>
        <w:t>Mind az Ajánlattevők által megküldött kérdések, mind Ajánlatkérő által adott válaszok esetén, az elektronikus (szerkeszthető) formátum és a nyomtatott formátum esetleges eltérésekor a nyomtatott formátumot kell figyelembe venni.</w:t>
      </w:r>
    </w:p>
    <w:p w14:paraId="11C6E6A3" w14:textId="77777777" w:rsidR="00401ADD" w:rsidRPr="00CA6454" w:rsidRDefault="00401ADD" w:rsidP="00141690">
      <w:pPr>
        <w:jc w:val="both"/>
        <w:rPr>
          <w:szCs w:val="24"/>
        </w:rPr>
      </w:pPr>
      <w:r w:rsidRPr="00CA6454">
        <w:rPr>
          <w:szCs w:val="24"/>
        </w:rPr>
        <w:t xml:space="preserve">A kiegészítő tájékoztatások kézhezvételét az ajánlattevőnek </w:t>
      </w:r>
      <w:r w:rsidRPr="00CA6454">
        <w:rPr>
          <w:b/>
          <w:szCs w:val="24"/>
          <w:u w:val="single"/>
        </w:rPr>
        <w:t>haladéktalanul vissza kell igazolniuk</w:t>
      </w:r>
      <w:r w:rsidRPr="00CA6454">
        <w:rPr>
          <w:szCs w:val="24"/>
        </w:rPr>
        <w:t xml:space="preserve">. A kiegészítő tájékoztatások kézhezvétele visszaigazolásának elmulasztása esetén az ajánlattevő nem hivatkozhat arra, hogy a kiegészítő tájékoztatásokat nem kapta meg hiánytalanul határidőre. Kérjük a Tisztelt Ajánlattevőket, hogy a válaszok megérkezéséről a </w:t>
      </w:r>
      <w:hyperlink r:id="rId9" w:history="1">
        <w:r w:rsidR="003D296D" w:rsidRPr="00CA6454">
          <w:rPr>
            <w:rStyle w:val="Hiperhivatkozs"/>
            <w:szCs w:val="24"/>
          </w:rPr>
          <w:t>kozbeszerzes@komarom.hu</w:t>
        </w:r>
      </w:hyperlink>
      <w:r w:rsidR="003D296D" w:rsidRPr="00CA6454">
        <w:rPr>
          <w:szCs w:val="24"/>
        </w:rPr>
        <w:t xml:space="preserve"> </w:t>
      </w:r>
      <w:r w:rsidRPr="00CA6454">
        <w:rPr>
          <w:szCs w:val="24"/>
        </w:rPr>
        <w:t xml:space="preserve"> email címre küldjenek visszajelzést!</w:t>
      </w:r>
    </w:p>
    <w:p w14:paraId="247D3109" w14:textId="77777777" w:rsidR="00C2181E" w:rsidRPr="00CA6454" w:rsidRDefault="00C2181E" w:rsidP="00141690">
      <w:pPr>
        <w:jc w:val="both"/>
        <w:rPr>
          <w:i/>
          <w:szCs w:val="24"/>
        </w:rPr>
      </w:pPr>
    </w:p>
    <w:p w14:paraId="71CEF8C3" w14:textId="77777777" w:rsidR="00C2181E" w:rsidRPr="00CA6454" w:rsidRDefault="00C2181E" w:rsidP="00141690">
      <w:pPr>
        <w:jc w:val="both"/>
        <w:rPr>
          <w:i/>
          <w:szCs w:val="24"/>
        </w:rPr>
      </w:pPr>
    </w:p>
    <w:p w14:paraId="2C2A5085" w14:textId="77777777" w:rsidR="00C2181E" w:rsidRPr="00CA6454" w:rsidRDefault="00C2181E" w:rsidP="00141690">
      <w:pPr>
        <w:jc w:val="both"/>
        <w:rPr>
          <w:i/>
          <w:szCs w:val="24"/>
        </w:rPr>
      </w:pPr>
    </w:p>
    <w:p w14:paraId="64B5276E" w14:textId="77777777" w:rsidR="00401ADD" w:rsidRPr="00CA6454" w:rsidRDefault="00401ADD" w:rsidP="00141690">
      <w:pPr>
        <w:jc w:val="both"/>
        <w:rPr>
          <w:i/>
          <w:szCs w:val="24"/>
        </w:rPr>
      </w:pPr>
      <w:r w:rsidRPr="00CA6454">
        <w:rPr>
          <w:i/>
          <w:szCs w:val="24"/>
        </w:rPr>
        <w:t>Kérdések feltétele</w:t>
      </w:r>
    </w:p>
    <w:p w14:paraId="14B6A644" w14:textId="77777777" w:rsidR="00401ADD" w:rsidRPr="00CA6454" w:rsidRDefault="00401ADD" w:rsidP="00141690">
      <w:pPr>
        <w:jc w:val="both"/>
        <w:rPr>
          <w:szCs w:val="24"/>
        </w:rPr>
      </w:pPr>
    </w:p>
    <w:p w14:paraId="3E15497B" w14:textId="77777777" w:rsidR="00401ADD" w:rsidRPr="00CA6454" w:rsidRDefault="00401ADD" w:rsidP="00141690">
      <w:pPr>
        <w:jc w:val="both"/>
        <w:rPr>
          <w:szCs w:val="24"/>
        </w:rPr>
      </w:pPr>
      <w:r w:rsidRPr="00CA6454">
        <w:rPr>
          <w:szCs w:val="24"/>
        </w:rPr>
        <w:t>Bármely gazdasági szereplő, aki az adott közbeszerzési eljárásban ajánlattevő lehet - a megfelelő ajánlattétel érdekében - az eljárást megindító felhívásban, valamint a dokumentációban foglaltakkal kapcsolatban írásban kiegészítő (értelmező) tájékoztatást kérhet az ajánlatkérőtől.</w:t>
      </w:r>
    </w:p>
    <w:p w14:paraId="51B0D829" w14:textId="77777777" w:rsidR="00401ADD" w:rsidRPr="00CA6454" w:rsidRDefault="00401ADD" w:rsidP="00141690">
      <w:pPr>
        <w:pStyle w:val="BodyTextIndent22"/>
        <w:ind w:left="0"/>
        <w:rPr>
          <w:rFonts w:ascii="Times New Roman" w:hAnsi="Times New Roman"/>
          <w:color w:val="auto"/>
          <w:szCs w:val="24"/>
        </w:rPr>
      </w:pPr>
    </w:p>
    <w:p w14:paraId="08618CFE" w14:textId="51B5AFF7" w:rsidR="00401ADD" w:rsidRPr="00CA6454" w:rsidRDefault="00401ADD" w:rsidP="00141690">
      <w:pPr>
        <w:pStyle w:val="BodyTextIndent22"/>
        <w:ind w:left="0"/>
        <w:rPr>
          <w:rFonts w:ascii="Times New Roman" w:hAnsi="Times New Roman"/>
          <w:color w:val="auto"/>
          <w:szCs w:val="24"/>
        </w:rPr>
      </w:pPr>
      <w:r w:rsidRPr="00CA6454">
        <w:rPr>
          <w:rFonts w:ascii="Times New Roman" w:hAnsi="Times New Roman"/>
          <w:color w:val="auto"/>
          <w:szCs w:val="24"/>
        </w:rPr>
        <w:t>Az Ajánlattevőknek kiegészítő tájékoztatás iránti igényeiket (a továbbiakban: kérdések) írásban kell benyújtaniuk (</w:t>
      </w:r>
      <w:r w:rsidR="00095038" w:rsidRPr="00CA6454">
        <w:rPr>
          <w:rFonts w:ascii="Times New Roman" w:hAnsi="Times New Roman"/>
          <w:color w:val="auto"/>
          <w:szCs w:val="24"/>
        </w:rPr>
        <w:t xml:space="preserve">személyesen vagy </w:t>
      </w:r>
      <w:r w:rsidRPr="00CA6454">
        <w:rPr>
          <w:rFonts w:ascii="Times New Roman" w:hAnsi="Times New Roman"/>
          <w:color w:val="auto"/>
          <w:szCs w:val="24"/>
        </w:rPr>
        <w:t>fax</w:t>
      </w:r>
      <w:r w:rsidR="00095038" w:rsidRPr="00CA6454">
        <w:rPr>
          <w:rFonts w:ascii="Times New Roman" w:hAnsi="Times New Roman"/>
          <w:color w:val="auto"/>
          <w:szCs w:val="24"/>
        </w:rPr>
        <w:t>on</w:t>
      </w:r>
      <w:r w:rsidRPr="00CA6454">
        <w:rPr>
          <w:rFonts w:ascii="Times New Roman" w:hAnsi="Times New Roman"/>
          <w:color w:val="auto"/>
          <w:szCs w:val="24"/>
        </w:rPr>
        <w:t>) az ajánlattételi felhí</w:t>
      </w:r>
      <w:r w:rsidR="00095038" w:rsidRPr="00CA6454">
        <w:rPr>
          <w:rFonts w:ascii="Times New Roman" w:hAnsi="Times New Roman"/>
          <w:color w:val="auto"/>
          <w:szCs w:val="24"/>
        </w:rPr>
        <w:t>vásban megadott helyen vagy</w:t>
      </w:r>
      <w:r w:rsidRPr="00CA6454">
        <w:rPr>
          <w:rFonts w:ascii="Times New Roman" w:hAnsi="Times New Roman"/>
          <w:color w:val="auto"/>
          <w:szCs w:val="24"/>
        </w:rPr>
        <w:t xml:space="preserve"> faxszámon. Az egyéb hel</w:t>
      </w:r>
      <w:r w:rsidR="00095038" w:rsidRPr="00CA6454">
        <w:rPr>
          <w:rFonts w:ascii="Times New Roman" w:hAnsi="Times New Roman"/>
          <w:color w:val="auto"/>
          <w:szCs w:val="24"/>
        </w:rPr>
        <w:t>yen benyújtott vagy más faxszám</w:t>
      </w:r>
      <w:r w:rsidRPr="00CA6454">
        <w:rPr>
          <w:rFonts w:ascii="Times New Roman" w:hAnsi="Times New Roman"/>
          <w:color w:val="auto"/>
          <w:szCs w:val="24"/>
        </w:rPr>
        <w:t xml:space="preserve"> megküldött kérdést Ajánlatkérő nem veszi figyelembe. Az Ajánlattevő felelőssége, hogy az ilyen kérdések idejében megérkezzenek az Ajánlatkérőhöz. </w:t>
      </w:r>
    </w:p>
    <w:p w14:paraId="216A9590" w14:textId="77777777" w:rsidR="00401ADD" w:rsidRPr="00CA6454" w:rsidRDefault="00401ADD" w:rsidP="00141690">
      <w:pPr>
        <w:jc w:val="both"/>
        <w:rPr>
          <w:i/>
          <w:szCs w:val="24"/>
        </w:rPr>
      </w:pPr>
    </w:p>
    <w:p w14:paraId="2554797F" w14:textId="77777777" w:rsidR="00401ADD" w:rsidRPr="00CA6454" w:rsidRDefault="00401ADD" w:rsidP="00141690">
      <w:pPr>
        <w:jc w:val="both"/>
        <w:rPr>
          <w:i/>
          <w:szCs w:val="24"/>
        </w:rPr>
      </w:pPr>
      <w:r w:rsidRPr="00CA6454">
        <w:rPr>
          <w:i/>
          <w:szCs w:val="24"/>
        </w:rPr>
        <w:t>Válasz megadása</w:t>
      </w:r>
    </w:p>
    <w:p w14:paraId="34C5BEC6" w14:textId="77777777" w:rsidR="00401ADD" w:rsidRPr="00CA6454" w:rsidRDefault="00401ADD" w:rsidP="00141690">
      <w:pPr>
        <w:jc w:val="both"/>
        <w:rPr>
          <w:b/>
          <w:szCs w:val="24"/>
        </w:rPr>
      </w:pPr>
    </w:p>
    <w:p w14:paraId="2CC28CFE" w14:textId="67B1CE0D" w:rsidR="00401ADD" w:rsidRPr="00CA6454" w:rsidRDefault="00401ADD" w:rsidP="00141690">
      <w:pPr>
        <w:jc w:val="both"/>
        <w:rPr>
          <w:szCs w:val="24"/>
        </w:rPr>
      </w:pPr>
      <w:r w:rsidRPr="00CA6454">
        <w:rPr>
          <w:szCs w:val="24"/>
        </w:rPr>
        <w:t xml:space="preserve">Ajánlatérő a kiegészítő tájékoztatást az ajánlattételi határidő lejárta előtt ésszerű határidőn belül adja meg.  Az ajánlattételi határidő lejárta előtt 3 nappal vagy azután érkezett kérdések esetében az Ajánlatkérő megvizsgálja, hogy a tájékoztatás elkészítése még az ajánlattételi határidő letelte előtt lehetséges-e, </w:t>
      </w:r>
      <w:proofErr w:type="gramStart"/>
      <w:r w:rsidRPr="00CA6454">
        <w:rPr>
          <w:szCs w:val="24"/>
        </w:rPr>
        <w:t>valamint</w:t>
      </w:r>
      <w:proofErr w:type="gramEnd"/>
      <w:r w:rsidRPr="00CA6454">
        <w:rPr>
          <w:szCs w:val="24"/>
        </w:rPr>
        <w:t xml:space="preserve"> hogy a kérdés megválaszolása szükséges-e az ajánlattételhez és csak akkor válaszolja meg, ha a beadás előtt még képes a kiegészítő tájékoztatást elkészíteni és megküldeni. Amennyiben az ajánlatkérő úgy ítéli meg, hogy a későn érkezett kérdés megválaszolása a megfelelő ajánlattételhez szükséges és a válaszadáshoz nem áll megfelelő idő rendelkezésre – ilyenkor élhet az ajánlattételi határidő meghosszabbításának lehetőségével. Az Ajánlattevők kizárólagos felelőssége, hogy gondosan megvizsgálják a dokumentációt, kérdéseiket lehetőleg az ajánlatkérő számára a Kbt-ben előírt válaszadási határidőkre tekintettel tegyék fel.</w:t>
      </w:r>
    </w:p>
    <w:p w14:paraId="3EA7AAB0" w14:textId="77777777" w:rsidR="00401ADD" w:rsidRPr="00CA6454" w:rsidRDefault="00401ADD" w:rsidP="00141690">
      <w:pPr>
        <w:jc w:val="both"/>
        <w:rPr>
          <w:szCs w:val="24"/>
        </w:rPr>
      </w:pPr>
    </w:p>
    <w:p w14:paraId="414C078A" w14:textId="6BC6C03C" w:rsidR="00401ADD" w:rsidRPr="00CA6454" w:rsidRDefault="00401ADD" w:rsidP="00141690">
      <w:pPr>
        <w:jc w:val="both"/>
        <w:rPr>
          <w:szCs w:val="24"/>
        </w:rPr>
      </w:pPr>
      <w:r w:rsidRPr="00CA6454">
        <w:rPr>
          <w:szCs w:val="24"/>
        </w:rPr>
        <w:t xml:space="preserve">A gazdasági szereplő kizárólagos felelőssége, hogy olyan </w:t>
      </w:r>
      <w:r w:rsidRPr="00CA6454">
        <w:rPr>
          <w:b/>
          <w:szCs w:val="24"/>
        </w:rPr>
        <w:t>telefax</w:t>
      </w:r>
      <w:r w:rsidR="00B94B5A" w:rsidRPr="00CA6454">
        <w:rPr>
          <w:b/>
          <w:szCs w:val="24"/>
        </w:rPr>
        <w:t xml:space="preserve"> és elekt</w:t>
      </w:r>
      <w:r w:rsidR="00E24BEF" w:rsidRPr="00CA6454">
        <w:rPr>
          <w:b/>
          <w:szCs w:val="24"/>
        </w:rPr>
        <w:t>ro</w:t>
      </w:r>
      <w:r w:rsidR="00B94B5A" w:rsidRPr="00CA6454">
        <w:rPr>
          <w:b/>
          <w:szCs w:val="24"/>
        </w:rPr>
        <w:t>nikus</w:t>
      </w:r>
      <w:r w:rsidR="00B94B5A" w:rsidRPr="00CA6454">
        <w:rPr>
          <w:szCs w:val="24"/>
        </w:rPr>
        <w:t xml:space="preserve"> </w:t>
      </w:r>
      <w:r w:rsidRPr="00CA6454">
        <w:rPr>
          <w:szCs w:val="24"/>
        </w:rPr>
        <w:t>elérhetőséget adjon meg, amelyre a megküldendő dokumentumok fogadására 24 órában alkalmas. Ugyancsak a gazdasági szereplő felelőssége, hogy a szervezeti egységén belül a kiegészítő tájékoztatás időben az arra jogosulthoz kerüljön.</w:t>
      </w:r>
    </w:p>
    <w:p w14:paraId="1CCA1EAA" w14:textId="77777777" w:rsidR="00401ADD" w:rsidRPr="00CA6454" w:rsidRDefault="00401ADD" w:rsidP="00141690">
      <w:pPr>
        <w:jc w:val="both"/>
        <w:rPr>
          <w:szCs w:val="24"/>
        </w:rPr>
      </w:pPr>
    </w:p>
    <w:p w14:paraId="110717F5" w14:textId="77777777" w:rsidR="00401ADD" w:rsidRPr="00CA6454" w:rsidRDefault="00401ADD" w:rsidP="00141690">
      <w:pPr>
        <w:jc w:val="both"/>
        <w:rPr>
          <w:b/>
          <w:szCs w:val="24"/>
        </w:rPr>
      </w:pPr>
      <w:r w:rsidRPr="00CA6454">
        <w:rPr>
          <w:b/>
          <w:szCs w:val="24"/>
        </w:rPr>
        <w:t xml:space="preserve">A kiegészítő tájékoztatás keretében az ajánlatkérő lehetővé teszi az ajánlattevők számára, hogy kérdéseket tegyenek fel a költségvetési kiírás pontosításával kapcsolatban, ezáltal egységesítésre kerülhessen a költségvetési kiírás.   </w:t>
      </w:r>
    </w:p>
    <w:p w14:paraId="582ECE52" w14:textId="77777777" w:rsidR="00401ADD" w:rsidRPr="00CA6454" w:rsidRDefault="00401ADD" w:rsidP="00141690">
      <w:pPr>
        <w:jc w:val="both"/>
        <w:rPr>
          <w:b/>
          <w:i/>
          <w:szCs w:val="24"/>
        </w:rPr>
      </w:pPr>
    </w:p>
    <w:p w14:paraId="0E710A6D" w14:textId="77777777" w:rsidR="00401ADD" w:rsidRPr="00CA6454" w:rsidRDefault="00401ADD" w:rsidP="00141690">
      <w:pPr>
        <w:jc w:val="both"/>
        <w:rPr>
          <w:b/>
          <w:szCs w:val="24"/>
        </w:rPr>
      </w:pPr>
      <w:r w:rsidRPr="00CA6454">
        <w:rPr>
          <w:b/>
          <w:szCs w:val="24"/>
        </w:rPr>
        <w:t>4.2 Konzultáció</w:t>
      </w:r>
    </w:p>
    <w:p w14:paraId="050F09D6" w14:textId="77777777" w:rsidR="00401ADD" w:rsidRPr="00CA6454" w:rsidRDefault="00401ADD" w:rsidP="00141690">
      <w:pPr>
        <w:jc w:val="both"/>
        <w:rPr>
          <w:szCs w:val="24"/>
        </w:rPr>
      </w:pPr>
      <w:r w:rsidRPr="00CA6454">
        <w:rPr>
          <w:szCs w:val="24"/>
        </w:rPr>
        <w:t>Az ajánlatkészítési időszakban az Ajánlatkérő konzultációt nem szervez az Ajánlattevők számára.</w:t>
      </w:r>
    </w:p>
    <w:p w14:paraId="2CF91203" w14:textId="77777777" w:rsidR="00401ADD" w:rsidRPr="00CA6454" w:rsidRDefault="00401ADD" w:rsidP="00141690">
      <w:pPr>
        <w:ind w:firstLine="360"/>
        <w:jc w:val="both"/>
        <w:rPr>
          <w:b/>
          <w:szCs w:val="24"/>
        </w:rPr>
      </w:pPr>
    </w:p>
    <w:p w14:paraId="6A34CA90" w14:textId="77777777" w:rsidR="00401ADD" w:rsidRPr="00CA6454" w:rsidRDefault="00401ADD" w:rsidP="00141690">
      <w:pPr>
        <w:jc w:val="both"/>
        <w:rPr>
          <w:b/>
          <w:szCs w:val="24"/>
        </w:rPr>
      </w:pPr>
      <w:r w:rsidRPr="00CA6454">
        <w:rPr>
          <w:b/>
          <w:szCs w:val="24"/>
        </w:rPr>
        <w:t>4.3 Helyszíni bejárás</w:t>
      </w:r>
    </w:p>
    <w:p w14:paraId="2A2EC3C9" w14:textId="77777777" w:rsidR="00401ADD" w:rsidRPr="00CA6454" w:rsidRDefault="00401ADD" w:rsidP="00141690">
      <w:pPr>
        <w:pStyle w:val="BodyTextIndent21"/>
        <w:ind w:left="0"/>
        <w:rPr>
          <w:rFonts w:ascii="Times New Roman" w:hAnsi="Times New Roman"/>
          <w:color w:val="000000"/>
          <w:szCs w:val="24"/>
        </w:rPr>
      </w:pPr>
      <w:r w:rsidRPr="00CA6454">
        <w:rPr>
          <w:rFonts w:ascii="Times New Roman" w:hAnsi="Times New Roman"/>
          <w:color w:val="000000"/>
          <w:szCs w:val="24"/>
        </w:rPr>
        <w:t>Az ajánlatkészítési időszakban az Ajánlatkérő helyszíni bejárást nem szervez az Ajánlattevők számára.</w:t>
      </w:r>
    </w:p>
    <w:p w14:paraId="6146E3E2" w14:textId="77777777" w:rsidR="00B94B5A" w:rsidRPr="00CA6454" w:rsidRDefault="00B94B5A" w:rsidP="00141690">
      <w:pPr>
        <w:jc w:val="both"/>
        <w:rPr>
          <w:b/>
          <w:szCs w:val="24"/>
        </w:rPr>
      </w:pPr>
    </w:p>
    <w:p w14:paraId="57F897C7" w14:textId="77777777" w:rsidR="00401ADD" w:rsidRPr="00CA6454" w:rsidRDefault="00401ADD" w:rsidP="00141690">
      <w:pPr>
        <w:jc w:val="both"/>
        <w:rPr>
          <w:b/>
          <w:caps/>
          <w:szCs w:val="24"/>
        </w:rPr>
      </w:pPr>
      <w:r w:rsidRPr="00CA6454">
        <w:rPr>
          <w:b/>
          <w:szCs w:val="24"/>
        </w:rPr>
        <w:t xml:space="preserve">5. </w:t>
      </w:r>
      <w:r w:rsidRPr="00CA6454">
        <w:rPr>
          <w:b/>
          <w:caps/>
          <w:szCs w:val="24"/>
        </w:rPr>
        <w:t>Az ajánlattételi határidő meghosszabbítása</w:t>
      </w:r>
    </w:p>
    <w:p w14:paraId="76E38C13" w14:textId="77777777" w:rsidR="00401ADD" w:rsidRPr="00CA6454" w:rsidRDefault="00401ADD" w:rsidP="00141690">
      <w:pPr>
        <w:ind w:firstLine="360"/>
        <w:jc w:val="both"/>
        <w:rPr>
          <w:b/>
          <w:caps/>
          <w:szCs w:val="24"/>
        </w:rPr>
      </w:pPr>
    </w:p>
    <w:p w14:paraId="1281AC7E" w14:textId="77777777" w:rsidR="00401ADD" w:rsidRPr="00CA6454" w:rsidRDefault="00401ADD" w:rsidP="00141690">
      <w:pPr>
        <w:widowControl/>
        <w:suppressAutoHyphens w:val="0"/>
        <w:overflowPunct/>
        <w:jc w:val="both"/>
        <w:textAlignment w:val="auto"/>
        <w:rPr>
          <w:szCs w:val="24"/>
        </w:rPr>
      </w:pPr>
      <w:r w:rsidRPr="00CA6454">
        <w:rPr>
          <w:szCs w:val="24"/>
        </w:rPr>
        <w:t xml:space="preserve">Az ajánlatkérő az eljárást megindító felhívásban meghatározott ajánlattételi határidőt - indokolt esetben - </w:t>
      </w:r>
      <w:r w:rsidRPr="00CA6454">
        <w:rPr>
          <w:b/>
          <w:szCs w:val="24"/>
        </w:rPr>
        <w:t>meghosszabbíthatja</w:t>
      </w:r>
      <w:r w:rsidRPr="00CA6454">
        <w:rPr>
          <w:szCs w:val="24"/>
        </w:rPr>
        <w:t xml:space="preserve">. </w:t>
      </w:r>
    </w:p>
    <w:p w14:paraId="13C30D5B" w14:textId="77777777" w:rsidR="00401ADD" w:rsidRPr="00CA6454" w:rsidRDefault="00401ADD" w:rsidP="00141690">
      <w:pPr>
        <w:ind w:firstLine="360"/>
        <w:jc w:val="both"/>
        <w:rPr>
          <w:b/>
          <w:szCs w:val="24"/>
        </w:rPr>
      </w:pPr>
    </w:p>
    <w:p w14:paraId="53E2467C" w14:textId="77777777" w:rsidR="00441D86" w:rsidRPr="00CA6454" w:rsidRDefault="00441D86" w:rsidP="00141690">
      <w:pPr>
        <w:ind w:firstLine="360"/>
        <w:jc w:val="both"/>
        <w:rPr>
          <w:b/>
          <w:szCs w:val="24"/>
        </w:rPr>
      </w:pPr>
    </w:p>
    <w:p w14:paraId="2AB6DE89" w14:textId="5E68A610" w:rsidR="00441D86" w:rsidRDefault="00441D86" w:rsidP="00141690">
      <w:pPr>
        <w:ind w:firstLine="360"/>
        <w:jc w:val="both"/>
        <w:rPr>
          <w:b/>
          <w:szCs w:val="24"/>
        </w:rPr>
      </w:pPr>
    </w:p>
    <w:p w14:paraId="6FB79777" w14:textId="713AA065" w:rsidR="001B4209" w:rsidRDefault="001B4209" w:rsidP="00141690">
      <w:pPr>
        <w:ind w:firstLine="360"/>
        <w:jc w:val="both"/>
        <w:rPr>
          <w:b/>
          <w:szCs w:val="24"/>
        </w:rPr>
      </w:pPr>
    </w:p>
    <w:p w14:paraId="71283FBE" w14:textId="77777777" w:rsidR="001B4209" w:rsidRPr="00CA6454" w:rsidRDefault="001B4209" w:rsidP="00141690">
      <w:pPr>
        <w:ind w:firstLine="360"/>
        <w:jc w:val="both"/>
        <w:rPr>
          <w:b/>
          <w:szCs w:val="24"/>
        </w:rPr>
      </w:pPr>
    </w:p>
    <w:p w14:paraId="4483FF4B" w14:textId="77777777" w:rsidR="00441D86" w:rsidRPr="00CA6454" w:rsidRDefault="00441D86" w:rsidP="00141690">
      <w:pPr>
        <w:ind w:firstLine="360"/>
        <w:jc w:val="both"/>
        <w:rPr>
          <w:b/>
          <w:szCs w:val="24"/>
        </w:rPr>
      </w:pPr>
    </w:p>
    <w:p w14:paraId="3CE41CA6" w14:textId="77777777" w:rsidR="00401ADD" w:rsidRPr="00CA6454" w:rsidRDefault="00401ADD" w:rsidP="00141690">
      <w:pPr>
        <w:jc w:val="both"/>
        <w:rPr>
          <w:b/>
          <w:caps/>
          <w:szCs w:val="24"/>
        </w:rPr>
      </w:pPr>
      <w:r w:rsidRPr="00CA6454">
        <w:rPr>
          <w:b/>
          <w:caps/>
          <w:szCs w:val="24"/>
        </w:rPr>
        <w:lastRenderedPageBreak/>
        <w:t>6. Az Ajánlatra vonatkozó formai és tartalmi szabályok</w:t>
      </w:r>
    </w:p>
    <w:p w14:paraId="162BD5D0" w14:textId="77777777" w:rsidR="00401ADD" w:rsidRPr="00CA6454" w:rsidRDefault="00401ADD" w:rsidP="00141690">
      <w:pPr>
        <w:ind w:firstLine="360"/>
        <w:jc w:val="both"/>
        <w:rPr>
          <w:b/>
          <w:szCs w:val="24"/>
        </w:rPr>
      </w:pPr>
    </w:p>
    <w:p w14:paraId="2AB6474F" w14:textId="77777777" w:rsidR="00401ADD" w:rsidRPr="00CA6454" w:rsidRDefault="00401ADD" w:rsidP="00141690">
      <w:pPr>
        <w:widowControl/>
        <w:suppressAutoHyphens w:val="0"/>
        <w:overflowPunct/>
        <w:jc w:val="both"/>
        <w:textAlignment w:val="auto"/>
        <w:rPr>
          <w:b/>
          <w:color w:val="000000"/>
          <w:szCs w:val="24"/>
        </w:rPr>
      </w:pPr>
      <w:r w:rsidRPr="00CA6454">
        <w:rPr>
          <w:b/>
          <w:color w:val="000000"/>
          <w:szCs w:val="24"/>
        </w:rPr>
        <w:t>6.1 Általános elvek</w:t>
      </w:r>
    </w:p>
    <w:p w14:paraId="2DDA64C3" w14:textId="77777777" w:rsidR="00401ADD" w:rsidRPr="00CA6454" w:rsidRDefault="00401ADD" w:rsidP="00141690">
      <w:pPr>
        <w:widowControl/>
        <w:suppressAutoHyphens w:val="0"/>
        <w:overflowPunct/>
        <w:jc w:val="both"/>
        <w:textAlignment w:val="auto"/>
        <w:rPr>
          <w:color w:val="000000"/>
          <w:szCs w:val="24"/>
        </w:rPr>
      </w:pPr>
    </w:p>
    <w:p w14:paraId="2E58561F" w14:textId="1D61F944" w:rsidR="00401ADD" w:rsidRPr="00CA6454" w:rsidRDefault="00095038" w:rsidP="00141690">
      <w:pPr>
        <w:jc w:val="both"/>
        <w:rPr>
          <w:szCs w:val="24"/>
        </w:rPr>
      </w:pPr>
      <w:r w:rsidRPr="00CA6454">
        <w:rPr>
          <w:szCs w:val="24"/>
        </w:rPr>
        <w:t xml:space="preserve">Az </w:t>
      </w:r>
      <w:r w:rsidR="00401ADD" w:rsidRPr="00CA6454">
        <w:rPr>
          <w:szCs w:val="24"/>
        </w:rPr>
        <w:t xml:space="preserve">ajánlatot az ajánlattevőnek az ajánlattételi felhívásban, valamint a dokumentációban meghatározott tartalmi és formai követelményeknek megfelelően, és az előírt okiratok, dokumentumok, nyilatkozatok becsatolásával kell elkészítenie és benyújtania. </w:t>
      </w:r>
    </w:p>
    <w:p w14:paraId="0DECAF78" w14:textId="77777777" w:rsidR="00401ADD" w:rsidRPr="00CA6454" w:rsidRDefault="00401ADD" w:rsidP="00141690">
      <w:pPr>
        <w:jc w:val="both"/>
        <w:rPr>
          <w:szCs w:val="24"/>
        </w:rPr>
      </w:pPr>
    </w:p>
    <w:p w14:paraId="4C1437A7" w14:textId="77777777" w:rsidR="00401ADD" w:rsidRPr="00CA6454" w:rsidRDefault="00401ADD" w:rsidP="00141690">
      <w:pPr>
        <w:widowControl/>
        <w:suppressAutoHyphens w:val="0"/>
        <w:overflowPunct/>
        <w:jc w:val="both"/>
        <w:textAlignment w:val="auto"/>
        <w:rPr>
          <w:szCs w:val="24"/>
        </w:rPr>
      </w:pPr>
      <w:r w:rsidRPr="00CA6454">
        <w:rPr>
          <w:szCs w:val="24"/>
        </w:rPr>
        <w:t xml:space="preserve">Jelen dokumentáció számos mintát tartalmaz, melyeket Ajánlatkérő állított össze. Ajánlattevők számára a minták alkalmazása csak ajánlott, nem kötelező. Ajánlatkérő ugyanakkor felhívja az Ajánlattevők figyelmét arra, hogy a minták az ajánlattétel megkönnyítése mellett a bírálat gyorsítását is szolgálják. Amennyiben Ajánlattevő más mintákat kíván alkalmazni, annak adattartalmának teljességéért, az előírásoknak való megfelelőségéért Ajánlattevő felel. A formanyomtatványok alanyaként ajánlattevő került megjelölésre. Amennyiben valamely nyilatkozatot csatolni szükséges az alkalmasság igazolásában részt vevő szervezetre vonatkozóan, és az Ajánlattevő Ajánlatkérő által adott nyilatkozatmintát kívánja alkalmazni, a nyilatkozat alanyaként értelemszerűen az alkalmasság igazolásában részt vevő szervezet jelölendő meg. </w:t>
      </w:r>
    </w:p>
    <w:p w14:paraId="3EA7F030" w14:textId="77777777" w:rsidR="00401ADD" w:rsidRPr="00CA6454" w:rsidRDefault="00401ADD" w:rsidP="00141690">
      <w:pPr>
        <w:widowControl/>
        <w:suppressAutoHyphens w:val="0"/>
        <w:overflowPunct/>
        <w:jc w:val="both"/>
        <w:textAlignment w:val="auto"/>
        <w:rPr>
          <w:szCs w:val="24"/>
        </w:rPr>
      </w:pPr>
    </w:p>
    <w:p w14:paraId="455E8D1A" w14:textId="77777777" w:rsidR="00401ADD" w:rsidRPr="00CA6454" w:rsidRDefault="00401ADD" w:rsidP="00141690">
      <w:pPr>
        <w:widowControl/>
        <w:suppressAutoHyphens w:val="0"/>
        <w:overflowPunct/>
        <w:jc w:val="both"/>
        <w:textAlignment w:val="auto"/>
        <w:rPr>
          <w:szCs w:val="24"/>
        </w:rPr>
      </w:pPr>
      <w:r w:rsidRPr="00CA6454">
        <w:rPr>
          <w:szCs w:val="24"/>
        </w:rPr>
        <w:t xml:space="preserve">Az ajánlattevő köteles az eljárást megindító felhívásban, a dokumentációban és az ajánlatkérő által – a teljesítéssel kapcsolatban – szolgáltatott minden információ pontosságáról meggyőződni. </w:t>
      </w:r>
    </w:p>
    <w:p w14:paraId="6691C688" w14:textId="77777777" w:rsidR="00401ADD" w:rsidRPr="00CA6454" w:rsidRDefault="00401ADD" w:rsidP="00141690">
      <w:pPr>
        <w:jc w:val="both"/>
        <w:rPr>
          <w:szCs w:val="24"/>
        </w:rPr>
      </w:pPr>
    </w:p>
    <w:p w14:paraId="4A58BBD9" w14:textId="77777777" w:rsidR="00401ADD" w:rsidRPr="00CA6454" w:rsidRDefault="00401ADD" w:rsidP="00141690">
      <w:pPr>
        <w:jc w:val="both"/>
        <w:rPr>
          <w:b/>
          <w:szCs w:val="24"/>
        </w:rPr>
      </w:pPr>
      <w:r w:rsidRPr="00CA6454">
        <w:rPr>
          <w:b/>
          <w:szCs w:val="24"/>
        </w:rPr>
        <w:t>6.2 Az eljárás nyelve</w:t>
      </w:r>
    </w:p>
    <w:p w14:paraId="492B4162" w14:textId="77777777" w:rsidR="00401ADD" w:rsidRPr="00CA6454" w:rsidRDefault="00401ADD" w:rsidP="00141690">
      <w:pPr>
        <w:jc w:val="both"/>
        <w:rPr>
          <w:szCs w:val="24"/>
        </w:rPr>
      </w:pPr>
    </w:p>
    <w:p w14:paraId="0A8D3744" w14:textId="77777777" w:rsidR="00A22C5D" w:rsidRPr="00CA6454" w:rsidRDefault="00A22C5D" w:rsidP="00141690">
      <w:pPr>
        <w:contextualSpacing/>
        <w:jc w:val="both"/>
        <w:rPr>
          <w:szCs w:val="24"/>
        </w:rPr>
      </w:pPr>
      <w:r w:rsidRPr="00CA6454">
        <w:rPr>
          <w:szCs w:val="24"/>
        </w:rPr>
        <w:t xml:space="preserve">A jelen közbeszerzési eljárás hivatalos nyelve a magyar. A közbeszerzési eljárás során megkötött szerződés teljesítése során a hivatalos nyelv a magyar. Az Ajánlatkérési dokumentáció magyar nyelven lett elkészítve és az ajánlattevők részére biztosítva. Az eljárás során minden iratot, levelet és tájékoztatást magyar nyelven kell kérni, illetve megadni. </w:t>
      </w:r>
    </w:p>
    <w:p w14:paraId="1B640790" w14:textId="77777777" w:rsidR="00401ADD" w:rsidRPr="00CA6454" w:rsidRDefault="00401ADD" w:rsidP="00141690">
      <w:pPr>
        <w:jc w:val="both"/>
        <w:rPr>
          <w:szCs w:val="24"/>
        </w:rPr>
      </w:pPr>
    </w:p>
    <w:p w14:paraId="6782D509" w14:textId="77777777" w:rsidR="00401ADD" w:rsidRPr="00CA6454" w:rsidRDefault="00401ADD" w:rsidP="00141690">
      <w:pPr>
        <w:jc w:val="both"/>
        <w:rPr>
          <w:b/>
          <w:szCs w:val="24"/>
        </w:rPr>
      </w:pPr>
      <w:r w:rsidRPr="00CA6454">
        <w:rPr>
          <w:b/>
          <w:szCs w:val="24"/>
        </w:rPr>
        <w:t>6.3 Formai követelmények</w:t>
      </w:r>
    </w:p>
    <w:p w14:paraId="21339D2D" w14:textId="77777777" w:rsidR="00401ADD" w:rsidRPr="00CA6454" w:rsidRDefault="00401ADD" w:rsidP="00141690">
      <w:pPr>
        <w:jc w:val="both"/>
        <w:rPr>
          <w:szCs w:val="24"/>
        </w:rPr>
      </w:pPr>
    </w:p>
    <w:p w14:paraId="5ADBBD68" w14:textId="77777777" w:rsidR="00F4389D" w:rsidRPr="00CA6454" w:rsidRDefault="00F4389D" w:rsidP="00F4389D">
      <w:pPr>
        <w:contextualSpacing/>
        <w:jc w:val="both"/>
      </w:pPr>
      <w:r w:rsidRPr="00CA6454">
        <w:rPr>
          <w:szCs w:val="24"/>
        </w:rPr>
        <w:t>Az ajánlatot írásban (nem elektronikusan), személyesen vagy postai úton, 1 papír alapú eredeti példányban, valamint 1 db, az eredeti példányról készített, azzal mindenben megegyező elektronikus példányban (nem újraírható optikai adathordozón pl. CD, DVD lemez), lezárt csomagolásban kell benyújtani. A példányok közötti bármilyen eltérés esetén a papír alapú példány az irányadó. A postán feladott ajánlatot az Ajánlatkérő csak akkor tekinti határidőn belül benyújtottnak, ha annak kézhezvételére a felhívás 17. pontjában meghatározott címen az ajánlattételi határidőig sor kerül. Az ajánlat, illetve az azzal kapcsolatos postai küldemények elvesztéséből eredő kockázat Ajánlattevőt terheli.</w:t>
      </w:r>
      <w:r w:rsidRPr="00CA6454">
        <w:t xml:space="preserve"> </w:t>
      </w:r>
    </w:p>
    <w:p w14:paraId="40A76193" w14:textId="77777777" w:rsidR="00F4389D" w:rsidRPr="00CA6454" w:rsidRDefault="00F4389D" w:rsidP="00F4389D">
      <w:pPr>
        <w:contextualSpacing/>
        <w:jc w:val="both"/>
        <w:rPr>
          <w:szCs w:val="24"/>
        </w:rPr>
      </w:pPr>
    </w:p>
    <w:p w14:paraId="3D27B27B" w14:textId="3AFE1639" w:rsidR="00F4389D" w:rsidRPr="00CA6454" w:rsidRDefault="00F4389D" w:rsidP="00F4389D">
      <w:pPr>
        <w:contextualSpacing/>
        <w:jc w:val="both"/>
        <w:rPr>
          <w:szCs w:val="24"/>
        </w:rPr>
      </w:pPr>
      <w:r w:rsidRPr="00CA6454">
        <w:rPr>
          <w:szCs w:val="24"/>
        </w:rPr>
        <w:t xml:space="preserve">Az ajánlatnak tartalmaznia kell </w:t>
      </w:r>
      <w:proofErr w:type="gramStart"/>
      <w:r w:rsidRPr="00CA6454">
        <w:rPr>
          <w:szCs w:val="24"/>
        </w:rPr>
        <w:t>tartalomjegyzéket.Az</w:t>
      </w:r>
      <w:proofErr w:type="gramEnd"/>
      <w:r w:rsidRPr="00CA6454">
        <w:rPr>
          <w:szCs w:val="24"/>
        </w:rPr>
        <w:t xml:space="preserve"> ajánlat oldalszámozása eggyel kezdődjön és oldalanként növekedjen. Elegendő a szöveget vagy </w:t>
      </w:r>
      <w:proofErr w:type="gramStart"/>
      <w:r w:rsidRPr="00CA6454">
        <w:rPr>
          <w:szCs w:val="24"/>
        </w:rPr>
        <w:t>számokat</w:t>
      </w:r>
      <w:proofErr w:type="gramEnd"/>
      <w:r w:rsidRPr="00CA6454">
        <w:rPr>
          <w:szCs w:val="24"/>
        </w:rPr>
        <w:t xml:space="preserve"> vagy képet tartalmazó oldalakat számozni, az üres oldalakat nem kell, de lehet. A címlapot és hátlapot (ha vannak) nem kell, de lehet számozni. Az ajánlatot zsinórral, lapozhatóan össze kell fűzni, a csomót matricával az ajánlat első vagy hátsó lapjához rögzíteni, a matricát le kell bélyegezni, vagy az ajánlattevő részéről erre jogosultnak alá kell írni. A nyilatkozatokat és az ajánlatot az ajánlattevő cégszerű aláírásával, vagy olyan személy(ek) aláírásával kell ellátni, aki(ke)t a cégjegyzésre jogosult(ak) meghatalmazott/meghatalmaztak. A cégszerűen aláírt meghatalmazás az ajánlathoz csatolandó. Az ajánlat minden olyan oldalát, amelyen - az ajánlat beadása előtt - módosítást hajtottak végre, az adott dokumentumot aláíró személynek vagy személyeknek a módosításnál is kézjeggyel (szignóval) kell ellátni.</w:t>
      </w:r>
    </w:p>
    <w:p w14:paraId="0BDD4F8B" w14:textId="77777777" w:rsidR="00F4389D" w:rsidRPr="00CA6454" w:rsidRDefault="00F4389D" w:rsidP="00F4389D">
      <w:pPr>
        <w:contextualSpacing/>
        <w:jc w:val="both"/>
        <w:rPr>
          <w:szCs w:val="24"/>
        </w:rPr>
      </w:pPr>
    </w:p>
    <w:p w14:paraId="3A0AE8AF" w14:textId="55229C5C" w:rsidR="00401ADD" w:rsidRPr="00CA6454" w:rsidRDefault="00D051C3" w:rsidP="00141690">
      <w:pPr>
        <w:jc w:val="both"/>
        <w:rPr>
          <w:szCs w:val="24"/>
        </w:rPr>
      </w:pPr>
      <w:r w:rsidRPr="00CA6454">
        <w:rPr>
          <w:szCs w:val="24"/>
        </w:rPr>
        <w:t xml:space="preserve">A Kbt. 47. § (2) bekezdése alapján az eredeti ajánlati példányban szereplő dokumentumok </w:t>
      </w:r>
      <w:r w:rsidRPr="00CA6454">
        <w:rPr>
          <w:b/>
          <w:szCs w:val="24"/>
        </w:rPr>
        <w:t xml:space="preserve">egyszerű másolatban </w:t>
      </w:r>
      <w:r w:rsidRPr="00CA6454">
        <w:rPr>
          <w:szCs w:val="24"/>
        </w:rPr>
        <w:t xml:space="preserve">is benyújthatók. Az Ajánlatkérő előírja az alábbi dokumentumok </w:t>
      </w:r>
      <w:r w:rsidRPr="00CA6454">
        <w:rPr>
          <w:b/>
          <w:szCs w:val="24"/>
        </w:rPr>
        <w:t>eredeti</w:t>
      </w:r>
      <w:r w:rsidRPr="00CA6454">
        <w:rPr>
          <w:szCs w:val="24"/>
        </w:rPr>
        <w:t xml:space="preserve"> vagy hiteles másolatban történő benyújtását, amelyek közvetlenül valamely követelés érvényesítésének alapjá</w:t>
      </w:r>
      <w:r w:rsidR="00141690" w:rsidRPr="00CA6454">
        <w:rPr>
          <w:szCs w:val="24"/>
        </w:rPr>
        <w:t xml:space="preserve">ul </w:t>
      </w:r>
      <w:proofErr w:type="gramStart"/>
      <w:r w:rsidR="00141690" w:rsidRPr="00CA6454">
        <w:rPr>
          <w:szCs w:val="24"/>
        </w:rPr>
        <w:t>szolgálnak:  Felolvasólap</w:t>
      </w:r>
      <w:proofErr w:type="gramEnd"/>
      <w:r w:rsidR="00141690" w:rsidRPr="00CA6454">
        <w:rPr>
          <w:szCs w:val="24"/>
        </w:rPr>
        <w:t>, és</w:t>
      </w:r>
      <w:r w:rsidRPr="00CA6454">
        <w:rPr>
          <w:szCs w:val="24"/>
        </w:rPr>
        <w:t xml:space="preserve"> a Kbt. 66. § (2) bekezdés szerinti ajánlattevői nyilatkozat</w:t>
      </w:r>
    </w:p>
    <w:p w14:paraId="4F8D4934" w14:textId="77777777" w:rsidR="00401ADD" w:rsidRPr="00CA6454" w:rsidRDefault="00401ADD" w:rsidP="00141690">
      <w:pPr>
        <w:jc w:val="both"/>
        <w:rPr>
          <w:b/>
          <w:szCs w:val="24"/>
        </w:rPr>
      </w:pPr>
    </w:p>
    <w:p w14:paraId="03F8C880" w14:textId="77777777" w:rsidR="00441D86" w:rsidRPr="00CA6454" w:rsidRDefault="00441D86" w:rsidP="00141690">
      <w:pPr>
        <w:jc w:val="both"/>
        <w:rPr>
          <w:b/>
          <w:szCs w:val="24"/>
        </w:rPr>
      </w:pPr>
    </w:p>
    <w:p w14:paraId="7A3E429A" w14:textId="77777777" w:rsidR="00401ADD" w:rsidRPr="00CA6454" w:rsidRDefault="00401ADD" w:rsidP="00141690">
      <w:pPr>
        <w:jc w:val="both"/>
        <w:rPr>
          <w:b/>
          <w:caps/>
          <w:szCs w:val="24"/>
        </w:rPr>
      </w:pPr>
      <w:r w:rsidRPr="00CA6454">
        <w:rPr>
          <w:b/>
          <w:szCs w:val="24"/>
        </w:rPr>
        <w:t xml:space="preserve">6.4 </w:t>
      </w:r>
      <w:r w:rsidRPr="00CA6454">
        <w:rPr>
          <w:b/>
          <w:caps/>
          <w:szCs w:val="24"/>
        </w:rPr>
        <w:t>Tartalmi követelmények (checklist)</w:t>
      </w:r>
    </w:p>
    <w:p w14:paraId="418E11AB" w14:textId="77777777" w:rsidR="00401ADD" w:rsidRPr="00CA6454" w:rsidRDefault="00401ADD" w:rsidP="00141690">
      <w:pPr>
        <w:jc w:val="both"/>
        <w:rPr>
          <w:szCs w:val="24"/>
        </w:rPr>
      </w:pPr>
    </w:p>
    <w:p w14:paraId="0248B38D" w14:textId="28D87F23" w:rsidR="00401ADD" w:rsidRPr="00CA6454" w:rsidRDefault="00401ADD" w:rsidP="00141690">
      <w:pPr>
        <w:pStyle w:val="Default"/>
        <w:rPr>
          <w:rFonts w:ascii="Times New Roman" w:hAnsi="Times New Roman" w:cs="Times New Roman"/>
        </w:rPr>
      </w:pPr>
      <w:r w:rsidRPr="00CA6454">
        <w:rPr>
          <w:rFonts w:ascii="Times New Roman" w:hAnsi="Times New Roman" w:cs="Times New Roman"/>
          <w:b/>
        </w:rPr>
        <w:t>A)</w:t>
      </w:r>
      <w:r w:rsidRPr="00CA6454">
        <w:rPr>
          <w:rFonts w:ascii="Times New Roman" w:hAnsi="Times New Roman" w:cs="Times New Roman"/>
        </w:rPr>
        <w:t xml:space="preserve"> </w:t>
      </w:r>
      <w:r w:rsidRPr="00CA6454">
        <w:rPr>
          <w:rFonts w:ascii="Times New Roman" w:hAnsi="Times New Roman" w:cs="Times New Roman"/>
          <w:b/>
        </w:rPr>
        <w:t xml:space="preserve">Az ajánlatnak Felolvasólapot kell tartalmazni </w:t>
      </w:r>
      <w:r w:rsidR="00F4389D" w:rsidRPr="00CA6454">
        <w:rPr>
          <w:rFonts w:ascii="Times New Roman" w:hAnsi="Times New Roman" w:cs="Times New Roman"/>
          <w:b/>
        </w:rPr>
        <w:t xml:space="preserve">– eredetiben - </w:t>
      </w:r>
      <w:r w:rsidRPr="00CA6454">
        <w:rPr>
          <w:rFonts w:ascii="Times New Roman" w:hAnsi="Times New Roman" w:cs="Times New Roman"/>
          <w:b/>
        </w:rPr>
        <w:t>(Kbt. 6</w:t>
      </w:r>
      <w:r w:rsidR="00D051C3" w:rsidRPr="00CA6454">
        <w:rPr>
          <w:rFonts w:ascii="Times New Roman" w:hAnsi="Times New Roman" w:cs="Times New Roman"/>
          <w:b/>
        </w:rPr>
        <w:t>6.§ (5</w:t>
      </w:r>
      <w:r w:rsidRPr="00CA6454">
        <w:rPr>
          <w:rFonts w:ascii="Times New Roman" w:hAnsi="Times New Roman" w:cs="Times New Roman"/>
          <w:b/>
        </w:rPr>
        <w:t>) bekezdés), amely feltünteti az alábbi információkat:</w:t>
      </w:r>
      <w:r w:rsidRPr="00CA6454">
        <w:rPr>
          <w:rFonts w:ascii="Times New Roman" w:hAnsi="Times New Roman" w:cs="Times New Roman"/>
        </w:rPr>
        <w:t xml:space="preserve"> </w:t>
      </w:r>
    </w:p>
    <w:p w14:paraId="3A1CE750" w14:textId="77777777" w:rsidR="00401ADD" w:rsidRPr="00CA6454" w:rsidRDefault="00401ADD" w:rsidP="00141690">
      <w:pPr>
        <w:pStyle w:val="B"/>
        <w:tabs>
          <w:tab w:val="left" w:pos="360"/>
          <w:tab w:val="left" w:pos="1275"/>
        </w:tabs>
        <w:spacing w:before="0" w:line="240" w:lineRule="auto"/>
        <w:ind w:left="0"/>
        <w:rPr>
          <w:rFonts w:ascii="Times New Roman" w:hAnsi="Times New Roman"/>
          <w:color w:val="000000"/>
          <w:szCs w:val="24"/>
          <w:u w:val="single"/>
          <w:lang w:val="hu-HU"/>
        </w:rPr>
      </w:pPr>
    </w:p>
    <w:p w14:paraId="01E2BFA9" w14:textId="77777777" w:rsidR="00401ADD" w:rsidRPr="00CA6454" w:rsidRDefault="00401ADD" w:rsidP="00565434">
      <w:pPr>
        <w:pStyle w:val="B"/>
        <w:tabs>
          <w:tab w:val="left" w:pos="360"/>
          <w:tab w:val="left" w:pos="1275"/>
        </w:tabs>
        <w:spacing w:before="0" w:line="240" w:lineRule="auto"/>
        <w:ind w:left="360"/>
        <w:rPr>
          <w:rFonts w:ascii="Times New Roman" w:hAnsi="Times New Roman"/>
          <w:color w:val="000000"/>
          <w:szCs w:val="24"/>
          <w:u w:val="single"/>
          <w:lang w:val="hu-HU"/>
        </w:rPr>
      </w:pPr>
      <w:r w:rsidRPr="00CA6454">
        <w:rPr>
          <w:rFonts w:ascii="Times New Roman" w:hAnsi="Times New Roman"/>
          <w:color w:val="000000"/>
          <w:szCs w:val="24"/>
          <w:u w:val="single"/>
          <w:lang w:val="hu-HU"/>
        </w:rPr>
        <w:t>Kötelező adattartalom:</w:t>
      </w:r>
    </w:p>
    <w:p w14:paraId="72DF6778" w14:textId="77777777" w:rsidR="00401ADD" w:rsidRPr="00CA6454" w:rsidRDefault="00401ADD" w:rsidP="00565434">
      <w:pPr>
        <w:pStyle w:val="B"/>
        <w:tabs>
          <w:tab w:val="left" w:pos="720"/>
          <w:tab w:val="left" w:pos="1275"/>
        </w:tabs>
        <w:spacing w:before="0" w:line="240" w:lineRule="auto"/>
        <w:ind w:left="360"/>
        <w:rPr>
          <w:rFonts w:ascii="Times New Roman" w:hAnsi="Times New Roman"/>
          <w:color w:val="000000"/>
          <w:szCs w:val="24"/>
          <w:lang w:val="hu-HU"/>
        </w:rPr>
      </w:pPr>
      <w:r w:rsidRPr="00CA6454">
        <w:rPr>
          <w:rFonts w:ascii="Times New Roman" w:hAnsi="Times New Roman"/>
          <w:color w:val="000000"/>
          <w:szCs w:val="24"/>
          <w:lang w:val="hu-HU"/>
        </w:rPr>
        <w:t>Közbeszerzési eljárás megnevezése</w:t>
      </w:r>
    </w:p>
    <w:p w14:paraId="7F9165D2" w14:textId="77777777" w:rsidR="00401ADD" w:rsidRPr="00CA6454" w:rsidRDefault="00401ADD" w:rsidP="00565434">
      <w:pPr>
        <w:pStyle w:val="Tblzatfejlc"/>
        <w:tabs>
          <w:tab w:val="left" w:pos="720"/>
        </w:tabs>
        <w:ind w:left="360"/>
        <w:jc w:val="left"/>
        <w:rPr>
          <w:b w:val="0"/>
          <w:i w:val="0"/>
          <w:szCs w:val="24"/>
        </w:rPr>
      </w:pPr>
      <w:r w:rsidRPr="00CA6454">
        <w:rPr>
          <w:b w:val="0"/>
          <w:i w:val="0"/>
          <w:szCs w:val="24"/>
        </w:rPr>
        <w:t>Ajánlattevő neve, székhelye</w:t>
      </w:r>
    </w:p>
    <w:p w14:paraId="07FC2A8B" w14:textId="77777777" w:rsidR="00401ADD" w:rsidRPr="00CA6454" w:rsidRDefault="00401ADD" w:rsidP="00565434">
      <w:pPr>
        <w:pStyle w:val="Tblzatfejlc"/>
        <w:tabs>
          <w:tab w:val="left" w:pos="720"/>
        </w:tabs>
        <w:ind w:left="360"/>
        <w:jc w:val="both"/>
        <w:rPr>
          <w:b w:val="0"/>
          <w:i w:val="0"/>
          <w:szCs w:val="24"/>
        </w:rPr>
      </w:pPr>
      <w:r w:rsidRPr="00CA6454">
        <w:rPr>
          <w:b w:val="0"/>
          <w:i w:val="0"/>
          <w:szCs w:val="24"/>
        </w:rPr>
        <w:t xml:space="preserve">Közös (konzorciumi) ajánlattétel esetén a konzorcium neve mellett az egyes ajánlattevők (konzorcium tagjai) nevét és székhelyét, </w:t>
      </w:r>
      <w:proofErr w:type="gramStart"/>
      <w:r w:rsidRPr="00CA6454">
        <w:rPr>
          <w:b w:val="0"/>
          <w:i w:val="0"/>
          <w:szCs w:val="24"/>
        </w:rPr>
        <w:t>konzorciumot  képviselő</w:t>
      </w:r>
      <w:proofErr w:type="gramEnd"/>
      <w:r w:rsidRPr="00CA6454">
        <w:rPr>
          <w:b w:val="0"/>
          <w:i w:val="0"/>
          <w:szCs w:val="24"/>
        </w:rPr>
        <w:t xml:space="preserve"> tagot is fel kell tüntetni!</w:t>
      </w:r>
    </w:p>
    <w:p w14:paraId="6FF8D6B5" w14:textId="77777777" w:rsidR="00401ADD" w:rsidRPr="00CA6454" w:rsidRDefault="00401ADD" w:rsidP="00565434">
      <w:pPr>
        <w:pStyle w:val="Tblzattartalom"/>
        <w:tabs>
          <w:tab w:val="left" w:pos="720"/>
        </w:tabs>
        <w:ind w:left="360"/>
        <w:rPr>
          <w:szCs w:val="24"/>
        </w:rPr>
      </w:pPr>
      <w:r w:rsidRPr="00CA6454">
        <w:rPr>
          <w:szCs w:val="24"/>
        </w:rPr>
        <w:t>Telefon/telefaxszáma</w:t>
      </w:r>
    </w:p>
    <w:p w14:paraId="3851D125" w14:textId="77777777" w:rsidR="00401ADD" w:rsidRPr="00CA6454" w:rsidRDefault="00401ADD" w:rsidP="00565434">
      <w:pPr>
        <w:pStyle w:val="Tblzattartalom"/>
        <w:tabs>
          <w:tab w:val="left" w:pos="720"/>
        </w:tabs>
        <w:ind w:left="360"/>
        <w:rPr>
          <w:szCs w:val="24"/>
        </w:rPr>
      </w:pPr>
      <w:r w:rsidRPr="00CA6454">
        <w:rPr>
          <w:szCs w:val="24"/>
        </w:rPr>
        <w:t>E-mail címe</w:t>
      </w:r>
    </w:p>
    <w:p w14:paraId="35D147CB" w14:textId="77777777" w:rsidR="00401ADD" w:rsidRPr="00CA6454" w:rsidRDefault="00401ADD" w:rsidP="00565434">
      <w:pPr>
        <w:pStyle w:val="Tblzatfejlc"/>
        <w:tabs>
          <w:tab w:val="left" w:pos="720"/>
        </w:tabs>
        <w:ind w:left="360"/>
        <w:jc w:val="left"/>
        <w:rPr>
          <w:b w:val="0"/>
          <w:i w:val="0"/>
          <w:szCs w:val="24"/>
        </w:rPr>
      </w:pPr>
      <w:r w:rsidRPr="00CA6454">
        <w:rPr>
          <w:b w:val="0"/>
          <w:i w:val="0"/>
          <w:szCs w:val="24"/>
        </w:rPr>
        <w:t>Kapcsolattartó személy (konzorcium esetén aláírásra felhatalmazott) neve, telefon/telefaxszáma/e-mail címe</w:t>
      </w:r>
    </w:p>
    <w:p w14:paraId="6305A549" w14:textId="6B3B9C1C" w:rsidR="00F4389D" w:rsidRPr="00CA6454" w:rsidRDefault="00F4389D" w:rsidP="00565434">
      <w:pPr>
        <w:ind w:left="360"/>
        <w:rPr>
          <w:rFonts w:eastAsia="Bookman Old Style"/>
        </w:rPr>
      </w:pPr>
      <w:r w:rsidRPr="00CA6454">
        <w:rPr>
          <w:rFonts w:eastAsia="Bookman Old Style"/>
        </w:rPr>
        <w:t>Egyösszeg</w:t>
      </w:r>
      <w:r w:rsidRPr="00CA6454">
        <w:rPr>
          <w:rFonts w:eastAsia="Calibri"/>
        </w:rPr>
        <w:t>ű aj</w:t>
      </w:r>
      <w:r w:rsidRPr="00CA6454">
        <w:rPr>
          <w:rFonts w:eastAsia="Bookman Old Style"/>
        </w:rPr>
        <w:t>ánlati ár (nettó HUF)</w:t>
      </w:r>
      <w:r w:rsidR="00A16259">
        <w:rPr>
          <w:rFonts w:eastAsia="Bookman Old Style"/>
        </w:rPr>
        <w:t xml:space="preserve"> – részenként megadva</w:t>
      </w:r>
    </w:p>
    <w:p w14:paraId="302434A8" w14:textId="77777777" w:rsidR="00A16259" w:rsidRDefault="00F4389D" w:rsidP="00565434">
      <w:pPr>
        <w:ind w:left="360"/>
        <w:rPr>
          <w:szCs w:val="24"/>
        </w:rPr>
      </w:pPr>
      <w:r w:rsidRPr="00CA6454">
        <w:rPr>
          <w:rFonts w:eastAsia="Bookman Old Style"/>
        </w:rPr>
        <w:t>Az elvégzett munkára vállalt jótállás id</w:t>
      </w:r>
      <w:r w:rsidRPr="00CA6454">
        <w:rPr>
          <w:rFonts w:eastAsia="Calibri"/>
        </w:rPr>
        <w:t>őtartama (h</w:t>
      </w:r>
      <w:r w:rsidRPr="00CA6454">
        <w:rPr>
          <w:rFonts w:eastAsia="Bookman Old Style"/>
        </w:rPr>
        <w:t>ónapban megadva)</w:t>
      </w:r>
      <w:r w:rsidR="00D051C3" w:rsidRPr="00CA6454">
        <w:rPr>
          <w:szCs w:val="24"/>
        </w:rPr>
        <w:tab/>
      </w:r>
      <w:r w:rsidR="00A16259">
        <w:rPr>
          <w:szCs w:val="24"/>
        </w:rPr>
        <w:t>- részenként megadva</w:t>
      </w:r>
    </w:p>
    <w:p w14:paraId="1E2366B7" w14:textId="60B2383C" w:rsidR="00401ADD" w:rsidRPr="00CA6454" w:rsidRDefault="00401ADD" w:rsidP="00565434">
      <w:pPr>
        <w:ind w:left="360"/>
        <w:rPr>
          <w:szCs w:val="24"/>
        </w:rPr>
      </w:pPr>
      <w:r w:rsidRPr="00CA6454">
        <w:rPr>
          <w:szCs w:val="24"/>
        </w:rPr>
        <w:t>Dátum, aláírás</w:t>
      </w:r>
    </w:p>
    <w:p w14:paraId="4F283A9E" w14:textId="77777777" w:rsidR="00401ADD" w:rsidRPr="00CA6454" w:rsidRDefault="00401ADD" w:rsidP="00141690">
      <w:pPr>
        <w:widowControl/>
        <w:suppressAutoHyphens w:val="0"/>
        <w:overflowPunct/>
        <w:jc w:val="both"/>
        <w:textAlignment w:val="auto"/>
        <w:rPr>
          <w:color w:val="000000"/>
          <w:szCs w:val="24"/>
        </w:rPr>
      </w:pPr>
    </w:p>
    <w:p w14:paraId="555DABD2" w14:textId="77777777" w:rsidR="00401ADD" w:rsidRPr="00CA6454" w:rsidRDefault="00401ADD" w:rsidP="00141690">
      <w:pPr>
        <w:widowControl/>
        <w:suppressAutoHyphens w:val="0"/>
        <w:overflowPunct/>
        <w:jc w:val="both"/>
        <w:textAlignment w:val="auto"/>
        <w:rPr>
          <w:b/>
          <w:color w:val="000000"/>
          <w:szCs w:val="24"/>
        </w:rPr>
      </w:pPr>
      <w:r w:rsidRPr="00CA6454">
        <w:rPr>
          <w:b/>
          <w:color w:val="000000"/>
          <w:szCs w:val="24"/>
        </w:rPr>
        <w:t>B)</w:t>
      </w:r>
      <w:r w:rsidRPr="00CA6454">
        <w:rPr>
          <w:color w:val="000000"/>
          <w:szCs w:val="24"/>
        </w:rPr>
        <w:t xml:space="preserve"> </w:t>
      </w:r>
      <w:r w:rsidRPr="00CA6454">
        <w:rPr>
          <w:b/>
          <w:color w:val="000000"/>
          <w:szCs w:val="24"/>
        </w:rPr>
        <w:t>Oldalszámozott tartalomjegyzék</w:t>
      </w:r>
    </w:p>
    <w:p w14:paraId="7BED9413" w14:textId="77777777" w:rsidR="00401ADD" w:rsidRPr="00CA6454" w:rsidRDefault="00401ADD" w:rsidP="00141690">
      <w:pPr>
        <w:widowControl/>
        <w:suppressAutoHyphens w:val="0"/>
        <w:overflowPunct/>
        <w:jc w:val="both"/>
        <w:textAlignment w:val="auto"/>
        <w:rPr>
          <w:color w:val="000000"/>
          <w:szCs w:val="24"/>
        </w:rPr>
      </w:pPr>
    </w:p>
    <w:p w14:paraId="095AC465" w14:textId="105355F4" w:rsidR="00D051C3" w:rsidRPr="00CA6454" w:rsidRDefault="00401ADD" w:rsidP="00565434">
      <w:pPr>
        <w:widowControl/>
        <w:suppressAutoHyphens w:val="0"/>
        <w:overflowPunct/>
        <w:jc w:val="both"/>
        <w:textAlignment w:val="auto"/>
        <w:rPr>
          <w:b/>
          <w:color w:val="000000"/>
          <w:szCs w:val="24"/>
        </w:rPr>
      </w:pPr>
      <w:r w:rsidRPr="00CA6454">
        <w:rPr>
          <w:b/>
          <w:color w:val="000000"/>
          <w:szCs w:val="24"/>
        </w:rPr>
        <w:t>C</w:t>
      </w:r>
      <w:r w:rsidR="00565434" w:rsidRPr="00CA6454">
        <w:rPr>
          <w:b/>
          <w:color w:val="000000"/>
          <w:szCs w:val="24"/>
        </w:rPr>
        <w:t>)</w:t>
      </w:r>
      <w:r w:rsidRPr="00CA6454">
        <w:rPr>
          <w:b/>
          <w:color w:val="000000"/>
          <w:szCs w:val="24"/>
        </w:rPr>
        <w:t xml:space="preserve"> </w:t>
      </w:r>
      <w:r w:rsidR="00D051C3" w:rsidRPr="00CA6454">
        <w:rPr>
          <w:b/>
          <w:color w:val="000000"/>
          <w:szCs w:val="24"/>
        </w:rPr>
        <w:t xml:space="preserve">Ajánlattevői nyilatkozat a Kbt. 66. § (2) bekezdés alapján </w:t>
      </w:r>
    </w:p>
    <w:p w14:paraId="03469562" w14:textId="7A2D1D0C" w:rsidR="00401ADD" w:rsidRPr="00CA6454" w:rsidRDefault="00401ADD" w:rsidP="00565434">
      <w:pPr>
        <w:widowControl/>
        <w:suppressAutoHyphens w:val="0"/>
        <w:overflowPunct/>
        <w:jc w:val="both"/>
        <w:textAlignment w:val="auto"/>
        <w:rPr>
          <w:color w:val="000000"/>
          <w:szCs w:val="24"/>
        </w:rPr>
      </w:pPr>
      <w:r w:rsidRPr="00CA6454">
        <w:rPr>
          <w:color w:val="000000"/>
          <w:szCs w:val="24"/>
        </w:rPr>
        <w:t>Az ajánlatnak tartalmaznia kell különösen az ajánlattevő kifejezett nyilatkozatát az ajánlattételi felhívás feltételeire, a szerződés megkötésére és teljesítésére, valamint a kért ellenszolgáltatásra vonatkozóan. (Kbt. 6</w:t>
      </w:r>
      <w:r w:rsidR="00D051C3" w:rsidRPr="00CA6454">
        <w:rPr>
          <w:color w:val="000000"/>
          <w:szCs w:val="24"/>
        </w:rPr>
        <w:t>6</w:t>
      </w:r>
      <w:r w:rsidRPr="00CA6454">
        <w:rPr>
          <w:color w:val="000000"/>
          <w:szCs w:val="24"/>
        </w:rPr>
        <w:t>.§ (</w:t>
      </w:r>
      <w:r w:rsidR="00D051C3" w:rsidRPr="00CA6454">
        <w:rPr>
          <w:color w:val="000000"/>
          <w:szCs w:val="24"/>
        </w:rPr>
        <w:t>2</w:t>
      </w:r>
      <w:r w:rsidRPr="00CA6454">
        <w:rPr>
          <w:color w:val="000000"/>
          <w:szCs w:val="24"/>
        </w:rPr>
        <w:t>) bekezdés)</w:t>
      </w:r>
      <w:r w:rsidR="00C654CC" w:rsidRPr="00CA6454">
        <w:rPr>
          <w:color w:val="000000"/>
          <w:szCs w:val="24"/>
        </w:rPr>
        <w:t xml:space="preserve"> - </w:t>
      </w:r>
      <w:r w:rsidR="00C654CC" w:rsidRPr="00CA6454">
        <w:rPr>
          <w:b/>
          <w:color w:val="000000"/>
          <w:szCs w:val="24"/>
        </w:rPr>
        <w:t>eredetiben</w:t>
      </w:r>
    </w:p>
    <w:p w14:paraId="45DD813B" w14:textId="77777777" w:rsidR="00401ADD" w:rsidRPr="00CA6454" w:rsidRDefault="00401ADD" w:rsidP="00565434">
      <w:pPr>
        <w:widowControl/>
        <w:suppressAutoHyphens w:val="0"/>
        <w:overflowPunct/>
        <w:ind w:firstLine="360"/>
        <w:textAlignment w:val="auto"/>
        <w:rPr>
          <w:color w:val="000000"/>
          <w:szCs w:val="24"/>
        </w:rPr>
      </w:pPr>
    </w:p>
    <w:p w14:paraId="5B80DD9A" w14:textId="0FB81D3F" w:rsidR="00D051C3" w:rsidRPr="00CA6454" w:rsidRDefault="00565434" w:rsidP="00565434">
      <w:pPr>
        <w:jc w:val="both"/>
        <w:rPr>
          <w:b/>
          <w:color w:val="000000"/>
          <w:szCs w:val="24"/>
        </w:rPr>
      </w:pPr>
      <w:r w:rsidRPr="00CA6454">
        <w:rPr>
          <w:b/>
          <w:color w:val="000000"/>
          <w:szCs w:val="24"/>
        </w:rPr>
        <w:t>D)</w:t>
      </w:r>
      <w:r w:rsidR="00401ADD" w:rsidRPr="00CA6454">
        <w:rPr>
          <w:b/>
          <w:color w:val="000000"/>
          <w:szCs w:val="24"/>
        </w:rPr>
        <w:t xml:space="preserve"> </w:t>
      </w:r>
      <w:r w:rsidR="00D051C3" w:rsidRPr="00CA6454">
        <w:rPr>
          <w:b/>
          <w:color w:val="000000"/>
          <w:szCs w:val="24"/>
        </w:rPr>
        <w:t xml:space="preserve">Ajánlattevői nyilatkozat a Kbt. 66. § (4) bekezdés alapján </w:t>
      </w:r>
    </w:p>
    <w:p w14:paraId="5DB389DA" w14:textId="79C2471E" w:rsidR="00401ADD" w:rsidRPr="00CA6454" w:rsidRDefault="00401ADD" w:rsidP="00565434">
      <w:pPr>
        <w:jc w:val="both"/>
        <w:rPr>
          <w:color w:val="000000"/>
          <w:szCs w:val="24"/>
        </w:rPr>
      </w:pPr>
      <w:r w:rsidRPr="00CA6454">
        <w:rPr>
          <w:color w:val="000000"/>
          <w:szCs w:val="24"/>
        </w:rPr>
        <w:t>Az ajánlatban, az ajánlattevőnek az egyéb előírt dokumentumok benyújtása mellett nyilatkoznia kell arról, hogy a kis- és középvállalkozásokról, fejlődésük támogatásáról szóló törvény szerint mikro-, kis- vagy középvállalkozásnak minősül-e. (Kbt. 6</w:t>
      </w:r>
      <w:r w:rsidR="00D051C3" w:rsidRPr="00CA6454">
        <w:rPr>
          <w:color w:val="000000"/>
          <w:szCs w:val="24"/>
        </w:rPr>
        <w:t>6</w:t>
      </w:r>
      <w:r w:rsidRPr="00CA6454">
        <w:rPr>
          <w:color w:val="000000"/>
          <w:szCs w:val="24"/>
        </w:rPr>
        <w:t>.§ (</w:t>
      </w:r>
      <w:r w:rsidR="00D051C3" w:rsidRPr="00CA6454">
        <w:rPr>
          <w:color w:val="000000"/>
          <w:szCs w:val="24"/>
        </w:rPr>
        <w:t>4</w:t>
      </w:r>
      <w:r w:rsidRPr="00CA6454">
        <w:rPr>
          <w:color w:val="000000"/>
          <w:szCs w:val="24"/>
        </w:rPr>
        <w:t>) bekezdés)</w:t>
      </w:r>
    </w:p>
    <w:p w14:paraId="4BBC63BC" w14:textId="77777777" w:rsidR="00401ADD" w:rsidRPr="00CA6454" w:rsidRDefault="00401ADD" w:rsidP="00565434">
      <w:pPr>
        <w:ind w:firstLine="360"/>
        <w:jc w:val="both"/>
        <w:rPr>
          <w:szCs w:val="24"/>
        </w:rPr>
      </w:pPr>
    </w:p>
    <w:p w14:paraId="423CC9B3" w14:textId="2459FD55" w:rsidR="00D051C3" w:rsidRPr="00CA6454" w:rsidRDefault="00565434" w:rsidP="00565434">
      <w:pPr>
        <w:contextualSpacing/>
        <w:jc w:val="both"/>
        <w:rPr>
          <w:b/>
          <w:color w:val="000000"/>
          <w:szCs w:val="24"/>
        </w:rPr>
      </w:pPr>
      <w:r w:rsidRPr="00CA6454">
        <w:rPr>
          <w:b/>
          <w:color w:val="000000"/>
          <w:szCs w:val="24"/>
        </w:rPr>
        <w:t>E)</w:t>
      </w:r>
      <w:r w:rsidR="00401ADD" w:rsidRPr="00CA6454">
        <w:rPr>
          <w:b/>
          <w:color w:val="000000"/>
          <w:szCs w:val="24"/>
        </w:rPr>
        <w:t xml:space="preserve"> Ajánlattevői nyilatkozat a </w:t>
      </w:r>
      <w:r w:rsidR="00D051C3" w:rsidRPr="00CA6454">
        <w:rPr>
          <w:b/>
          <w:color w:val="000000"/>
          <w:szCs w:val="24"/>
        </w:rPr>
        <w:t xml:space="preserve">Kbt. 66. § (6) bekezdés a) és b) pontja alapján </w:t>
      </w:r>
    </w:p>
    <w:p w14:paraId="33D24980" w14:textId="77777777" w:rsidR="00F4389D" w:rsidRPr="00CA6454" w:rsidRDefault="00F4389D" w:rsidP="00565434">
      <w:pPr>
        <w:contextualSpacing/>
        <w:jc w:val="both"/>
      </w:pPr>
      <w:r w:rsidRPr="00CA6454">
        <w:t xml:space="preserve">Ajánlatkérő előírja, hogy az ajánlatban meg kell jelölni a közbeszerzésnek azt (azokat) a részét (részeit), amelynek teljesítéséhez az ajánlattevő alvállalkozót kíván igénybe venni, és az ezen részek tekintetében igénybe venni kívánt és az ajánlat benyújtásakor már ismert alvállalkozókat. </w:t>
      </w:r>
      <w:r w:rsidRPr="00CA6454">
        <w:rPr>
          <w:u w:val="single"/>
        </w:rPr>
        <w:t>A nyilatkozatokat nemleges tartalom esetén is kifejezetten meg kell tenni, és az ajánlathoz csatolni. (pl. kihúzással, vagy beírni, hogy „</w:t>
      </w:r>
      <w:r w:rsidRPr="00CA6454">
        <w:rPr>
          <w:i/>
          <w:u w:val="single"/>
        </w:rPr>
        <w:t xml:space="preserve">nem veszek </w:t>
      </w:r>
      <w:proofErr w:type="gramStart"/>
      <w:r w:rsidRPr="00CA6454">
        <w:rPr>
          <w:i/>
          <w:u w:val="single"/>
        </w:rPr>
        <w:t>igénybe</w:t>
      </w:r>
      <w:r w:rsidRPr="00CA6454">
        <w:rPr>
          <w:u w:val="single"/>
        </w:rPr>
        <w:t>“</w:t>
      </w:r>
      <w:proofErr w:type="gramEnd"/>
      <w:r w:rsidRPr="00CA6454">
        <w:rPr>
          <w:u w:val="single"/>
        </w:rPr>
        <w:t xml:space="preserve">) </w:t>
      </w:r>
      <w:r w:rsidRPr="00CA6454">
        <w:t xml:space="preserve">Az alvállalkozói teljesítés összesített aránya nem haladhatja meg a szerződés értékének 65%-át a Kbt. 138.§ (1) bekezdés alapján. </w:t>
      </w:r>
    </w:p>
    <w:p w14:paraId="37550B44" w14:textId="77777777" w:rsidR="00D051C3" w:rsidRPr="00CA6454" w:rsidRDefault="00D051C3" w:rsidP="00565434">
      <w:pPr>
        <w:rPr>
          <w:szCs w:val="24"/>
        </w:rPr>
      </w:pPr>
    </w:p>
    <w:p w14:paraId="7E18843B" w14:textId="4E23E51B" w:rsidR="00D051C3" w:rsidRPr="00CA6454" w:rsidRDefault="00565434" w:rsidP="00565434">
      <w:pPr>
        <w:rPr>
          <w:b/>
          <w:szCs w:val="24"/>
        </w:rPr>
      </w:pPr>
      <w:r w:rsidRPr="00CA6454">
        <w:rPr>
          <w:b/>
          <w:szCs w:val="24"/>
        </w:rPr>
        <w:t>F)</w:t>
      </w:r>
      <w:r w:rsidR="00401ADD" w:rsidRPr="00CA6454">
        <w:rPr>
          <w:b/>
          <w:szCs w:val="24"/>
        </w:rPr>
        <w:t xml:space="preserve"> </w:t>
      </w:r>
      <w:r w:rsidR="00D051C3" w:rsidRPr="00CA6454">
        <w:rPr>
          <w:b/>
          <w:szCs w:val="24"/>
        </w:rPr>
        <w:t>Együttmködési megállapodás a Kbt. 35.§ alapján</w:t>
      </w:r>
    </w:p>
    <w:p w14:paraId="35F6EEB0" w14:textId="23903893" w:rsidR="00401ADD" w:rsidRPr="00CA6454" w:rsidRDefault="00D051C3" w:rsidP="00565434">
      <w:pPr>
        <w:rPr>
          <w:szCs w:val="24"/>
        </w:rPr>
      </w:pPr>
      <w:r w:rsidRPr="00CA6454">
        <w:rPr>
          <w:szCs w:val="24"/>
        </w:rPr>
        <w:t xml:space="preserve">Közös ajánlattétel esetén: </w:t>
      </w:r>
      <w:r w:rsidR="00401ADD" w:rsidRPr="00CA6454">
        <w:rPr>
          <w:szCs w:val="24"/>
        </w:rPr>
        <w:t>együttműködési megállapodás, valamint a C.1-C.</w:t>
      </w:r>
      <w:r w:rsidRPr="00CA6454">
        <w:rPr>
          <w:szCs w:val="24"/>
        </w:rPr>
        <w:t>3</w:t>
      </w:r>
      <w:r w:rsidR="00401ADD" w:rsidRPr="00CA6454">
        <w:rPr>
          <w:szCs w:val="24"/>
        </w:rPr>
        <w:t xml:space="preserve"> pont szerinti nyilatkozatok</w:t>
      </w:r>
    </w:p>
    <w:p w14:paraId="5D2FA01D" w14:textId="77777777" w:rsidR="00401ADD" w:rsidRPr="00CA6454" w:rsidRDefault="00401ADD" w:rsidP="00565434">
      <w:pPr>
        <w:pStyle w:val="B"/>
        <w:tabs>
          <w:tab w:val="left" w:pos="720"/>
          <w:tab w:val="left" w:pos="1275"/>
        </w:tabs>
        <w:spacing w:before="0" w:line="240" w:lineRule="auto"/>
        <w:ind w:left="0"/>
        <w:rPr>
          <w:rFonts w:ascii="Times New Roman" w:hAnsi="Times New Roman"/>
          <w:szCs w:val="24"/>
          <w:lang w:val="hu-HU"/>
        </w:rPr>
      </w:pPr>
    </w:p>
    <w:p w14:paraId="43F1BDB9" w14:textId="5B6B96F6" w:rsidR="00D051C3" w:rsidRPr="00CA6454" w:rsidRDefault="00565434" w:rsidP="00565434">
      <w:pPr>
        <w:pStyle w:val="Default"/>
        <w:tabs>
          <w:tab w:val="left" w:pos="60"/>
        </w:tabs>
        <w:jc w:val="both"/>
        <w:rPr>
          <w:rFonts w:ascii="Times New Roman" w:hAnsi="Times New Roman" w:cs="Times New Roman"/>
          <w:b/>
          <w:color w:val="auto"/>
        </w:rPr>
      </w:pPr>
      <w:r w:rsidRPr="00CA6454">
        <w:rPr>
          <w:rFonts w:ascii="Times New Roman" w:hAnsi="Times New Roman" w:cs="Times New Roman"/>
          <w:b/>
          <w:color w:val="auto"/>
        </w:rPr>
        <w:t>G)</w:t>
      </w:r>
      <w:r w:rsidR="00401ADD" w:rsidRPr="00CA6454">
        <w:rPr>
          <w:rFonts w:ascii="Times New Roman" w:hAnsi="Times New Roman" w:cs="Times New Roman"/>
          <w:b/>
          <w:color w:val="auto"/>
        </w:rPr>
        <w:t xml:space="preserve"> </w:t>
      </w:r>
      <w:r w:rsidR="00D051C3" w:rsidRPr="00CA6454">
        <w:rPr>
          <w:rFonts w:ascii="Times New Roman" w:hAnsi="Times New Roman" w:cs="Times New Roman"/>
          <w:b/>
          <w:color w:val="auto"/>
        </w:rPr>
        <w:t>Aláírási címpéldány/aláírásminta</w:t>
      </w:r>
    </w:p>
    <w:p w14:paraId="44187D02" w14:textId="39D2F834" w:rsidR="006930A9" w:rsidRPr="00CA6454" w:rsidRDefault="00565434" w:rsidP="00565434">
      <w:pPr>
        <w:tabs>
          <w:tab w:val="left" w:pos="60"/>
        </w:tabs>
        <w:jc w:val="both"/>
        <w:rPr>
          <w:b/>
          <w:color w:val="000000"/>
          <w:szCs w:val="24"/>
        </w:rPr>
      </w:pPr>
      <w:r w:rsidRPr="00CA6454">
        <w:rPr>
          <w:b/>
          <w:color w:val="000000"/>
          <w:szCs w:val="24"/>
        </w:rPr>
        <w:lastRenderedPageBreak/>
        <w:t>H)</w:t>
      </w:r>
      <w:r w:rsidR="00401ADD" w:rsidRPr="00CA6454">
        <w:rPr>
          <w:b/>
          <w:color w:val="000000"/>
          <w:szCs w:val="24"/>
        </w:rPr>
        <w:t xml:space="preserve"> </w:t>
      </w:r>
      <w:r w:rsidR="006930A9" w:rsidRPr="00CA6454">
        <w:rPr>
          <w:b/>
          <w:color w:val="000000"/>
          <w:szCs w:val="24"/>
        </w:rPr>
        <w:t>Szétválási/kiválási szerződés/ átalakulási cégiratok (adott esetben)</w:t>
      </w:r>
    </w:p>
    <w:p w14:paraId="6D26A81B" w14:textId="01B2CE49" w:rsidR="00401ADD" w:rsidRPr="00CA6454" w:rsidRDefault="00401ADD" w:rsidP="00565434">
      <w:pPr>
        <w:tabs>
          <w:tab w:val="left" w:pos="60"/>
        </w:tabs>
        <w:jc w:val="both"/>
        <w:rPr>
          <w:color w:val="000000"/>
          <w:szCs w:val="24"/>
        </w:rPr>
      </w:pPr>
      <w:r w:rsidRPr="00CA6454">
        <w:rPr>
          <w:color w:val="000000"/>
          <w:szCs w:val="24"/>
        </w:rPr>
        <w:t>Amennyiben az ajánlattevő az ajánlatban -átalakulásra hivatkozással - jogelődje bármely adatát fel kívánja használni, az ajánlathoz csatolnia kell a jogutódlás tényét, körülményeit bizonyító cégiratokat egyszerű másolatban, így különösen a szétválási, kiválási szerződést, átalakulási cégiratokat.</w:t>
      </w:r>
    </w:p>
    <w:p w14:paraId="7F0C0D0A" w14:textId="77777777" w:rsidR="00401ADD" w:rsidRPr="00CA6454" w:rsidRDefault="00401ADD" w:rsidP="00141690">
      <w:pPr>
        <w:rPr>
          <w:b/>
          <w:szCs w:val="24"/>
        </w:rPr>
      </w:pPr>
    </w:p>
    <w:p w14:paraId="0C5D34F1" w14:textId="2EBDA623" w:rsidR="00401ADD" w:rsidRPr="00CA6454" w:rsidRDefault="00565434" w:rsidP="00141690">
      <w:pPr>
        <w:pStyle w:val="B"/>
        <w:tabs>
          <w:tab w:val="left" w:pos="360"/>
          <w:tab w:val="left" w:pos="1275"/>
        </w:tabs>
        <w:spacing w:before="0" w:line="240" w:lineRule="auto"/>
        <w:ind w:left="0"/>
        <w:rPr>
          <w:rFonts w:ascii="Times New Roman" w:hAnsi="Times New Roman"/>
          <w:b/>
          <w:color w:val="000000"/>
          <w:szCs w:val="24"/>
          <w:lang w:val="hu-HU"/>
        </w:rPr>
      </w:pPr>
      <w:r w:rsidRPr="00CA6454">
        <w:rPr>
          <w:rFonts w:ascii="Times New Roman" w:hAnsi="Times New Roman"/>
          <w:b/>
          <w:color w:val="000000"/>
          <w:szCs w:val="24"/>
          <w:lang w:val="hu-HU"/>
        </w:rPr>
        <w:t>I</w:t>
      </w:r>
      <w:r w:rsidR="00401ADD" w:rsidRPr="00CA6454">
        <w:rPr>
          <w:rFonts w:ascii="Times New Roman" w:hAnsi="Times New Roman"/>
          <w:b/>
          <w:color w:val="000000"/>
          <w:szCs w:val="24"/>
          <w:lang w:val="hu-HU"/>
        </w:rPr>
        <w:t xml:space="preserve">) Kizáró okok igazolásai </w:t>
      </w:r>
    </w:p>
    <w:p w14:paraId="10E38A46" w14:textId="77777777" w:rsidR="00D051C3" w:rsidRPr="00CA6454" w:rsidRDefault="00D051C3" w:rsidP="00141690">
      <w:pPr>
        <w:shd w:val="clear" w:color="auto" w:fill="FFFFFF"/>
        <w:jc w:val="both"/>
        <w:rPr>
          <w:szCs w:val="24"/>
        </w:rPr>
      </w:pPr>
    </w:p>
    <w:p w14:paraId="2AA9506F" w14:textId="2ED73CFC" w:rsidR="00ED5888" w:rsidRPr="00CA6454" w:rsidRDefault="00565434" w:rsidP="00565434">
      <w:pPr>
        <w:jc w:val="both"/>
        <w:rPr>
          <w:b/>
          <w:szCs w:val="24"/>
        </w:rPr>
      </w:pPr>
      <w:r w:rsidRPr="00CA6454">
        <w:rPr>
          <w:b/>
          <w:szCs w:val="24"/>
        </w:rPr>
        <w:t>J</w:t>
      </w:r>
      <w:r w:rsidR="00ED5888" w:rsidRPr="00CA6454">
        <w:rPr>
          <w:b/>
          <w:szCs w:val="24"/>
        </w:rPr>
        <w:t xml:space="preserve">)  Alkalmasság igazolásai </w:t>
      </w:r>
      <w:r w:rsidRPr="00CA6454">
        <w:rPr>
          <w:b/>
          <w:szCs w:val="24"/>
        </w:rPr>
        <w:t xml:space="preserve">(jelen eljárásban </w:t>
      </w:r>
      <w:r w:rsidR="00ED5888" w:rsidRPr="00CA6454">
        <w:rPr>
          <w:b/>
          <w:szCs w:val="24"/>
        </w:rPr>
        <w:t>nem releváns</w:t>
      </w:r>
      <w:r w:rsidRPr="00CA6454">
        <w:rPr>
          <w:b/>
          <w:szCs w:val="24"/>
        </w:rPr>
        <w:t>)</w:t>
      </w:r>
      <w:r w:rsidR="00ED5888" w:rsidRPr="00CA6454">
        <w:rPr>
          <w:b/>
          <w:szCs w:val="24"/>
        </w:rPr>
        <w:t xml:space="preserve"> </w:t>
      </w:r>
    </w:p>
    <w:p w14:paraId="4E12B867" w14:textId="77777777" w:rsidR="00ED5888" w:rsidRPr="00CA6454" w:rsidRDefault="00ED5888" w:rsidP="00141690">
      <w:pPr>
        <w:tabs>
          <w:tab w:val="left" w:pos="1418"/>
        </w:tabs>
        <w:jc w:val="both"/>
        <w:rPr>
          <w:b/>
          <w:szCs w:val="24"/>
        </w:rPr>
      </w:pPr>
    </w:p>
    <w:p w14:paraId="5DB0297C" w14:textId="427A9404" w:rsidR="001031FF" w:rsidRPr="00CA6454" w:rsidRDefault="00565434" w:rsidP="00563114">
      <w:pPr>
        <w:pStyle w:val="Cmsor1"/>
        <w:keepNext w:val="0"/>
        <w:tabs>
          <w:tab w:val="clear" w:pos="643"/>
          <w:tab w:val="left" w:pos="1080"/>
        </w:tabs>
        <w:ind w:left="0" w:firstLine="0"/>
        <w:jc w:val="both"/>
        <w:rPr>
          <w:b/>
          <w:szCs w:val="24"/>
        </w:rPr>
      </w:pPr>
      <w:r w:rsidRPr="00CA6454">
        <w:rPr>
          <w:b/>
          <w:szCs w:val="24"/>
        </w:rPr>
        <w:t>K</w:t>
      </w:r>
      <w:r w:rsidR="00401ADD" w:rsidRPr="00CA6454">
        <w:rPr>
          <w:b/>
          <w:szCs w:val="24"/>
        </w:rPr>
        <w:t>) Üzleti tit</w:t>
      </w:r>
      <w:r w:rsidRPr="00CA6454">
        <w:rPr>
          <w:b/>
          <w:szCs w:val="24"/>
        </w:rPr>
        <w:t>kot tartalmazó irat, indoklás</w:t>
      </w:r>
      <w:r w:rsidR="001031FF" w:rsidRPr="00CA6454">
        <w:rPr>
          <w:b/>
          <w:szCs w:val="24"/>
        </w:rPr>
        <w:t xml:space="preserve"> (adott esetben) </w:t>
      </w:r>
    </w:p>
    <w:p w14:paraId="7423D3E8" w14:textId="77777777" w:rsidR="001031FF" w:rsidRPr="00CA6454" w:rsidRDefault="001031FF" w:rsidP="001031FF"/>
    <w:p w14:paraId="070A34DA" w14:textId="2B2A2BFC" w:rsidR="001031FF" w:rsidRPr="00CA6454" w:rsidRDefault="001031FF" w:rsidP="00563114">
      <w:pPr>
        <w:pStyle w:val="Cmsor1"/>
        <w:keepNext w:val="0"/>
        <w:tabs>
          <w:tab w:val="clear" w:pos="643"/>
          <w:tab w:val="left" w:pos="1080"/>
        </w:tabs>
        <w:ind w:left="0" w:firstLine="0"/>
        <w:jc w:val="both"/>
        <w:rPr>
          <w:b/>
        </w:rPr>
      </w:pPr>
      <w:r w:rsidRPr="00CA6454">
        <w:rPr>
          <w:b/>
        </w:rPr>
        <w:t>L) Nyilatkozat a biztosítékok rendelkezésre bocsátásáról</w:t>
      </w:r>
    </w:p>
    <w:p w14:paraId="3CD3951B" w14:textId="1C0BFF28" w:rsidR="001031FF" w:rsidRPr="00CA6454" w:rsidRDefault="001031FF" w:rsidP="001031FF"/>
    <w:p w14:paraId="3F415315" w14:textId="18460F0E" w:rsidR="001031FF" w:rsidRPr="00CA6454" w:rsidRDefault="001031FF" w:rsidP="00563114">
      <w:pPr>
        <w:pStyle w:val="Cmsor1"/>
        <w:keepNext w:val="0"/>
        <w:tabs>
          <w:tab w:val="clear" w:pos="643"/>
          <w:tab w:val="left" w:pos="1080"/>
        </w:tabs>
        <w:ind w:left="0" w:firstLine="0"/>
        <w:jc w:val="both"/>
        <w:rPr>
          <w:b/>
        </w:rPr>
      </w:pPr>
      <w:r w:rsidRPr="00CA6454">
        <w:rPr>
          <w:b/>
        </w:rPr>
        <w:t>M) Nyilatkozat a szakmai felelősségbiztosításról</w:t>
      </w:r>
    </w:p>
    <w:p w14:paraId="409DB891" w14:textId="7DBE6551" w:rsidR="001031FF" w:rsidRPr="00CA6454" w:rsidRDefault="001031FF" w:rsidP="001031FF"/>
    <w:p w14:paraId="56897F29" w14:textId="2F75287E" w:rsidR="001031FF" w:rsidRPr="00CA6454" w:rsidRDefault="001031FF" w:rsidP="001031FF">
      <w:pPr>
        <w:jc w:val="both"/>
        <w:rPr>
          <w:b/>
          <w:szCs w:val="24"/>
        </w:rPr>
      </w:pPr>
      <w:r w:rsidRPr="00CA6454">
        <w:rPr>
          <w:b/>
          <w:szCs w:val="24"/>
        </w:rPr>
        <w:t xml:space="preserve">N) Nyilatkozat arról, hogy az ajánlattevő ingyenesen, elektronikusan kérhető cégjegyzék-adatokhoz képest kezdeményezett-e módosítást vagy sem (nemleges nyilaktozat benyújtása is szükséges) </w:t>
      </w:r>
    </w:p>
    <w:p w14:paraId="793012D1" w14:textId="77777777" w:rsidR="001031FF" w:rsidRPr="00CA6454" w:rsidRDefault="001031FF" w:rsidP="001031FF">
      <w:pPr>
        <w:pStyle w:val="Cmsor1"/>
        <w:keepNext w:val="0"/>
        <w:numPr>
          <w:ilvl w:val="0"/>
          <w:numId w:val="0"/>
        </w:numPr>
        <w:tabs>
          <w:tab w:val="clear" w:pos="643"/>
          <w:tab w:val="left" w:pos="1080"/>
        </w:tabs>
        <w:jc w:val="both"/>
        <w:rPr>
          <w:szCs w:val="24"/>
        </w:rPr>
      </w:pPr>
    </w:p>
    <w:p w14:paraId="61542878" w14:textId="2B5140AA" w:rsidR="00401ADD" w:rsidRPr="00CA6454" w:rsidRDefault="001031FF" w:rsidP="00141690">
      <w:pPr>
        <w:jc w:val="both"/>
        <w:rPr>
          <w:b/>
          <w:szCs w:val="24"/>
        </w:rPr>
      </w:pPr>
      <w:r w:rsidRPr="00CA6454">
        <w:rPr>
          <w:b/>
          <w:szCs w:val="24"/>
        </w:rPr>
        <w:t>O)</w:t>
      </w:r>
      <w:r w:rsidR="00401ADD" w:rsidRPr="00CA6454">
        <w:rPr>
          <w:b/>
          <w:szCs w:val="24"/>
        </w:rPr>
        <w:t xml:space="preserve"> </w:t>
      </w:r>
      <w:r w:rsidR="00565434" w:rsidRPr="00CA6454">
        <w:rPr>
          <w:b/>
          <w:szCs w:val="24"/>
        </w:rPr>
        <w:t xml:space="preserve">Szakmai ajánlat: </w:t>
      </w:r>
      <w:r w:rsidR="00401ADD" w:rsidRPr="00CA6454">
        <w:rPr>
          <w:b/>
          <w:szCs w:val="24"/>
        </w:rPr>
        <w:t xml:space="preserve">Beárazott tételes költségvetés </w:t>
      </w:r>
    </w:p>
    <w:p w14:paraId="74A17C3A" w14:textId="77777777" w:rsidR="00401ADD" w:rsidRPr="00CA6454" w:rsidRDefault="00401ADD" w:rsidP="00141690">
      <w:pPr>
        <w:jc w:val="both"/>
        <w:rPr>
          <w:b/>
          <w:szCs w:val="24"/>
        </w:rPr>
      </w:pPr>
    </w:p>
    <w:p w14:paraId="7227A7D7" w14:textId="5248D485" w:rsidR="00401ADD" w:rsidRPr="00CA6454" w:rsidRDefault="001031FF" w:rsidP="00141690">
      <w:pPr>
        <w:jc w:val="both"/>
        <w:rPr>
          <w:b/>
          <w:szCs w:val="24"/>
        </w:rPr>
      </w:pPr>
      <w:r w:rsidRPr="00CA6454">
        <w:rPr>
          <w:b/>
          <w:szCs w:val="24"/>
        </w:rPr>
        <w:t>P)</w:t>
      </w:r>
      <w:r w:rsidR="00401ADD" w:rsidRPr="00CA6454">
        <w:rPr>
          <w:b/>
          <w:szCs w:val="24"/>
        </w:rPr>
        <w:t xml:space="preserve"> Cégkivonat (adott esetben)</w:t>
      </w:r>
    </w:p>
    <w:p w14:paraId="765EDD29" w14:textId="77777777" w:rsidR="00401ADD" w:rsidRPr="00CA6454" w:rsidRDefault="00401ADD" w:rsidP="00141690">
      <w:pPr>
        <w:jc w:val="both"/>
        <w:rPr>
          <w:b/>
          <w:szCs w:val="24"/>
        </w:rPr>
      </w:pPr>
    </w:p>
    <w:p w14:paraId="30576A0D" w14:textId="4CA90891" w:rsidR="00401ADD" w:rsidRPr="00CA6454" w:rsidRDefault="001031FF" w:rsidP="00141690">
      <w:pPr>
        <w:jc w:val="both"/>
        <w:rPr>
          <w:b/>
          <w:szCs w:val="24"/>
        </w:rPr>
      </w:pPr>
      <w:r w:rsidRPr="00CA6454">
        <w:rPr>
          <w:b/>
          <w:szCs w:val="24"/>
        </w:rPr>
        <w:t>R)</w:t>
      </w:r>
      <w:r w:rsidR="00401ADD" w:rsidRPr="00CA6454">
        <w:rPr>
          <w:b/>
          <w:szCs w:val="24"/>
        </w:rPr>
        <w:t xml:space="preserve"> Meghatalmazás (adott esetben)</w:t>
      </w:r>
    </w:p>
    <w:p w14:paraId="248C4DD0" w14:textId="77777777" w:rsidR="00401ADD" w:rsidRPr="00CA6454" w:rsidRDefault="00401ADD" w:rsidP="00141690">
      <w:pPr>
        <w:jc w:val="both"/>
        <w:rPr>
          <w:b/>
          <w:szCs w:val="24"/>
        </w:rPr>
      </w:pPr>
    </w:p>
    <w:p w14:paraId="3591FD47" w14:textId="354B94B0" w:rsidR="00401ADD" w:rsidRPr="00CA6454" w:rsidRDefault="001031FF" w:rsidP="00141690">
      <w:pPr>
        <w:jc w:val="both"/>
        <w:rPr>
          <w:b/>
          <w:szCs w:val="24"/>
        </w:rPr>
      </w:pPr>
      <w:r w:rsidRPr="00CA6454">
        <w:rPr>
          <w:b/>
          <w:szCs w:val="24"/>
        </w:rPr>
        <w:t>S)</w:t>
      </w:r>
      <w:r w:rsidR="00401ADD" w:rsidRPr="00CA6454">
        <w:rPr>
          <w:b/>
          <w:szCs w:val="24"/>
        </w:rPr>
        <w:t xml:space="preserve"> Egyenértékűségre vonatkozó dokumentumok (adott esetben)</w:t>
      </w:r>
    </w:p>
    <w:p w14:paraId="3CAE6908" w14:textId="77777777" w:rsidR="00401ADD" w:rsidRPr="00CA6454" w:rsidRDefault="00401ADD" w:rsidP="00141690">
      <w:pPr>
        <w:jc w:val="both"/>
        <w:rPr>
          <w:b/>
          <w:szCs w:val="24"/>
        </w:rPr>
      </w:pPr>
    </w:p>
    <w:p w14:paraId="0A002263" w14:textId="57D27720" w:rsidR="00401ADD" w:rsidRPr="00CA6454" w:rsidRDefault="001031FF" w:rsidP="00141690">
      <w:pPr>
        <w:jc w:val="both"/>
        <w:rPr>
          <w:b/>
          <w:szCs w:val="24"/>
        </w:rPr>
      </w:pPr>
      <w:r w:rsidRPr="00CA6454">
        <w:rPr>
          <w:b/>
          <w:szCs w:val="24"/>
        </w:rPr>
        <w:t>T</w:t>
      </w:r>
      <w:r w:rsidR="00E24685" w:rsidRPr="00CA6454">
        <w:rPr>
          <w:b/>
          <w:szCs w:val="24"/>
        </w:rPr>
        <w:t xml:space="preserve">) </w:t>
      </w:r>
      <w:r w:rsidR="00401ADD" w:rsidRPr="00CA6454">
        <w:rPr>
          <w:b/>
          <w:szCs w:val="24"/>
        </w:rPr>
        <w:t>Változás bejegyzési kérelem (adott esetben)</w:t>
      </w:r>
    </w:p>
    <w:p w14:paraId="4233F892" w14:textId="77777777" w:rsidR="00401ADD" w:rsidRPr="00CA6454" w:rsidRDefault="00401ADD" w:rsidP="00141690">
      <w:pPr>
        <w:jc w:val="both"/>
        <w:rPr>
          <w:b/>
          <w:szCs w:val="24"/>
        </w:rPr>
      </w:pPr>
    </w:p>
    <w:p w14:paraId="1AD833D4" w14:textId="77777777" w:rsidR="009679DD" w:rsidRPr="00CA6454" w:rsidRDefault="009679DD" w:rsidP="00141690">
      <w:pPr>
        <w:jc w:val="both"/>
        <w:rPr>
          <w:b/>
          <w:szCs w:val="24"/>
        </w:rPr>
      </w:pPr>
    </w:p>
    <w:p w14:paraId="0F144DFE" w14:textId="71E0ACB6" w:rsidR="00401ADD" w:rsidRPr="00CA6454" w:rsidRDefault="00FE10E6" w:rsidP="00141690">
      <w:pPr>
        <w:jc w:val="both"/>
        <w:rPr>
          <w:b/>
          <w:caps/>
          <w:szCs w:val="24"/>
        </w:rPr>
      </w:pPr>
      <w:r w:rsidRPr="00CA6454">
        <w:rPr>
          <w:b/>
          <w:caps/>
          <w:szCs w:val="24"/>
        </w:rPr>
        <w:t xml:space="preserve">7. Teljesítési biztosíték, </w:t>
      </w:r>
      <w:r w:rsidR="00401ADD" w:rsidRPr="00CA6454">
        <w:rPr>
          <w:b/>
          <w:caps/>
          <w:szCs w:val="24"/>
        </w:rPr>
        <w:t>jótállás</w:t>
      </w:r>
      <w:r w:rsidRPr="00CA6454">
        <w:rPr>
          <w:b/>
          <w:caps/>
          <w:szCs w:val="24"/>
        </w:rPr>
        <w:t>, jólteljesítési biztosíték</w:t>
      </w:r>
    </w:p>
    <w:p w14:paraId="131C71B8" w14:textId="77777777" w:rsidR="00CE69C4" w:rsidRPr="00CA6454" w:rsidRDefault="00CE69C4" w:rsidP="00CE69C4">
      <w:pPr>
        <w:jc w:val="both"/>
        <w:rPr>
          <w:rFonts w:eastAsiaTheme="minorEastAsia"/>
          <w:szCs w:val="24"/>
          <w:lang w:val="cs-CZ" w:eastAsia="ja-JP"/>
        </w:rPr>
      </w:pPr>
    </w:p>
    <w:p w14:paraId="34DD824B" w14:textId="7E6C12DC" w:rsidR="00CE69C4" w:rsidRPr="00CA6454" w:rsidRDefault="00CE69C4" w:rsidP="00CE69C4">
      <w:pPr>
        <w:jc w:val="both"/>
        <w:rPr>
          <w:color w:val="000000"/>
          <w:szCs w:val="24"/>
        </w:rPr>
      </w:pPr>
      <w:r w:rsidRPr="00CA6454">
        <w:rPr>
          <w:color w:val="000000"/>
          <w:szCs w:val="24"/>
        </w:rPr>
        <w:t xml:space="preserve">Teljesítés elmaradásával kapcsolatos igények biztosítéka: </w:t>
      </w:r>
    </w:p>
    <w:p w14:paraId="30DC3B49" w14:textId="77777777" w:rsidR="00CE69C4" w:rsidRPr="00CA6454" w:rsidRDefault="00CE69C4" w:rsidP="00CE69C4">
      <w:pPr>
        <w:autoSpaceDN w:val="0"/>
        <w:adjustRightInd w:val="0"/>
        <w:jc w:val="both"/>
        <w:rPr>
          <w:color w:val="000000"/>
          <w:szCs w:val="24"/>
        </w:rPr>
      </w:pPr>
      <w:r w:rsidRPr="00CA6454">
        <w:rPr>
          <w:color w:val="000000"/>
          <w:szCs w:val="24"/>
        </w:rPr>
        <w:t>A teljesítési biztosíték mértéke a szerződés szerinti, áfa nélkül és tartalékkeret nélkül számított ellenszolgáltatás 3 %-a. A teljesítési biztosíték a Kbt. 134. § (6) bekezdés a) pontban foglaltak szerint, az ajánlattevőként szerződő fél választása szerint nyújtható óvadékként az előírt pénzösszegnek az ajánlatkérőként szerződő fél 12029004-00204291-02100009 számú fizetési számlájára történő befizetésével, átutalásával, pénzügyi intézmény vagy biztosító által vállalt garancia vagy készfizető kezesség biztosításával, vagy biztosítási szerződés alapján kiállított – készfizető kezességvállalást tartalmazó - kötelezvénnyel.</w:t>
      </w:r>
    </w:p>
    <w:p w14:paraId="0BDB1EB0" w14:textId="77777777" w:rsidR="00CE69C4" w:rsidRPr="00CA6454" w:rsidRDefault="00CE69C4" w:rsidP="00CE69C4">
      <w:pPr>
        <w:jc w:val="both"/>
        <w:rPr>
          <w:color w:val="000000"/>
          <w:szCs w:val="24"/>
        </w:rPr>
      </w:pPr>
    </w:p>
    <w:p w14:paraId="7034FE22" w14:textId="77777777" w:rsidR="00CE69C4" w:rsidRPr="00CA6454" w:rsidRDefault="00CE69C4" w:rsidP="00CE69C4">
      <w:pPr>
        <w:jc w:val="both"/>
        <w:rPr>
          <w:color w:val="000000"/>
          <w:szCs w:val="24"/>
        </w:rPr>
      </w:pPr>
      <w:r w:rsidRPr="00CA6454">
        <w:rPr>
          <w:color w:val="000000"/>
          <w:szCs w:val="24"/>
        </w:rPr>
        <w:t>A teljesítési biztosíték az ajánlatkérőt illeti, ha az ajánlattevő a szerződés teljesítését meg sem kezdi, vagy megkezdi, de nem fejezi be. Ajánlatkérő a teljesítési biztosíték által nem fedezett kára érvényesítésére vonatkozó igényét fenntartja. A biztosíték határidőre (szerződés hatálybalépése) történő rendelkezésre bocsátásáról az ajánlattevőnek az ajánlatban nyilatkoznia kell. A biztosítéknak a teljesítési határidőig (a műszaki átadás-átvételi eljárás eredményes lezárásáig) érvényesnek kell lennie. A teljesítési biztosítékot az Ajánlattevő köteles a szerződés aláírásának napján (mely egyben a szerződés hatálybalépése) átadni az Ajánlatkérő részére.</w:t>
      </w:r>
    </w:p>
    <w:p w14:paraId="3C064108" w14:textId="77777777" w:rsidR="00CE69C4" w:rsidRPr="00CA6454" w:rsidRDefault="00CE69C4" w:rsidP="00CE69C4">
      <w:pPr>
        <w:jc w:val="both"/>
        <w:rPr>
          <w:color w:val="000000"/>
          <w:szCs w:val="24"/>
        </w:rPr>
      </w:pPr>
    </w:p>
    <w:p w14:paraId="56F9B249" w14:textId="77777777" w:rsidR="00CE69C4" w:rsidRPr="00CA6454" w:rsidRDefault="00CE69C4" w:rsidP="00CE69C4">
      <w:pPr>
        <w:jc w:val="both"/>
        <w:rPr>
          <w:color w:val="000000"/>
          <w:szCs w:val="24"/>
        </w:rPr>
      </w:pPr>
      <w:r w:rsidRPr="00CA6454">
        <w:rPr>
          <w:color w:val="000000"/>
          <w:szCs w:val="24"/>
        </w:rPr>
        <w:t xml:space="preserve">10.4. Jótállás: </w:t>
      </w:r>
    </w:p>
    <w:p w14:paraId="44398751" w14:textId="77777777" w:rsidR="00CE69C4" w:rsidRPr="00CA6454" w:rsidRDefault="00CE69C4" w:rsidP="00CE69C4">
      <w:pPr>
        <w:autoSpaceDN w:val="0"/>
        <w:adjustRightInd w:val="0"/>
        <w:jc w:val="both"/>
        <w:rPr>
          <w:color w:val="000000"/>
          <w:szCs w:val="24"/>
        </w:rPr>
      </w:pPr>
      <w:r w:rsidRPr="00CA6454">
        <w:rPr>
          <w:color w:val="000000"/>
          <w:szCs w:val="24"/>
        </w:rPr>
        <w:lastRenderedPageBreak/>
        <w:t xml:space="preserve">Az ajánlattevő mindkettő rész tekintetében minimum </w:t>
      </w:r>
      <w:proofErr w:type="gramStart"/>
      <w:r w:rsidRPr="00CA6454">
        <w:rPr>
          <w:color w:val="000000"/>
          <w:szCs w:val="24"/>
        </w:rPr>
        <w:t>24  hónap</w:t>
      </w:r>
      <w:proofErr w:type="gramEnd"/>
      <w:r w:rsidRPr="00CA6454">
        <w:rPr>
          <w:color w:val="000000"/>
          <w:szCs w:val="24"/>
        </w:rPr>
        <w:t xml:space="preserve"> teljes körű jótállást köteles vállalni. A jótállás megjelölt időtartama a sikeres átadás-átvétel időpontjától számítottan értendő. A jótállás vállalt mértéke bírálati részszempont.  </w:t>
      </w:r>
    </w:p>
    <w:p w14:paraId="6E08FE5F" w14:textId="77777777" w:rsidR="00CE69C4" w:rsidRPr="00CA6454" w:rsidRDefault="00CE69C4" w:rsidP="00CE69C4">
      <w:pPr>
        <w:jc w:val="both"/>
        <w:rPr>
          <w:color w:val="000000"/>
          <w:szCs w:val="24"/>
        </w:rPr>
      </w:pPr>
    </w:p>
    <w:p w14:paraId="6A137B72" w14:textId="77777777" w:rsidR="00CE69C4" w:rsidRPr="00CA6454" w:rsidRDefault="00CE69C4" w:rsidP="00CE69C4">
      <w:pPr>
        <w:jc w:val="both"/>
        <w:rPr>
          <w:color w:val="000000"/>
          <w:szCs w:val="24"/>
        </w:rPr>
      </w:pPr>
      <w:r w:rsidRPr="00CA6454">
        <w:rPr>
          <w:color w:val="000000"/>
          <w:szCs w:val="24"/>
        </w:rPr>
        <w:t xml:space="preserve">10.5. Jólteljesítési biztosíték a jótállási kötelezettség teljesítésének biztosítékaként: </w:t>
      </w:r>
    </w:p>
    <w:p w14:paraId="0873A4DA" w14:textId="77777777" w:rsidR="00CE69C4" w:rsidRPr="00CA6454" w:rsidRDefault="00CE69C4" w:rsidP="00CE69C4">
      <w:pPr>
        <w:autoSpaceDN w:val="0"/>
        <w:adjustRightInd w:val="0"/>
        <w:jc w:val="both"/>
        <w:rPr>
          <w:color w:val="000000"/>
          <w:szCs w:val="24"/>
        </w:rPr>
      </w:pPr>
      <w:r w:rsidRPr="00CA6454">
        <w:rPr>
          <w:color w:val="000000"/>
          <w:szCs w:val="24"/>
        </w:rPr>
        <w:t>A jólteljesítési biztosíték mértéke a szerződés szerinti, áfa nélkül és tartalékkeret nélkül számított ellenszolgáltatás 3 %-ka. A jótállási biztosíték a Kbt. 134. § (6) bekezdés (a) pontban foglaltak szerint, az ajánlattevőként szerződő fél választása szerint nyújtható óvadékként az előírt pénzösszegnek az ajánlatkérőként szerződő fél 12029004-00204291-02100009 számú fizetési számlájára történő befizetésével, átutalásával, pénzügyi intézmény vagy biztosító által vállalt garancia vagy készfizető kezesség biztosításával, vagy biztosítási szerződés alapján kiállított – készfizető kezességvállalást tartalmazó - kötelezvénnyel. A biztosíték határidőre (műszaki átadás-átvételi eljárás eredményes lezárásakor) történő rendelkezésre bocsátásáról az ajánlattevőnek az ajánlatban nyilatkoznia kell. A biztosítéknak a jótállási idő lejártáig kell érvényesnek lennie. A jótltejesítési biztosítékot a jótállási időszak kezdő napján (műszaki átadás-átvétel eredményes lezárásának napján) át kell adni az Ajánlatkérő részére.</w:t>
      </w:r>
    </w:p>
    <w:p w14:paraId="1900B329" w14:textId="77777777" w:rsidR="00401ADD" w:rsidRPr="00CA6454" w:rsidRDefault="00401ADD" w:rsidP="00141690">
      <w:pPr>
        <w:jc w:val="both"/>
        <w:rPr>
          <w:color w:val="000000"/>
          <w:szCs w:val="24"/>
        </w:rPr>
      </w:pPr>
    </w:p>
    <w:p w14:paraId="180EC8B0" w14:textId="77777777" w:rsidR="00CE69C4" w:rsidRPr="00CA6454" w:rsidRDefault="00CE69C4" w:rsidP="00141690">
      <w:pPr>
        <w:jc w:val="both"/>
        <w:rPr>
          <w:b/>
          <w:caps/>
          <w:szCs w:val="24"/>
        </w:rPr>
      </w:pPr>
    </w:p>
    <w:p w14:paraId="16B0238B" w14:textId="6212873F" w:rsidR="00401ADD" w:rsidRPr="00CA6454" w:rsidRDefault="00B85F09" w:rsidP="00141690">
      <w:pPr>
        <w:jc w:val="both"/>
        <w:rPr>
          <w:b/>
          <w:caps/>
          <w:szCs w:val="24"/>
        </w:rPr>
      </w:pPr>
      <w:r w:rsidRPr="00CA6454">
        <w:rPr>
          <w:b/>
          <w:caps/>
          <w:szCs w:val="24"/>
        </w:rPr>
        <w:t>8</w:t>
      </w:r>
      <w:r w:rsidR="00401ADD" w:rsidRPr="00CA6454">
        <w:rPr>
          <w:b/>
          <w:caps/>
          <w:szCs w:val="24"/>
        </w:rPr>
        <w:t xml:space="preserve">. Felelősségbiztosítás </w:t>
      </w:r>
    </w:p>
    <w:p w14:paraId="19FA072C" w14:textId="77777777" w:rsidR="00CE69C4" w:rsidRPr="00CA6454" w:rsidRDefault="00CE69C4" w:rsidP="00CE69C4">
      <w:pPr>
        <w:contextualSpacing/>
        <w:jc w:val="both"/>
        <w:rPr>
          <w:szCs w:val="24"/>
        </w:rPr>
      </w:pPr>
    </w:p>
    <w:p w14:paraId="03355B8C" w14:textId="2F8EF281" w:rsidR="00CE69C4" w:rsidRPr="00CA6454" w:rsidRDefault="00187A25" w:rsidP="00CE69C4">
      <w:pPr>
        <w:contextualSpacing/>
        <w:jc w:val="both"/>
      </w:pPr>
      <w:r w:rsidRPr="00CA6454">
        <w:rPr>
          <w:szCs w:val="24"/>
        </w:rPr>
        <w:t>A nyertes Ajánlattevő legkésőbb a szerződéskötés időpontjára köteles a kivitelezési tevékenységre vonatkozó szakmai (építés-szere</w:t>
      </w:r>
      <w:r w:rsidR="00CE69C4" w:rsidRPr="00CA6454">
        <w:t xml:space="preserve"> A nyertes Ajánlattevő a 322/2015. (X.30.) Korm. rend. 26.§ alapján legkésőbb a szerződéskötés időpontjára köteles a kivitelezési tevékenységre vonatkozó szakmai (építés-szerelés) felelősségbiztosítási szerződést kötni, vagy meglévő felelősségbiztosítását a szerződés tárgyára kiterjeszteni. </w:t>
      </w:r>
    </w:p>
    <w:p w14:paraId="3105CBDF" w14:textId="77777777" w:rsidR="00CE69C4" w:rsidRPr="00CA6454" w:rsidRDefault="00CE69C4" w:rsidP="00CE69C4">
      <w:pPr>
        <w:autoSpaceDN w:val="0"/>
        <w:adjustRightInd w:val="0"/>
        <w:ind w:left="720"/>
        <w:jc w:val="both"/>
        <w:rPr>
          <w:b/>
        </w:rPr>
      </w:pPr>
    </w:p>
    <w:p w14:paraId="466B04D4" w14:textId="316BCD9C" w:rsidR="00CE69C4" w:rsidRPr="00CA6454" w:rsidRDefault="00CE69C4" w:rsidP="00CE69C4">
      <w:pPr>
        <w:autoSpaceDN w:val="0"/>
        <w:adjustRightInd w:val="0"/>
        <w:jc w:val="both"/>
      </w:pPr>
      <w:r w:rsidRPr="00CA6454">
        <w:t xml:space="preserve">A biztosítási szolgáltatás mértéke: legalább a megajánlott nettó egyösszegű, tartalékkeret nélküli ajánlati ár </w:t>
      </w:r>
      <w:r w:rsidRPr="00CA6454">
        <w:rPr>
          <w:b/>
        </w:rPr>
        <w:t>20%-a/év</w:t>
      </w:r>
      <w:r w:rsidRPr="00CA6454">
        <w:t xml:space="preserve"> és a megajánlott nettó egyösszegű, tartalékkeret nélküli ajánlati ár </w:t>
      </w:r>
      <w:r w:rsidRPr="00CA6454">
        <w:rPr>
          <w:b/>
        </w:rPr>
        <w:t>10%-a/káresemény</w:t>
      </w:r>
      <w:r w:rsidRPr="00CA6454">
        <w:t>. Ajánlattevő kötelezettséget vállal arra, hogy ajánlata nyertes ajánlatként való kihirdetése esetén a megkötendő vállalkozási szerződés teljesítéséhez előírt felelősségbiztosítási szerződést − legkésőbb a szerződéskötés időpontjára – megköti vagy a meglévő felelősségbiztosítási szerződését jelen szerződés teljesítésére vonatkozóan is kiterjeszti. Az ajánlathoz csatolni kell az ajánlattevő nyilatkozatát a felelosségbiztosítás megkötésének ill. kiterjesztésének szándékáról.</w:t>
      </w:r>
    </w:p>
    <w:p w14:paraId="0FBBB803" w14:textId="77777777" w:rsidR="00CE69C4" w:rsidRPr="00CA6454" w:rsidRDefault="00CE69C4" w:rsidP="00CE69C4">
      <w:pPr>
        <w:autoSpaceDN w:val="0"/>
        <w:adjustRightInd w:val="0"/>
        <w:jc w:val="both"/>
      </w:pPr>
    </w:p>
    <w:p w14:paraId="0E4220B6" w14:textId="27F1E154" w:rsidR="00187A25" w:rsidRPr="00CA6454" w:rsidRDefault="00187A25" w:rsidP="00141690">
      <w:pPr>
        <w:contextualSpacing/>
        <w:jc w:val="both"/>
        <w:rPr>
          <w:szCs w:val="24"/>
        </w:rPr>
      </w:pPr>
      <w:r w:rsidRPr="00CA6454">
        <w:rPr>
          <w:szCs w:val="24"/>
        </w:rPr>
        <w:t xml:space="preserve">Az előírásoknak megfelelő tárgyú és mértékű </w:t>
      </w:r>
      <w:proofErr w:type="gramStart"/>
      <w:r w:rsidRPr="00CA6454">
        <w:rPr>
          <w:szCs w:val="24"/>
        </w:rPr>
        <w:t>felelősségbiztosítás  határidőre</w:t>
      </w:r>
      <w:proofErr w:type="gramEnd"/>
      <w:r w:rsidRPr="00CA6454">
        <w:rPr>
          <w:szCs w:val="24"/>
        </w:rPr>
        <w:t xml:space="preserve"> történő benyújtása a szerződéskötés feltétele.</w:t>
      </w:r>
    </w:p>
    <w:p w14:paraId="6B130A22" w14:textId="77777777" w:rsidR="00187A25" w:rsidRPr="00CA6454" w:rsidRDefault="00187A25" w:rsidP="00141690">
      <w:pPr>
        <w:keepNext/>
        <w:jc w:val="both"/>
        <w:rPr>
          <w:b/>
          <w:caps/>
          <w:szCs w:val="24"/>
        </w:rPr>
      </w:pPr>
    </w:p>
    <w:p w14:paraId="19E22B22" w14:textId="47D0AB49" w:rsidR="00401ADD" w:rsidRPr="00CA6454" w:rsidRDefault="00B94B5A" w:rsidP="00141690">
      <w:pPr>
        <w:keepNext/>
        <w:jc w:val="both"/>
        <w:rPr>
          <w:b/>
          <w:caps/>
          <w:szCs w:val="24"/>
        </w:rPr>
      </w:pPr>
      <w:r w:rsidRPr="00CA6454">
        <w:rPr>
          <w:b/>
          <w:caps/>
          <w:szCs w:val="24"/>
        </w:rPr>
        <w:t>9</w:t>
      </w:r>
      <w:r w:rsidR="00401ADD" w:rsidRPr="00CA6454">
        <w:rPr>
          <w:b/>
          <w:caps/>
          <w:szCs w:val="24"/>
        </w:rPr>
        <w:t>. Ajánlati ár meghatározásánál figyelembe veendő tényezők, körülmények</w:t>
      </w:r>
    </w:p>
    <w:p w14:paraId="149D680F" w14:textId="77777777" w:rsidR="00401ADD" w:rsidRPr="00CA6454" w:rsidRDefault="00401ADD" w:rsidP="00141690">
      <w:pPr>
        <w:jc w:val="both"/>
        <w:rPr>
          <w:szCs w:val="24"/>
        </w:rPr>
      </w:pPr>
    </w:p>
    <w:p w14:paraId="75ADBD78" w14:textId="5E429D32" w:rsidR="00401ADD" w:rsidRPr="00CA6454" w:rsidRDefault="00B94B5A" w:rsidP="00141690">
      <w:pPr>
        <w:jc w:val="both"/>
        <w:rPr>
          <w:b/>
          <w:szCs w:val="24"/>
        </w:rPr>
      </w:pPr>
      <w:r w:rsidRPr="00CA6454">
        <w:rPr>
          <w:b/>
          <w:szCs w:val="24"/>
        </w:rPr>
        <w:t>9</w:t>
      </w:r>
      <w:r w:rsidR="00401ADD" w:rsidRPr="00CA6454">
        <w:rPr>
          <w:b/>
          <w:szCs w:val="24"/>
        </w:rPr>
        <w:t>.1. Beárazott mennyiség-kimutatás</w:t>
      </w:r>
    </w:p>
    <w:p w14:paraId="254AA360" w14:textId="77777777" w:rsidR="00401ADD" w:rsidRPr="00CA6454" w:rsidRDefault="00401ADD" w:rsidP="00141690">
      <w:pPr>
        <w:jc w:val="both"/>
        <w:rPr>
          <w:szCs w:val="24"/>
        </w:rPr>
      </w:pPr>
      <w:r w:rsidRPr="00CA6454">
        <w:rPr>
          <w:szCs w:val="24"/>
        </w:rPr>
        <w:t xml:space="preserve">Az Ajánlati árat Magyar Forintban (HUF) kell az előírt helyeken rögzíteni számjegyekkel. Az elvégzett munkák ellenértéke is kizárólag Magyar Forintban kerül kifizetésre. Az Ajánlattevőknek alaposan meg kell ismerniük a megvalósítandó Beruházás részletes leírását és a kivitelezésük feltételeit. </w:t>
      </w:r>
    </w:p>
    <w:p w14:paraId="3B6A5A3D" w14:textId="77777777" w:rsidR="00401ADD" w:rsidRPr="00CA6454" w:rsidRDefault="00401ADD" w:rsidP="00141690">
      <w:pPr>
        <w:jc w:val="both"/>
        <w:rPr>
          <w:szCs w:val="24"/>
        </w:rPr>
      </w:pPr>
    </w:p>
    <w:p w14:paraId="7A14B11F" w14:textId="06631306" w:rsidR="00401ADD" w:rsidRPr="00CA6454" w:rsidRDefault="00401ADD" w:rsidP="00141690">
      <w:pPr>
        <w:jc w:val="both"/>
        <w:rPr>
          <w:szCs w:val="24"/>
        </w:rPr>
      </w:pPr>
      <w:r w:rsidRPr="00CA6454">
        <w:rPr>
          <w:szCs w:val="24"/>
        </w:rPr>
        <w:t xml:space="preserve">Az Ajánlattevőnek az ajánlatkérési dokumentáció részét képező költségvetést kompletten – </w:t>
      </w:r>
      <w:r w:rsidRPr="00CA6454">
        <w:rPr>
          <w:b/>
          <w:i/>
          <w:szCs w:val="24"/>
        </w:rPr>
        <w:t>az</w:t>
      </w:r>
      <w:r w:rsidRPr="00CA6454">
        <w:rPr>
          <w:b/>
          <w:szCs w:val="24"/>
        </w:rPr>
        <w:t xml:space="preserve"> </w:t>
      </w:r>
      <w:r w:rsidRPr="00CA6454">
        <w:rPr>
          <w:b/>
          <w:i/>
          <w:szCs w:val="24"/>
        </w:rPr>
        <w:t>esetleges ajánlatkérői pontosításokkal kiegészítve</w:t>
      </w:r>
      <w:r w:rsidRPr="00CA6454">
        <w:rPr>
          <w:szCs w:val="24"/>
        </w:rPr>
        <w:t xml:space="preserve"> –, beárazva kell ajánlatához csatolnia. A költségvetésen az ajánlatkérői pontosításokon kívül más változtatás nem eszközölhető. Az ajánlattétel során az ajánlatkérő által a kiegészítő tájékoztatásban esetlegesen pontosított mennyiségeket kell </w:t>
      </w:r>
      <w:r w:rsidRPr="00CA6454">
        <w:rPr>
          <w:szCs w:val="24"/>
        </w:rPr>
        <w:lastRenderedPageBreak/>
        <w:t>figyelembe venni. Az egységárak megadásánál az Ajánlattevőnek a táblázatba egész forintra kerekített összegeket kell beírnia.</w:t>
      </w:r>
    </w:p>
    <w:p w14:paraId="06DBDFBC" w14:textId="77777777" w:rsidR="00401ADD" w:rsidRPr="00CA6454" w:rsidRDefault="00401ADD" w:rsidP="00141690">
      <w:pPr>
        <w:jc w:val="both"/>
        <w:rPr>
          <w:szCs w:val="24"/>
        </w:rPr>
      </w:pPr>
    </w:p>
    <w:p w14:paraId="3C22F14F" w14:textId="77777777" w:rsidR="00401ADD" w:rsidRPr="00CA6454" w:rsidRDefault="00401ADD" w:rsidP="00141690">
      <w:pPr>
        <w:jc w:val="both"/>
        <w:rPr>
          <w:szCs w:val="24"/>
        </w:rPr>
      </w:pPr>
      <w:r w:rsidRPr="00CA6454">
        <w:rPr>
          <w:szCs w:val="24"/>
        </w:rPr>
        <w:t xml:space="preserve">Az ajánlati ár magában foglalja </w:t>
      </w:r>
      <w:r w:rsidRPr="00CA6454">
        <w:rPr>
          <w:b/>
          <w:szCs w:val="24"/>
        </w:rPr>
        <w:t>mindazon munkákat és azok költségeit</w:t>
      </w:r>
      <w:r w:rsidRPr="00CA6454">
        <w:rPr>
          <w:szCs w:val="24"/>
        </w:rPr>
        <w:t xml:space="preserve">, amelyek az ajánlatkérési dokumentációban rögzítetteknek megfelelően a beruházás műszaki terveiben, műszaki specifikációiban és az egyéb dokumentumokban megfogalmazottak szerint a beruházás megvalósításához, a használatba adáshoz szükséges, </w:t>
      </w:r>
      <w:proofErr w:type="gramStart"/>
      <w:r w:rsidRPr="00CA6454">
        <w:rPr>
          <w:szCs w:val="24"/>
        </w:rPr>
        <w:t xml:space="preserve">hatóság, </w:t>
      </w:r>
      <w:proofErr w:type="gramEnd"/>
      <w:r w:rsidRPr="00CA6454">
        <w:rPr>
          <w:szCs w:val="24"/>
        </w:rPr>
        <w:t>és kezelők által előírt feltételek teljesítéséhez, rendeltetésszerű használatához és a szerződésben megfogalmazott feltételek teljesedésbe menéséhez szükséges. Az árnak tartalmazni kell továbbá a Munka megvalósításával összefüggésben felmerülő minden közterhet, adót (kivéve általános forgalmi adó), vámot és egyéb illetéket, általános költséget, hasznot, hatósági díjakat és a Vállalkozónak felmerülő bármely kiadását.</w:t>
      </w:r>
    </w:p>
    <w:p w14:paraId="23903E84" w14:textId="77777777" w:rsidR="00401ADD" w:rsidRPr="00CA6454" w:rsidRDefault="00401ADD" w:rsidP="00141690">
      <w:pPr>
        <w:jc w:val="both"/>
        <w:rPr>
          <w:szCs w:val="24"/>
        </w:rPr>
      </w:pPr>
      <w:r w:rsidRPr="00CA6454">
        <w:rPr>
          <w:szCs w:val="24"/>
        </w:rPr>
        <w:t xml:space="preserve">Az Ajánlattevő által alkalmazni kívánt szállítási mód, választott beszerzési hely és lerakóhely távolság, anyag, </w:t>
      </w:r>
      <w:proofErr w:type="gramStart"/>
      <w:r w:rsidRPr="00CA6454">
        <w:rPr>
          <w:szCs w:val="24"/>
        </w:rPr>
        <w:t>technológia,</w:t>
      </w:r>
      <w:proofErr w:type="gramEnd"/>
      <w:r w:rsidRPr="00CA6454">
        <w:rPr>
          <w:szCs w:val="24"/>
        </w:rPr>
        <w:t xml:space="preserve"> stb. figyelembe vételével – Ajánlattevőnek úgy kell meghatároznia a tételek árát, hogy az fedezetet adjon a megvalósítás ténylegesen felmerülő költségeire. Tartalmaznia kell az összes építési, bontási, rekultivációs költséget, valamint a felvonulási költséget, és az ideiglenes építmények (pl. WC, felvonulási konténer) költségét. A munkaterületet a felújítás után helyre kell állítani, legalább az építést megelőző állapotnak megfelelően. </w:t>
      </w:r>
    </w:p>
    <w:p w14:paraId="6FBB071F" w14:textId="77777777" w:rsidR="00401ADD" w:rsidRPr="00CA6454" w:rsidRDefault="00401ADD" w:rsidP="00141690">
      <w:pPr>
        <w:jc w:val="both"/>
        <w:rPr>
          <w:szCs w:val="24"/>
        </w:rPr>
      </w:pPr>
    </w:p>
    <w:p w14:paraId="750D20CD" w14:textId="1DE56961" w:rsidR="00401ADD" w:rsidRPr="00CA6454" w:rsidRDefault="00401ADD" w:rsidP="00141690">
      <w:pPr>
        <w:widowControl/>
        <w:jc w:val="both"/>
        <w:rPr>
          <w:szCs w:val="24"/>
        </w:rPr>
      </w:pPr>
      <w:r w:rsidRPr="00CA6454">
        <w:rPr>
          <w:szCs w:val="24"/>
        </w:rPr>
        <w:t xml:space="preserve">Az árakat a kivitelezés időtartamát figyelembe vevő </w:t>
      </w:r>
      <w:r w:rsidRPr="00CA6454">
        <w:rPr>
          <w:b/>
          <w:szCs w:val="24"/>
        </w:rPr>
        <w:t>prognosztizált áron</w:t>
      </w:r>
      <w:r w:rsidRPr="00CA6454">
        <w:rPr>
          <w:szCs w:val="24"/>
        </w:rPr>
        <w:t xml:space="preserve"> kell az Ajánlattevőnek meghatároznia. A munkák megvalósítása során bekövetkező árváltozásokat a Vállalkozó utólag nem érvényesítheti. Az árváltozások várható mértékét a kivitelezés időtartamára az Ajánlattevőnek kell megbecsülnie, és azt be kell építeni az egységárakba, ezáltal az ajánlati árba. A munkák felmérése, elszámolása és kifizetése a Szerződésben rögzítettek szerint történik. </w:t>
      </w:r>
    </w:p>
    <w:p w14:paraId="13B05216" w14:textId="77777777" w:rsidR="00401ADD" w:rsidRPr="00CA6454" w:rsidRDefault="00401ADD" w:rsidP="00141690">
      <w:pPr>
        <w:widowControl/>
        <w:jc w:val="both"/>
        <w:rPr>
          <w:szCs w:val="24"/>
        </w:rPr>
      </w:pPr>
    </w:p>
    <w:p w14:paraId="286E1F64" w14:textId="77777777" w:rsidR="00A47176" w:rsidRPr="00CA6454" w:rsidRDefault="00A47176" w:rsidP="00141690">
      <w:pPr>
        <w:widowControl/>
        <w:jc w:val="both"/>
        <w:rPr>
          <w:szCs w:val="24"/>
        </w:rPr>
      </w:pPr>
    </w:p>
    <w:p w14:paraId="7C87F72C" w14:textId="0A5C4D1F" w:rsidR="00401ADD" w:rsidRPr="00CA6454" w:rsidRDefault="00B94B5A" w:rsidP="00141690">
      <w:pPr>
        <w:jc w:val="both"/>
        <w:rPr>
          <w:b/>
          <w:szCs w:val="24"/>
        </w:rPr>
      </w:pPr>
      <w:r w:rsidRPr="00CA6454">
        <w:rPr>
          <w:b/>
          <w:szCs w:val="24"/>
        </w:rPr>
        <w:t>9</w:t>
      </w:r>
      <w:r w:rsidR="00401ADD" w:rsidRPr="00CA6454">
        <w:rPr>
          <w:b/>
          <w:szCs w:val="24"/>
        </w:rPr>
        <w:t>.2. Teljesség és pontosság</w:t>
      </w:r>
    </w:p>
    <w:p w14:paraId="0722566A" w14:textId="77777777" w:rsidR="00401ADD" w:rsidRPr="00CA6454" w:rsidRDefault="00401ADD" w:rsidP="00141690">
      <w:pPr>
        <w:jc w:val="both"/>
        <w:rPr>
          <w:szCs w:val="24"/>
        </w:rPr>
      </w:pPr>
      <w:r w:rsidRPr="00CA6454">
        <w:rPr>
          <w:szCs w:val="24"/>
        </w:rPr>
        <w:t>Az Ajánlattevőnek teljes körű ajánlatot kell adnia a munkák megvalósítására. Az Ajánlatkérő nem fogad el semmiféle kifogást azon az alapon, hogy az Ajánlattevő elmulasztotta az ajánlatkérési dokumentáció valamely részének átvételét. Az Ajánlattevő kötelessége, hogy meggyőződjön az ajánlatkérési dokumentáció és az Ajánlatkérő által a munkákkal kapcsolatban szolgáltatott bármilyen információ pontosságáról. Az Ajánlattevő kötelessége, hogy az ajánlat benyújtása előtt teljes ismeretet szerezzen a közbeszerzési szerződés tárgyával, az elvégzendő munkával kapcsolatos minden ügy vonatkozásában. Az Ajánlatkérő feltételezi, hogy Ajánlattevő felkereste és megvizsgálta a helyszínt, amelyeket a tervezett munkák érintenek annak érdekében, hogy saját felelősségére minden olyan információt beszerezzen, amely az ajánlat elkészítéséhez és a szerződéskötéshez szükséges. Az Ajánlattevő kötelessége, hogy biztosítsa magát a beszerzési források, valamint az összes anyag, munkaerő, üzemanyag, víz, elektromos áram, egyéb energia és a munkákkal kapcsolatban szükséges hasonló dolgok beszerzését és szállítását illetően.</w:t>
      </w:r>
    </w:p>
    <w:p w14:paraId="4B59C4B3" w14:textId="77777777" w:rsidR="00401ADD" w:rsidRPr="00CA6454" w:rsidRDefault="00401ADD" w:rsidP="00141690">
      <w:pPr>
        <w:jc w:val="both"/>
        <w:rPr>
          <w:szCs w:val="24"/>
          <w:shd w:val="clear" w:color="auto" w:fill="FFFF00"/>
        </w:rPr>
      </w:pPr>
    </w:p>
    <w:p w14:paraId="4DDBD69A" w14:textId="31566D26" w:rsidR="00401ADD" w:rsidRPr="00CA6454" w:rsidRDefault="00B94B5A" w:rsidP="00141690">
      <w:pPr>
        <w:jc w:val="both"/>
        <w:rPr>
          <w:b/>
          <w:szCs w:val="24"/>
        </w:rPr>
      </w:pPr>
      <w:r w:rsidRPr="00CA6454">
        <w:rPr>
          <w:b/>
          <w:szCs w:val="24"/>
        </w:rPr>
        <w:t>9</w:t>
      </w:r>
      <w:r w:rsidR="00401ADD" w:rsidRPr="00CA6454">
        <w:rPr>
          <w:b/>
          <w:szCs w:val="24"/>
        </w:rPr>
        <w:t>.3. Erőforrások, anyagok, szolgáltatások eredete</w:t>
      </w:r>
    </w:p>
    <w:p w14:paraId="05C4A80B" w14:textId="77777777" w:rsidR="00401ADD" w:rsidRPr="00CA6454" w:rsidRDefault="00401ADD" w:rsidP="00141690">
      <w:pPr>
        <w:jc w:val="both"/>
        <w:rPr>
          <w:szCs w:val="24"/>
        </w:rPr>
      </w:pPr>
      <w:r w:rsidRPr="00CA6454">
        <w:rPr>
          <w:szCs w:val="24"/>
        </w:rPr>
        <w:t>Az Ajánlattevő (Vállalkozó) kötelessége, hogy biztosítson a vállalkozási szerződés teljesítése érdekében minden szükséges erőforrást. Különös figyelmet kell fordítani a munkaerő alkalmazási feltételeire, és az ezzel kapcsolatos érvényes szabályozásokat, törvényeket és utasításokat kötelezően be kell tartani.</w:t>
      </w:r>
    </w:p>
    <w:p w14:paraId="646F5628" w14:textId="77777777" w:rsidR="00401ADD" w:rsidRPr="00CA6454" w:rsidRDefault="00401ADD" w:rsidP="00141690">
      <w:pPr>
        <w:jc w:val="both"/>
        <w:rPr>
          <w:szCs w:val="24"/>
        </w:rPr>
      </w:pPr>
      <w:r w:rsidRPr="00CA6454">
        <w:rPr>
          <w:szCs w:val="24"/>
        </w:rPr>
        <w:t>A megkötendő szerződés alapján szállított anyag, berendezés vagy szolgáltatás eredetére nézve korlátozást az Ajánlatkérő (Megrendelő) nem határoz meg, azonban mindazokat, amelyek Magyarországon megfelelő minőségben és mennyiségben rendelkezésre állnak, egyenértékűek és nem drágábbak, mint máshol, Magyarországon javasolt beszerezni.</w:t>
      </w:r>
    </w:p>
    <w:p w14:paraId="1E492429" w14:textId="2ED27F79" w:rsidR="00401ADD" w:rsidRPr="00CA6454" w:rsidRDefault="00401ADD" w:rsidP="00141690">
      <w:pPr>
        <w:jc w:val="both"/>
        <w:rPr>
          <w:szCs w:val="24"/>
        </w:rPr>
      </w:pPr>
      <w:r w:rsidRPr="00CA6454">
        <w:rPr>
          <w:szCs w:val="24"/>
        </w:rPr>
        <w:t xml:space="preserve">Az Ajánlatkérő felhívja a figyelmet, hogy a Műszaki Leírásban meghatározott gyártmányú, eredetű, típusú dologra, eljárásra, tevékenységre, személyre, illetőleg szabadalomra vagy védjegyre való </w:t>
      </w:r>
      <w:r w:rsidRPr="00CA6454">
        <w:rPr>
          <w:szCs w:val="24"/>
        </w:rPr>
        <w:lastRenderedPageBreak/>
        <w:t xml:space="preserve">esetleges hivatkozás a közbeszerzés tárgyának egyértelmű jellegének meghatározása érdekében történt, a megnevezés mellett a „vagy egyenértékű” kifejezést minden esetben érteni kell! A szabvány, műszaki engedély, előírás, ajánlás megnevezése mellett a „vagy azzal egyenértékű” kifejezést szintén minden esetben érteni kell. A Műszaki leírásban nevesített gyártmányok, </w:t>
      </w:r>
      <w:proofErr w:type="gramStart"/>
      <w:r w:rsidRPr="00CA6454">
        <w:rPr>
          <w:szCs w:val="24"/>
        </w:rPr>
        <w:t>berendezések,</w:t>
      </w:r>
      <w:proofErr w:type="gramEnd"/>
      <w:r w:rsidRPr="00CA6454">
        <w:rPr>
          <w:szCs w:val="24"/>
        </w:rPr>
        <w:t xml:space="preserve"> stb. helyett az Ajánlattevőknek lehetősége van mind műszaki paramétereiben, mind minőségben velük egyenértékű más gyártmányokat, berendezéseket, stb. megajánlani. Ebben az esetben az Ajánlattevőnek ajánlatában igazolnia kell az egyenértékűséget úgy, hogy az eltéréseket tételenként (a tárgy feltüntetésével) be kell mutatni és az egyenértékűséget alátámasztó dokumentumokat csatolni kell. Az alátámasztásra megfelelő eszköz lehet különösen a gyártótól származó műszaki dokumentáció vagy valamely független, szakmailag elismert szervezet minősítése. Elismert szervezetnek minősül az olyan vizsgáló és kalibráló laboratórium, valamint tanúsító és ellenőrző szervezet, amely megfelel az alkalmazandó európai szabványoknak. Az ajánlatkérő köteles elfogadni a más tagállamokban székhellyel rendelkező elismert szervezet által kiadott tanúsítványokat.</w:t>
      </w:r>
    </w:p>
    <w:p w14:paraId="76FCF462" w14:textId="77777777" w:rsidR="00401ADD" w:rsidRPr="00CA6454" w:rsidRDefault="00401ADD" w:rsidP="00141690">
      <w:pPr>
        <w:jc w:val="both"/>
        <w:rPr>
          <w:szCs w:val="24"/>
        </w:rPr>
      </w:pPr>
    </w:p>
    <w:p w14:paraId="61385C58" w14:textId="60AE9C5A" w:rsidR="00401ADD" w:rsidRPr="00CA6454" w:rsidRDefault="00B94B5A" w:rsidP="00141690">
      <w:pPr>
        <w:jc w:val="both"/>
        <w:rPr>
          <w:b/>
          <w:szCs w:val="24"/>
        </w:rPr>
      </w:pPr>
      <w:r w:rsidRPr="00CA6454">
        <w:rPr>
          <w:b/>
          <w:szCs w:val="24"/>
        </w:rPr>
        <w:t>9</w:t>
      </w:r>
      <w:r w:rsidR="00401ADD" w:rsidRPr="00CA6454">
        <w:rPr>
          <w:b/>
          <w:szCs w:val="24"/>
        </w:rPr>
        <w:t>.4. Minőség, jótállás</w:t>
      </w:r>
    </w:p>
    <w:p w14:paraId="4A3B88D7" w14:textId="77777777" w:rsidR="00401ADD" w:rsidRPr="00CA6454" w:rsidRDefault="00401ADD" w:rsidP="00141690">
      <w:pPr>
        <w:jc w:val="both"/>
        <w:rPr>
          <w:szCs w:val="24"/>
        </w:rPr>
      </w:pPr>
      <w:r w:rsidRPr="00CA6454">
        <w:rPr>
          <w:szCs w:val="24"/>
        </w:rPr>
        <w:t>Az ajánlatnak az érvényes műszaki szabályozásoknak meg kell felelni. A munkákat az ajánlatkérési dokumentáció előírásai és a mindenkor érvényes magyar előírások kielégítésével kell végezni. Ha a kettő nem egyezik, akkor a szigorúbb előírás a mértékadó. Az ajánlattevőnek, annak figyelembe vételével kell ajánlatát megadnia, hogy az elkészült létesítményekre a Szerződésben meghatározott időtartamú jótállási időt kell vállalnia. A nyertes Ajánlattevőnek a műszaki előírásokban, a vonatkozó szabványokban és műszaki utasításokban, vagy alkalmazási engedélyekben meghatározott legmagasabb minőségi szinthez tartozó teljesítést kell vállalnia.</w:t>
      </w:r>
    </w:p>
    <w:p w14:paraId="68FD7705" w14:textId="77777777" w:rsidR="00401ADD" w:rsidRPr="00CA6454" w:rsidRDefault="00401ADD" w:rsidP="00141690">
      <w:pPr>
        <w:jc w:val="both"/>
        <w:rPr>
          <w:szCs w:val="24"/>
          <w:shd w:val="clear" w:color="auto" w:fill="FFFF00"/>
        </w:rPr>
      </w:pPr>
    </w:p>
    <w:p w14:paraId="23B7029E" w14:textId="77777777" w:rsidR="00A47176" w:rsidRPr="00CA6454" w:rsidRDefault="00A47176" w:rsidP="00141690">
      <w:pPr>
        <w:jc w:val="both"/>
        <w:rPr>
          <w:szCs w:val="24"/>
          <w:shd w:val="clear" w:color="auto" w:fill="FFFF00"/>
        </w:rPr>
      </w:pPr>
    </w:p>
    <w:p w14:paraId="5ECBEFA1" w14:textId="1AE96423" w:rsidR="00401ADD" w:rsidRPr="00CA6454" w:rsidRDefault="00B94B5A" w:rsidP="00141690">
      <w:pPr>
        <w:jc w:val="both"/>
        <w:rPr>
          <w:b/>
          <w:szCs w:val="24"/>
        </w:rPr>
      </w:pPr>
      <w:proofErr w:type="gramStart"/>
      <w:r w:rsidRPr="00CA6454">
        <w:rPr>
          <w:b/>
          <w:szCs w:val="24"/>
        </w:rPr>
        <w:t>9</w:t>
      </w:r>
      <w:r w:rsidR="00401ADD" w:rsidRPr="00CA6454">
        <w:rPr>
          <w:b/>
          <w:szCs w:val="24"/>
        </w:rPr>
        <w:t>.5.  Jogi</w:t>
      </w:r>
      <w:proofErr w:type="gramEnd"/>
      <w:r w:rsidR="00401ADD" w:rsidRPr="00CA6454">
        <w:rPr>
          <w:b/>
          <w:szCs w:val="24"/>
        </w:rPr>
        <w:t>- és műszaki szabályozás</w:t>
      </w:r>
    </w:p>
    <w:p w14:paraId="50B4D425" w14:textId="781987E9" w:rsidR="00401ADD" w:rsidRPr="00CA6454" w:rsidRDefault="00401ADD" w:rsidP="00141690">
      <w:pPr>
        <w:jc w:val="both"/>
        <w:rPr>
          <w:szCs w:val="24"/>
        </w:rPr>
      </w:pPr>
      <w:r w:rsidRPr="00CA6454">
        <w:rPr>
          <w:szCs w:val="24"/>
        </w:rPr>
        <w:t xml:space="preserve">A munkák elvégzésére kötendő szerződés odaítélésére lefolytatott közbeszerzési eljárás a </w:t>
      </w:r>
      <w:r w:rsidR="00E01D35" w:rsidRPr="00CA6454">
        <w:rPr>
          <w:szCs w:val="24"/>
        </w:rPr>
        <w:t xml:space="preserve">2015. évi CXLIII. </w:t>
      </w:r>
      <w:r w:rsidRPr="00CA6454">
        <w:rPr>
          <w:szCs w:val="24"/>
        </w:rPr>
        <w:t>törvény alapján kerül lebonyolításra. Az Ajánlatkérő feltételezi, hogy Ajánlattevő ismeri a szükséges törvényi, rendeleti és szabályozási forrásanyagot, amely az adott időben Magyarország területén érvényben van, és valamilyen formában befolyásolja, vagy irányíthatja a Vállalkozó tevékenységét a szerződés végrehajtása közben, vagy azzal kapcsolatban. Az Ajánlattevő ajánlatának benyújtásával elismeri, hogy tisztában van az érvényben lévő jogszabályokkal, műszaki szabályozásokkal.</w:t>
      </w:r>
    </w:p>
    <w:p w14:paraId="443B756B" w14:textId="77777777" w:rsidR="00401ADD" w:rsidRPr="00CA6454" w:rsidRDefault="00401ADD" w:rsidP="00141690">
      <w:pPr>
        <w:widowControl/>
        <w:suppressAutoHyphens w:val="0"/>
        <w:overflowPunct/>
        <w:jc w:val="both"/>
        <w:textAlignment w:val="auto"/>
        <w:rPr>
          <w:b/>
          <w:szCs w:val="24"/>
        </w:rPr>
      </w:pPr>
    </w:p>
    <w:p w14:paraId="38146BE1" w14:textId="2A86AA36" w:rsidR="00401ADD" w:rsidRPr="00CA6454" w:rsidRDefault="00401ADD" w:rsidP="00141690">
      <w:pPr>
        <w:widowControl/>
        <w:suppressAutoHyphens w:val="0"/>
        <w:overflowPunct/>
        <w:jc w:val="both"/>
        <w:textAlignment w:val="auto"/>
        <w:rPr>
          <w:b/>
          <w:caps/>
          <w:szCs w:val="24"/>
        </w:rPr>
      </w:pPr>
      <w:r w:rsidRPr="00CA6454">
        <w:rPr>
          <w:b/>
          <w:caps/>
          <w:szCs w:val="24"/>
        </w:rPr>
        <w:t>1</w:t>
      </w:r>
      <w:r w:rsidR="00B94B5A" w:rsidRPr="00CA6454">
        <w:rPr>
          <w:b/>
          <w:caps/>
          <w:szCs w:val="24"/>
        </w:rPr>
        <w:t>0</w:t>
      </w:r>
      <w:r w:rsidRPr="00CA6454">
        <w:rPr>
          <w:b/>
          <w:caps/>
          <w:szCs w:val="24"/>
        </w:rPr>
        <w:t xml:space="preserve">. Az Ajánlattételi szakaszban felmerült költségek </w:t>
      </w:r>
    </w:p>
    <w:p w14:paraId="027B60B2" w14:textId="77777777" w:rsidR="00401ADD" w:rsidRPr="00CA6454" w:rsidRDefault="00401ADD" w:rsidP="00141690">
      <w:pPr>
        <w:jc w:val="both"/>
        <w:rPr>
          <w:szCs w:val="24"/>
        </w:rPr>
      </w:pPr>
    </w:p>
    <w:p w14:paraId="52394ADB" w14:textId="77777777" w:rsidR="00401ADD" w:rsidRPr="00CA6454" w:rsidRDefault="00401ADD" w:rsidP="00141690">
      <w:pPr>
        <w:pStyle w:val="text-3mezera"/>
        <w:tabs>
          <w:tab w:val="left" w:pos="0"/>
        </w:tabs>
        <w:spacing w:before="0" w:line="240" w:lineRule="auto"/>
        <w:rPr>
          <w:rFonts w:ascii="Times New Roman" w:hAnsi="Times New Roman"/>
          <w:bCs/>
          <w:szCs w:val="24"/>
          <w:lang w:val="hu-HU"/>
        </w:rPr>
      </w:pPr>
      <w:r w:rsidRPr="00CA6454">
        <w:rPr>
          <w:rFonts w:ascii="Times New Roman" w:hAnsi="Times New Roman"/>
          <w:bCs/>
          <w:szCs w:val="24"/>
          <w:lang w:val="hu-HU"/>
        </w:rPr>
        <w:t>Minden költség, amely az Ajánlat elkészítésével és benyújtásával függ össze, az Ajánlattevőt terheli. Az Ajánlatkérő nem felel, és nem fizet olyan kiadásokért és veszteségekért, amelyek a helyszíni bejárással, a helyszín vizsgálatával és az ajánlat elkészítésével kapcsolatban az Ajánlattevő részéről felmerülhetnek.</w:t>
      </w:r>
    </w:p>
    <w:p w14:paraId="2F010DE4" w14:textId="77777777" w:rsidR="00A22C5D" w:rsidRPr="00CA6454" w:rsidRDefault="00A22C5D" w:rsidP="00141690">
      <w:pPr>
        <w:widowControl/>
        <w:suppressAutoHyphens w:val="0"/>
        <w:overflowPunct/>
        <w:jc w:val="both"/>
        <w:textAlignment w:val="auto"/>
        <w:rPr>
          <w:szCs w:val="24"/>
        </w:rPr>
      </w:pPr>
    </w:p>
    <w:p w14:paraId="17D8BE19" w14:textId="47CBD3A7" w:rsidR="00401ADD" w:rsidRPr="00CA6454" w:rsidRDefault="00B94B5A" w:rsidP="00141690">
      <w:pPr>
        <w:pStyle w:val="text-3mezera"/>
        <w:tabs>
          <w:tab w:val="left" w:pos="0"/>
        </w:tabs>
        <w:spacing w:before="0" w:line="240" w:lineRule="auto"/>
        <w:rPr>
          <w:rFonts w:ascii="Times New Roman" w:hAnsi="Times New Roman"/>
          <w:b/>
          <w:bCs/>
          <w:caps/>
          <w:szCs w:val="24"/>
          <w:lang w:val="hu-HU"/>
        </w:rPr>
      </w:pPr>
      <w:r w:rsidRPr="00CA6454">
        <w:rPr>
          <w:rFonts w:ascii="Times New Roman" w:hAnsi="Times New Roman"/>
          <w:b/>
          <w:bCs/>
          <w:caps/>
          <w:szCs w:val="24"/>
          <w:lang w:val="hu-HU"/>
        </w:rPr>
        <w:t>11</w:t>
      </w:r>
      <w:r w:rsidR="00401ADD" w:rsidRPr="00CA6454">
        <w:rPr>
          <w:rFonts w:ascii="Times New Roman" w:hAnsi="Times New Roman"/>
          <w:b/>
          <w:bCs/>
          <w:caps/>
          <w:szCs w:val="24"/>
          <w:lang w:val="hu-HU"/>
        </w:rPr>
        <w:t xml:space="preserve">.  tájékoztatás </w:t>
      </w:r>
    </w:p>
    <w:p w14:paraId="71017855" w14:textId="77777777" w:rsidR="00401ADD" w:rsidRPr="00CA6454" w:rsidRDefault="00401ADD" w:rsidP="00141690">
      <w:pPr>
        <w:pStyle w:val="text-3mezera"/>
        <w:tabs>
          <w:tab w:val="left" w:pos="0"/>
        </w:tabs>
        <w:spacing w:before="0" w:line="240" w:lineRule="auto"/>
        <w:rPr>
          <w:rFonts w:ascii="Times New Roman" w:hAnsi="Times New Roman"/>
          <w:bCs/>
          <w:szCs w:val="24"/>
          <w:lang w:val="hu-HU"/>
        </w:rPr>
      </w:pPr>
    </w:p>
    <w:p w14:paraId="1404BDAF" w14:textId="77777777" w:rsidR="00CE69C4" w:rsidRPr="00CA6454" w:rsidRDefault="00CE69C4" w:rsidP="00CE69C4">
      <w:pPr>
        <w:jc w:val="both"/>
        <w:rPr>
          <w:bCs/>
          <w:szCs w:val="24"/>
        </w:rPr>
      </w:pPr>
      <w:r w:rsidRPr="00CA6454">
        <w:rPr>
          <w:bCs/>
          <w:szCs w:val="24"/>
        </w:rPr>
        <w:t>Ajánlatkérő a Kbt. 73. § (5) bekezdés szerint a közbeszerzési dokumentumban tájékoztatásként közli azoknak a szervezeteknek a nevét, amelyektől az ajánlattevő tájékoztatást kaphat a Kbt. 73. § (4) bekezdés szerinti - környezetvédelmi, szociális és munkajogi követelmények, amelyeket a jogszabályok vagy kötelezően alkalmazandó kollektív szerződés, illetve a Kbt. 4. mellékletében felsorolt környezetvédelmi, szociális és munkajogi rendelkezések írnak elő - követelményekről, amelyeknek a teljesítés során meg kell felelnie.</w:t>
      </w:r>
    </w:p>
    <w:p w14:paraId="59F78C59" w14:textId="5A211052" w:rsidR="00EB003A" w:rsidRDefault="00EB003A" w:rsidP="00141690">
      <w:pPr>
        <w:jc w:val="both"/>
        <w:rPr>
          <w:bCs/>
          <w:szCs w:val="24"/>
        </w:rPr>
      </w:pPr>
    </w:p>
    <w:p w14:paraId="417C0C48" w14:textId="4EEFEE9C" w:rsidR="00554DBE" w:rsidRDefault="00554DBE" w:rsidP="00141690">
      <w:pPr>
        <w:jc w:val="both"/>
        <w:rPr>
          <w:bCs/>
          <w:szCs w:val="24"/>
        </w:rPr>
      </w:pPr>
    </w:p>
    <w:p w14:paraId="65A1C94F" w14:textId="77777777" w:rsidR="00554DBE" w:rsidRPr="00CA6454" w:rsidRDefault="00554DBE" w:rsidP="00141690">
      <w:pPr>
        <w:jc w:val="both"/>
        <w:rPr>
          <w:bCs/>
          <w:szCs w:val="24"/>
        </w:rPr>
      </w:pPr>
    </w:p>
    <w:p w14:paraId="08D00BA6" w14:textId="77777777" w:rsidR="00EB003A" w:rsidRPr="00CA6454" w:rsidRDefault="00EB003A" w:rsidP="00141690">
      <w:pPr>
        <w:jc w:val="both"/>
        <w:rPr>
          <w:bCs/>
          <w:szCs w:val="24"/>
        </w:rPr>
      </w:pPr>
      <w:r w:rsidRPr="00CA6454">
        <w:rPr>
          <w:bCs/>
          <w:szCs w:val="24"/>
        </w:rPr>
        <w:t xml:space="preserve">Ajánlattevő tájékoztatást az alábbi szervezetektől kaphat: </w:t>
      </w:r>
    </w:p>
    <w:p w14:paraId="18DB8A8F" w14:textId="77777777" w:rsidR="00401ADD" w:rsidRPr="00CA6454" w:rsidRDefault="00401ADD" w:rsidP="00141690">
      <w:pPr>
        <w:pStyle w:val="text-3mezera"/>
        <w:tabs>
          <w:tab w:val="left" w:pos="0"/>
        </w:tabs>
        <w:spacing w:before="0" w:line="240" w:lineRule="auto"/>
        <w:rPr>
          <w:rFonts w:ascii="Times New Roman" w:hAnsi="Times New Roman"/>
          <w:bCs/>
          <w:szCs w:val="24"/>
          <w:lang w:val="hu-HU"/>
        </w:rPr>
      </w:pPr>
    </w:p>
    <w:p w14:paraId="32937453" w14:textId="77777777" w:rsidR="00CE69C4" w:rsidRPr="00CA6454" w:rsidRDefault="00CE69C4" w:rsidP="00CE69C4">
      <w:pPr>
        <w:jc w:val="both"/>
        <w:rPr>
          <w:bCs/>
          <w:szCs w:val="24"/>
        </w:rPr>
      </w:pPr>
      <w:r w:rsidRPr="00CA6454">
        <w:rPr>
          <w:bCs/>
          <w:szCs w:val="24"/>
        </w:rPr>
        <w:t>Komárom-Esztergom Megyei Kormányhivatal</w:t>
      </w:r>
    </w:p>
    <w:p w14:paraId="5DE254ED" w14:textId="77777777" w:rsidR="00CE69C4" w:rsidRPr="00CA6454" w:rsidRDefault="00CE69C4" w:rsidP="00CE69C4">
      <w:pPr>
        <w:jc w:val="both"/>
        <w:rPr>
          <w:bCs/>
          <w:szCs w:val="24"/>
        </w:rPr>
      </w:pPr>
      <w:r w:rsidRPr="00CA6454">
        <w:rPr>
          <w:bCs/>
          <w:szCs w:val="24"/>
        </w:rPr>
        <w:t>Élelmiszerlánc-biztonsági és Földhivatali Főosztály</w:t>
      </w:r>
    </w:p>
    <w:p w14:paraId="4EE0F634" w14:textId="77777777" w:rsidR="00CE69C4" w:rsidRPr="00CA6454" w:rsidRDefault="00CE69C4" w:rsidP="00CE69C4">
      <w:pPr>
        <w:jc w:val="both"/>
        <w:rPr>
          <w:bCs/>
          <w:szCs w:val="24"/>
        </w:rPr>
      </w:pPr>
      <w:r w:rsidRPr="00CA6454">
        <w:rPr>
          <w:bCs/>
          <w:szCs w:val="24"/>
        </w:rPr>
        <w:t xml:space="preserve">Székhely: </w:t>
      </w:r>
      <w:hyperlink r:id="rId10" w:tgtFrame="_blank" w:history="1">
        <w:r w:rsidRPr="00CA6454">
          <w:rPr>
            <w:bCs/>
            <w:szCs w:val="24"/>
          </w:rPr>
          <w:t>2890 Tata, Új út 17.</w:t>
        </w:r>
      </w:hyperlink>
    </w:p>
    <w:p w14:paraId="275212D7" w14:textId="77777777" w:rsidR="00CE69C4" w:rsidRPr="00CA6454" w:rsidRDefault="00CE69C4" w:rsidP="00CE69C4">
      <w:pPr>
        <w:jc w:val="both"/>
        <w:rPr>
          <w:bCs/>
          <w:szCs w:val="24"/>
        </w:rPr>
      </w:pPr>
      <w:r w:rsidRPr="00CA6454">
        <w:rPr>
          <w:bCs/>
          <w:szCs w:val="24"/>
        </w:rPr>
        <w:t>Tel.: +36-34/316-077</w:t>
      </w:r>
    </w:p>
    <w:p w14:paraId="12A995CE" w14:textId="77777777" w:rsidR="00CE69C4" w:rsidRPr="00CA6454" w:rsidRDefault="00CE69C4" w:rsidP="00CE69C4">
      <w:pPr>
        <w:jc w:val="both"/>
        <w:rPr>
          <w:bCs/>
          <w:szCs w:val="24"/>
        </w:rPr>
      </w:pPr>
      <w:r w:rsidRPr="00CA6454">
        <w:rPr>
          <w:bCs/>
          <w:szCs w:val="24"/>
        </w:rPr>
        <w:t>E-mail</w:t>
      </w:r>
      <w:r w:rsidRPr="00CA6454">
        <w:rPr>
          <w:bCs/>
          <w:szCs w:val="24"/>
        </w:rPr>
        <w:tab/>
        <w:t xml:space="preserve">: </w:t>
      </w:r>
      <w:hyperlink r:id="rId11" w:history="1">
        <w:r w:rsidRPr="00CA6454">
          <w:rPr>
            <w:bCs/>
            <w:szCs w:val="24"/>
          </w:rPr>
          <w:t>elba@komarom.gov.hu</w:t>
        </w:r>
      </w:hyperlink>
    </w:p>
    <w:p w14:paraId="0EE4AF32" w14:textId="77777777" w:rsidR="00CE69C4" w:rsidRPr="00CA6454" w:rsidRDefault="00CE69C4" w:rsidP="00CE69C4">
      <w:pPr>
        <w:jc w:val="both"/>
        <w:rPr>
          <w:bCs/>
          <w:szCs w:val="24"/>
        </w:rPr>
      </w:pPr>
    </w:p>
    <w:p w14:paraId="7621BCD8" w14:textId="77777777" w:rsidR="00CE69C4" w:rsidRPr="00CA6454" w:rsidRDefault="00CE69C4" w:rsidP="00CE69C4">
      <w:pPr>
        <w:jc w:val="both"/>
        <w:rPr>
          <w:bCs/>
          <w:szCs w:val="24"/>
        </w:rPr>
      </w:pPr>
      <w:r w:rsidRPr="00CA6454">
        <w:rPr>
          <w:bCs/>
          <w:szCs w:val="24"/>
        </w:rPr>
        <w:t>Földművelésügyi Minisztérium</w:t>
      </w:r>
    </w:p>
    <w:p w14:paraId="0756A6B4" w14:textId="77777777" w:rsidR="00CE69C4" w:rsidRPr="00CA6454" w:rsidRDefault="00CE69C4" w:rsidP="00CE69C4">
      <w:pPr>
        <w:jc w:val="both"/>
        <w:rPr>
          <w:bCs/>
          <w:szCs w:val="24"/>
        </w:rPr>
      </w:pPr>
      <w:r w:rsidRPr="00CA6454">
        <w:rPr>
          <w:bCs/>
          <w:szCs w:val="24"/>
        </w:rPr>
        <w:t xml:space="preserve">Székhely: 1055 Budapest, Kossuth Lajos tér 11. </w:t>
      </w:r>
    </w:p>
    <w:p w14:paraId="2246012A" w14:textId="77777777" w:rsidR="00CE69C4" w:rsidRPr="00CA6454" w:rsidRDefault="00CE69C4" w:rsidP="00CE69C4">
      <w:pPr>
        <w:jc w:val="both"/>
        <w:rPr>
          <w:bCs/>
          <w:szCs w:val="24"/>
        </w:rPr>
      </w:pPr>
      <w:r w:rsidRPr="00CA6454">
        <w:rPr>
          <w:bCs/>
          <w:szCs w:val="24"/>
        </w:rPr>
        <w:t>Tel.: +36-1-795-2000</w:t>
      </w:r>
    </w:p>
    <w:p w14:paraId="72A75D74" w14:textId="77777777" w:rsidR="00CE69C4" w:rsidRPr="00CA6454" w:rsidRDefault="00CE69C4" w:rsidP="00CE69C4">
      <w:pPr>
        <w:jc w:val="both"/>
        <w:rPr>
          <w:bCs/>
          <w:szCs w:val="24"/>
        </w:rPr>
      </w:pPr>
      <w:r w:rsidRPr="00CA6454">
        <w:rPr>
          <w:bCs/>
          <w:szCs w:val="24"/>
        </w:rPr>
        <w:t>Fax: +36-1-795-0200</w:t>
      </w:r>
    </w:p>
    <w:p w14:paraId="19B929FF" w14:textId="77777777" w:rsidR="00CE69C4" w:rsidRPr="00CA6454" w:rsidRDefault="00CE69C4" w:rsidP="00CE69C4">
      <w:pPr>
        <w:jc w:val="both"/>
        <w:rPr>
          <w:bCs/>
          <w:szCs w:val="24"/>
        </w:rPr>
      </w:pPr>
      <w:r w:rsidRPr="00CA6454">
        <w:rPr>
          <w:bCs/>
          <w:szCs w:val="24"/>
        </w:rPr>
        <w:t>E-mail: info@fm.gov.hu</w:t>
      </w:r>
    </w:p>
    <w:p w14:paraId="6F8CE30A" w14:textId="77777777" w:rsidR="00CE69C4" w:rsidRPr="00CA6454" w:rsidRDefault="00CE69C4" w:rsidP="00CE69C4">
      <w:pPr>
        <w:jc w:val="both"/>
        <w:rPr>
          <w:bCs/>
          <w:szCs w:val="24"/>
        </w:rPr>
      </w:pPr>
    </w:p>
    <w:p w14:paraId="0AEEFACF" w14:textId="77777777" w:rsidR="00CE69C4" w:rsidRPr="00CA6454" w:rsidRDefault="00CE69C4" w:rsidP="00CE69C4">
      <w:pPr>
        <w:jc w:val="both"/>
        <w:rPr>
          <w:bCs/>
          <w:szCs w:val="24"/>
        </w:rPr>
      </w:pPr>
      <w:r w:rsidRPr="00CA6454">
        <w:rPr>
          <w:bCs/>
          <w:szCs w:val="24"/>
        </w:rPr>
        <w:t>Kormányhivatal Foglalkoztatási Főosztályának Munkavédelmi Ellenőrzési Osztálya</w:t>
      </w:r>
    </w:p>
    <w:p w14:paraId="0D189A90" w14:textId="77777777" w:rsidR="00CE69C4" w:rsidRPr="00CA6454" w:rsidRDefault="00CE69C4" w:rsidP="00CE69C4">
      <w:pPr>
        <w:jc w:val="both"/>
        <w:rPr>
          <w:bCs/>
          <w:szCs w:val="24"/>
        </w:rPr>
      </w:pPr>
      <w:r w:rsidRPr="00CA6454">
        <w:rPr>
          <w:bCs/>
          <w:szCs w:val="24"/>
        </w:rPr>
        <w:t>Székhely: 1036 Budapest, Váradi u. 15.</w:t>
      </w:r>
    </w:p>
    <w:p w14:paraId="03EE451B" w14:textId="77777777" w:rsidR="00CE69C4" w:rsidRPr="00CA6454" w:rsidRDefault="00CE69C4" w:rsidP="00CE69C4">
      <w:pPr>
        <w:jc w:val="both"/>
        <w:rPr>
          <w:bCs/>
          <w:szCs w:val="24"/>
        </w:rPr>
      </w:pPr>
      <w:r w:rsidRPr="00CA6454">
        <w:rPr>
          <w:bCs/>
          <w:szCs w:val="24"/>
        </w:rPr>
        <w:t>Levelezési cím: 1438 Budapest Pf. 520.</w:t>
      </w:r>
    </w:p>
    <w:p w14:paraId="66DDD886" w14:textId="77777777" w:rsidR="00CE69C4" w:rsidRPr="00CA6454" w:rsidRDefault="00CE69C4" w:rsidP="00CE69C4">
      <w:pPr>
        <w:jc w:val="both"/>
        <w:rPr>
          <w:bCs/>
          <w:szCs w:val="24"/>
        </w:rPr>
      </w:pPr>
      <w:r w:rsidRPr="00CA6454">
        <w:rPr>
          <w:bCs/>
          <w:szCs w:val="24"/>
        </w:rPr>
        <w:t>Tel.: +36-1- 216-2901, +36-1- 323-3600</w:t>
      </w:r>
    </w:p>
    <w:p w14:paraId="67C883F7" w14:textId="77777777" w:rsidR="00CE69C4" w:rsidRPr="00CA6454" w:rsidRDefault="00CE69C4" w:rsidP="00CE69C4">
      <w:pPr>
        <w:jc w:val="both"/>
        <w:rPr>
          <w:bCs/>
          <w:szCs w:val="24"/>
        </w:rPr>
      </w:pPr>
      <w:r w:rsidRPr="00CA6454">
        <w:rPr>
          <w:bCs/>
          <w:szCs w:val="24"/>
        </w:rPr>
        <w:t xml:space="preserve">Fax: +36-1- 323-3602 </w:t>
      </w:r>
    </w:p>
    <w:p w14:paraId="127B7B2B" w14:textId="77777777" w:rsidR="00CE69C4" w:rsidRPr="00CA6454" w:rsidRDefault="00CE69C4" w:rsidP="00CE69C4">
      <w:pPr>
        <w:jc w:val="both"/>
        <w:rPr>
          <w:bCs/>
          <w:szCs w:val="24"/>
        </w:rPr>
      </w:pPr>
      <w:r w:rsidRPr="00CA6454">
        <w:rPr>
          <w:bCs/>
          <w:szCs w:val="24"/>
        </w:rPr>
        <w:t xml:space="preserve">Honlap: </w:t>
      </w:r>
      <w:hyperlink r:id="rId12" w:history="1">
        <w:r w:rsidRPr="00CA6454">
          <w:rPr>
            <w:bCs/>
            <w:szCs w:val="24"/>
          </w:rPr>
          <w:t>www.ommf.hu</w:t>
        </w:r>
      </w:hyperlink>
    </w:p>
    <w:p w14:paraId="2630CB55" w14:textId="77777777" w:rsidR="00CE69C4" w:rsidRPr="00CA6454" w:rsidRDefault="00CE69C4" w:rsidP="00CE69C4">
      <w:pPr>
        <w:jc w:val="both"/>
        <w:rPr>
          <w:bCs/>
          <w:szCs w:val="24"/>
        </w:rPr>
      </w:pPr>
    </w:p>
    <w:p w14:paraId="38F543E3" w14:textId="77777777" w:rsidR="00CE69C4" w:rsidRPr="00CA6454" w:rsidRDefault="00CE69C4" w:rsidP="00CE69C4">
      <w:pPr>
        <w:jc w:val="both"/>
        <w:rPr>
          <w:bCs/>
          <w:szCs w:val="24"/>
        </w:rPr>
      </w:pPr>
      <w:r w:rsidRPr="00CA6454">
        <w:rPr>
          <w:bCs/>
          <w:szCs w:val="24"/>
        </w:rPr>
        <w:t>Komárom-Esztergom Megyei Kormányhivatal</w:t>
      </w:r>
    </w:p>
    <w:p w14:paraId="343A244C" w14:textId="77777777" w:rsidR="00CE69C4" w:rsidRPr="00CA6454" w:rsidRDefault="00CE69C4" w:rsidP="00CE69C4">
      <w:pPr>
        <w:jc w:val="both"/>
        <w:rPr>
          <w:bCs/>
          <w:szCs w:val="24"/>
        </w:rPr>
      </w:pPr>
      <w:r w:rsidRPr="00CA6454">
        <w:rPr>
          <w:bCs/>
          <w:szCs w:val="24"/>
        </w:rPr>
        <w:t>Társadalombiztosítási és Foglalkoztatási Főosztály</w:t>
      </w:r>
    </w:p>
    <w:p w14:paraId="358F405E" w14:textId="77777777" w:rsidR="00CE69C4" w:rsidRPr="00CA6454" w:rsidRDefault="00CE69C4" w:rsidP="00CE69C4">
      <w:pPr>
        <w:jc w:val="both"/>
        <w:rPr>
          <w:bCs/>
          <w:szCs w:val="24"/>
        </w:rPr>
      </w:pPr>
      <w:r w:rsidRPr="00CA6454">
        <w:rPr>
          <w:bCs/>
          <w:szCs w:val="24"/>
        </w:rPr>
        <w:t xml:space="preserve">Székhely: </w:t>
      </w:r>
      <w:hyperlink r:id="rId13" w:history="1">
        <w:r w:rsidRPr="00CA6454">
          <w:rPr>
            <w:bCs/>
            <w:szCs w:val="24"/>
          </w:rPr>
          <w:t>2800 Tatabánya, Bárdos L. u.2.</w:t>
        </w:r>
      </w:hyperlink>
    </w:p>
    <w:p w14:paraId="53A517EF" w14:textId="77777777" w:rsidR="00CE69C4" w:rsidRPr="00CA6454" w:rsidRDefault="00CE69C4" w:rsidP="00CE69C4">
      <w:pPr>
        <w:jc w:val="both"/>
        <w:rPr>
          <w:bCs/>
          <w:szCs w:val="24"/>
        </w:rPr>
      </w:pPr>
      <w:r w:rsidRPr="00CA6454">
        <w:rPr>
          <w:bCs/>
          <w:szCs w:val="24"/>
        </w:rPr>
        <w:t>Tel.: +36-34/513-580</w:t>
      </w:r>
    </w:p>
    <w:p w14:paraId="7F941818" w14:textId="77777777" w:rsidR="00CE69C4" w:rsidRPr="00CA6454" w:rsidRDefault="00CE69C4" w:rsidP="00CE69C4">
      <w:pPr>
        <w:jc w:val="both"/>
        <w:rPr>
          <w:bCs/>
          <w:szCs w:val="24"/>
        </w:rPr>
      </w:pPr>
      <w:r w:rsidRPr="00CA6454">
        <w:rPr>
          <w:bCs/>
          <w:szCs w:val="24"/>
        </w:rPr>
        <w:t>E-mail</w:t>
      </w:r>
      <w:r w:rsidRPr="00CA6454">
        <w:rPr>
          <w:bCs/>
          <w:szCs w:val="24"/>
        </w:rPr>
        <w:tab/>
        <w:t xml:space="preserve">: </w:t>
      </w:r>
      <w:hyperlink r:id="rId14" w:history="1">
        <w:r w:rsidRPr="00CA6454">
          <w:rPr>
            <w:bCs/>
            <w:szCs w:val="24"/>
          </w:rPr>
          <w:t>foglalkoztatas@komarom.gov.hu</w:t>
        </w:r>
      </w:hyperlink>
    </w:p>
    <w:p w14:paraId="6F6D3C9D" w14:textId="77777777" w:rsidR="00CE69C4" w:rsidRPr="00CA6454" w:rsidRDefault="00CE69C4" w:rsidP="00CE69C4">
      <w:pPr>
        <w:jc w:val="both"/>
        <w:rPr>
          <w:bCs/>
          <w:szCs w:val="24"/>
        </w:rPr>
      </w:pPr>
    </w:p>
    <w:p w14:paraId="4CBB4274" w14:textId="77777777" w:rsidR="00CE69C4" w:rsidRPr="00CA6454" w:rsidRDefault="00CE69C4" w:rsidP="00CE69C4">
      <w:pPr>
        <w:pStyle w:val="ListParagraph1"/>
        <w:spacing w:before="0" w:after="0"/>
        <w:ind w:left="0"/>
        <w:rPr>
          <w:rFonts w:ascii="Times New Roman" w:eastAsia="Times New Roman" w:hAnsi="Times New Roman" w:cs="Times New Roman"/>
          <w:bCs/>
          <w:sz w:val="24"/>
          <w:szCs w:val="24"/>
          <w:lang w:eastAsia="ar-SA"/>
        </w:rPr>
      </w:pPr>
      <w:r w:rsidRPr="00CA6454">
        <w:rPr>
          <w:rFonts w:ascii="Times New Roman" w:eastAsia="Times New Roman" w:hAnsi="Times New Roman" w:cs="Times New Roman"/>
          <w:bCs/>
          <w:sz w:val="24"/>
          <w:szCs w:val="24"/>
          <w:lang w:eastAsia="ar-SA"/>
        </w:rPr>
        <w:t>Emberi Erőforrások Minisztériuma</w:t>
      </w:r>
    </w:p>
    <w:p w14:paraId="46F139E0" w14:textId="77777777" w:rsidR="00CE69C4" w:rsidRPr="00CA6454" w:rsidRDefault="00CE69C4" w:rsidP="00CE69C4">
      <w:pPr>
        <w:pStyle w:val="ListParagraph1"/>
        <w:spacing w:before="0" w:after="0"/>
        <w:ind w:left="0"/>
        <w:rPr>
          <w:rFonts w:ascii="Times New Roman" w:eastAsia="Times New Roman" w:hAnsi="Times New Roman" w:cs="Times New Roman"/>
          <w:bCs/>
          <w:sz w:val="24"/>
          <w:szCs w:val="24"/>
          <w:lang w:eastAsia="ar-SA"/>
        </w:rPr>
      </w:pPr>
      <w:r w:rsidRPr="00CA6454">
        <w:rPr>
          <w:rFonts w:ascii="Times New Roman" w:eastAsia="Times New Roman" w:hAnsi="Times New Roman" w:cs="Times New Roman"/>
          <w:bCs/>
          <w:sz w:val="24"/>
          <w:szCs w:val="24"/>
          <w:lang w:eastAsia="ar-SA"/>
        </w:rPr>
        <w:t>Szociális Ügyekért és Társadalmi Felzárkózásért Felelős Államtitkárság</w:t>
      </w:r>
    </w:p>
    <w:p w14:paraId="2F462922" w14:textId="77777777" w:rsidR="00CE69C4" w:rsidRPr="00CA6454" w:rsidRDefault="00CE69C4" w:rsidP="00CE69C4">
      <w:pPr>
        <w:pStyle w:val="ListParagraph1"/>
        <w:spacing w:before="0" w:after="0"/>
        <w:ind w:left="0"/>
        <w:rPr>
          <w:rFonts w:ascii="Times New Roman" w:eastAsia="Times New Roman" w:hAnsi="Times New Roman" w:cs="Times New Roman"/>
          <w:bCs/>
          <w:sz w:val="24"/>
          <w:szCs w:val="24"/>
          <w:lang w:eastAsia="ar-SA"/>
        </w:rPr>
      </w:pPr>
      <w:r w:rsidRPr="00CA6454">
        <w:rPr>
          <w:rFonts w:ascii="Times New Roman" w:eastAsia="Times New Roman" w:hAnsi="Times New Roman" w:cs="Times New Roman"/>
          <w:bCs/>
          <w:sz w:val="24"/>
          <w:szCs w:val="24"/>
          <w:lang w:eastAsia="ar-SA"/>
        </w:rPr>
        <w:t xml:space="preserve">Székhely: 1054 Budapest, Báthory u. 10. </w:t>
      </w:r>
    </w:p>
    <w:p w14:paraId="31A4C044" w14:textId="77777777" w:rsidR="00CE69C4" w:rsidRPr="00CA6454" w:rsidRDefault="00CE69C4" w:rsidP="00CE69C4">
      <w:pPr>
        <w:pStyle w:val="ListParagraph1"/>
        <w:spacing w:before="0" w:after="0"/>
        <w:ind w:left="0"/>
        <w:rPr>
          <w:rFonts w:ascii="Times New Roman" w:eastAsia="Times New Roman" w:hAnsi="Times New Roman" w:cs="Times New Roman"/>
          <w:bCs/>
          <w:sz w:val="24"/>
          <w:szCs w:val="24"/>
          <w:lang w:eastAsia="ar-SA"/>
        </w:rPr>
      </w:pPr>
      <w:r w:rsidRPr="00CA6454">
        <w:rPr>
          <w:rFonts w:ascii="Times New Roman" w:eastAsia="Times New Roman" w:hAnsi="Times New Roman" w:cs="Times New Roman"/>
          <w:bCs/>
          <w:sz w:val="24"/>
          <w:szCs w:val="24"/>
          <w:lang w:eastAsia="ar-SA"/>
        </w:rPr>
        <w:t>Telefonszám: +36-1-795-1860</w:t>
      </w:r>
    </w:p>
    <w:p w14:paraId="1870AC0D" w14:textId="77777777" w:rsidR="00CE69C4" w:rsidRPr="00CA6454" w:rsidRDefault="00CE69C4" w:rsidP="00CE69C4">
      <w:pPr>
        <w:jc w:val="both"/>
        <w:rPr>
          <w:bCs/>
          <w:szCs w:val="24"/>
        </w:rPr>
      </w:pPr>
      <w:r w:rsidRPr="00CA6454">
        <w:rPr>
          <w:bCs/>
          <w:szCs w:val="24"/>
        </w:rPr>
        <w:t xml:space="preserve">E-mail: </w:t>
      </w:r>
      <w:hyperlink r:id="rId15" w:history="1">
        <w:r w:rsidRPr="00CA6454">
          <w:rPr>
            <w:bCs/>
            <w:szCs w:val="24"/>
          </w:rPr>
          <w:t>ugyfelszolgalat@emmi.gov.hu</w:t>
        </w:r>
      </w:hyperlink>
    </w:p>
    <w:p w14:paraId="35851CCE" w14:textId="77777777" w:rsidR="00CE69C4" w:rsidRPr="00CA6454" w:rsidRDefault="00CE69C4" w:rsidP="00CE69C4">
      <w:pPr>
        <w:jc w:val="both"/>
        <w:rPr>
          <w:bCs/>
          <w:szCs w:val="24"/>
        </w:rPr>
      </w:pPr>
    </w:p>
    <w:p w14:paraId="4EAED983" w14:textId="77777777" w:rsidR="00CE69C4" w:rsidRPr="00CA6454" w:rsidRDefault="00CE69C4" w:rsidP="00CE69C4">
      <w:pPr>
        <w:jc w:val="both"/>
        <w:rPr>
          <w:bCs/>
          <w:szCs w:val="24"/>
        </w:rPr>
      </w:pPr>
      <w:r w:rsidRPr="00CA6454">
        <w:rPr>
          <w:bCs/>
          <w:szCs w:val="24"/>
        </w:rPr>
        <w:t>Komárom-Esztergom Megyei Kormányhivatal</w:t>
      </w:r>
    </w:p>
    <w:p w14:paraId="24DB45CB" w14:textId="77777777" w:rsidR="00CE69C4" w:rsidRPr="00CA6454" w:rsidRDefault="00CE69C4" w:rsidP="00CE69C4">
      <w:pPr>
        <w:jc w:val="both"/>
        <w:rPr>
          <w:bCs/>
          <w:szCs w:val="24"/>
        </w:rPr>
      </w:pPr>
      <w:r w:rsidRPr="00CA6454">
        <w:rPr>
          <w:bCs/>
          <w:szCs w:val="24"/>
        </w:rPr>
        <w:t>Jogi, Humánpolitikai és Koordinációs Főosztály</w:t>
      </w:r>
    </w:p>
    <w:p w14:paraId="0B113000" w14:textId="77777777" w:rsidR="00CE69C4" w:rsidRPr="00CA6454" w:rsidRDefault="00CE69C4" w:rsidP="00CE69C4">
      <w:pPr>
        <w:jc w:val="both"/>
        <w:rPr>
          <w:bCs/>
          <w:szCs w:val="24"/>
        </w:rPr>
      </w:pPr>
      <w:r w:rsidRPr="00CA6454">
        <w:rPr>
          <w:bCs/>
          <w:szCs w:val="24"/>
        </w:rPr>
        <w:t xml:space="preserve">Székhely: </w:t>
      </w:r>
      <w:hyperlink r:id="rId16" w:history="1">
        <w:r w:rsidRPr="00CA6454">
          <w:rPr>
            <w:bCs/>
            <w:szCs w:val="24"/>
          </w:rPr>
          <w:t>2800 Tatabánya, Bárdos L. u.2.</w:t>
        </w:r>
      </w:hyperlink>
    </w:p>
    <w:p w14:paraId="2D6B2CC5" w14:textId="77777777" w:rsidR="00CE69C4" w:rsidRPr="00CA6454" w:rsidRDefault="00CE69C4" w:rsidP="00CE69C4">
      <w:pPr>
        <w:jc w:val="both"/>
        <w:rPr>
          <w:bCs/>
          <w:szCs w:val="24"/>
        </w:rPr>
      </w:pPr>
      <w:r w:rsidRPr="00CA6454">
        <w:rPr>
          <w:bCs/>
          <w:szCs w:val="24"/>
        </w:rPr>
        <w:t>Tel.: +36-34/515-110</w:t>
      </w:r>
    </w:p>
    <w:p w14:paraId="03A140F6" w14:textId="77777777" w:rsidR="00CE69C4" w:rsidRPr="00CA6454" w:rsidRDefault="00CE69C4" w:rsidP="00CE69C4">
      <w:pPr>
        <w:jc w:val="both"/>
        <w:rPr>
          <w:bCs/>
          <w:szCs w:val="24"/>
        </w:rPr>
      </w:pPr>
      <w:r w:rsidRPr="00CA6454">
        <w:rPr>
          <w:bCs/>
          <w:szCs w:val="24"/>
        </w:rPr>
        <w:t>E-mail</w:t>
      </w:r>
      <w:r w:rsidRPr="00CA6454">
        <w:rPr>
          <w:bCs/>
          <w:szCs w:val="24"/>
        </w:rPr>
        <w:tab/>
        <w:t xml:space="preserve">: </w:t>
      </w:r>
      <w:hyperlink r:id="rId17" w:history="1">
        <w:r w:rsidRPr="00CA6454">
          <w:rPr>
            <w:bCs/>
            <w:szCs w:val="24"/>
          </w:rPr>
          <w:t>koordinacio@komarom.gov.hu</w:t>
        </w:r>
      </w:hyperlink>
    </w:p>
    <w:p w14:paraId="5C45C41B" w14:textId="77777777" w:rsidR="00CE69C4" w:rsidRPr="00CA6454" w:rsidRDefault="00CE69C4" w:rsidP="00CE69C4">
      <w:pPr>
        <w:jc w:val="both"/>
        <w:rPr>
          <w:bCs/>
          <w:szCs w:val="24"/>
        </w:rPr>
      </w:pPr>
    </w:p>
    <w:p w14:paraId="7B81161F" w14:textId="77777777" w:rsidR="00CE69C4" w:rsidRPr="00CA6454" w:rsidRDefault="00CE69C4" w:rsidP="00CE69C4">
      <w:pPr>
        <w:jc w:val="both"/>
        <w:rPr>
          <w:bCs/>
          <w:szCs w:val="24"/>
        </w:rPr>
      </w:pPr>
      <w:r w:rsidRPr="00CA6454">
        <w:rPr>
          <w:bCs/>
          <w:szCs w:val="24"/>
        </w:rPr>
        <w:t>Egyenlő Bánásmód Hatóság</w:t>
      </w:r>
    </w:p>
    <w:p w14:paraId="223AAD0F" w14:textId="77777777" w:rsidR="00CE69C4" w:rsidRPr="00CA6454" w:rsidRDefault="00CE69C4" w:rsidP="00CE69C4">
      <w:pPr>
        <w:jc w:val="both"/>
        <w:rPr>
          <w:bCs/>
          <w:szCs w:val="24"/>
        </w:rPr>
      </w:pPr>
      <w:r w:rsidRPr="00CA6454">
        <w:rPr>
          <w:bCs/>
          <w:szCs w:val="24"/>
        </w:rPr>
        <w:t>Székhely: 1013 Budapest, Krisztina krt. 39/B.</w:t>
      </w:r>
    </w:p>
    <w:p w14:paraId="400DCD6D" w14:textId="77777777" w:rsidR="00CE69C4" w:rsidRPr="00CA6454" w:rsidRDefault="00CE69C4" w:rsidP="00CE69C4">
      <w:pPr>
        <w:jc w:val="both"/>
        <w:rPr>
          <w:bCs/>
          <w:szCs w:val="24"/>
        </w:rPr>
      </w:pPr>
      <w:r w:rsidRPr="00CA6454">
        <w:rPr>
          <w:bCs/>
          <w:szCs w:val="24"/>
        </w:rPr>
        <w:t>Tel.: +36-1-795-2975 (zöldszám: +36-80-203-939)</w:t>
      </w:r>
    </w:p>
    <w:p w14:paraId="6C8E922E" w14:textId="77777777" w:rsidR="00CE69C4" w:rsidRPr="00CA6454" w:rsidRDefault="00CE69C4" w:rsidP="00CE69C4">
      <w:pPr>
        <w:jc w:val="both"/>
        <w:rPr>
          <w:bCs/>
          <w:szCs w:val="24"/>
        </w:rPr>
      </w:pPr>
      <w:r w:rsidRPr="00CA6454">
        <w:rPr>
          <w:bCs/>
          <w:szCs w:val="24"/>
        </w:rPr>
        <w:t>Fax: +36-1-795-0760</w:t>
      </w:r>
    </w:p>
    <w:p w14:paraId="348AE8C5" w14:textId="77777777" w:rsidR="00CE69C4" w:rsidRPr="00CA6454" w:rsidRDefault="00CE69C4" w:rsidP="00CE69C4">
      <w:pPr>
        <w:jc w:val="both"/>
        <w:rPr>
          <w:bCs/>
          <w:szCs w:val="24"/>
        </w:rPr>
      </w:pPr>
      <w:r w:rsidRPr="00CA6454">
        <w:rPr>
          <w:bCs/>
          <w:szCs w:val="24"/>
        </w:rPr>
        <w:t>Postafiók: 1539 Budapest, Pf. 672</w:t>
      </w:r>
    </w:p>
    <w:p w14:paraId="5010A35C" w14:textId="77777777" w:rsidR="00CE69C4" w:rsidRPr="00CA6454" w:rsidRDefault="00CE69C4" w:rsidP="00CE69C4">
      <w:pPr>
        <w:jc w:val="both"/>
        <w:rPr>
          <w:bCs/>
          <w:szCs w:val="24"/>
        </w:rPr>
      </w:pPr>
      <w:r w:rsidRPr="00CA6454">
        <w:rPr>
          <w:bCs/>
          <w:szCs w:val="24"/>
        </w:rPr>
        <w:t xml:space="preserve">e-mail: </w:t>
      </w:r>
      <w:hyperlink r:id="rId18" w:history="1">
        <w:r w:rsidRPr="00CA6454">
          <w:rPr>
            <w:bCs/>
            <w:szCs w:val="24"/>
          </w:rPr>
          <w:t>ebh@egyenlobanasmod.hu</w:t>
        </w:r>
      </w:hyperlink>
    </w:p>
    <w:p w14:paraId="2957D970" w14:textId="77777777" w:rsidR="00CE69C4" w:rsidRPr="00CA6454" w:rsidRDefault="00CE69C4" w:rsidP="00CE69C4">
      <w:pPr>
        <w:jc w:val="both"/>
        <w:rPr>
          <w:bCs/>
          <w:szCs w:val="24"/>
        </w:rPr>
      </w:pPr>
      <w:r w:rsidRPr="00CA6454">
        <w:rPr>
          <w:bCs/>
          <w:szCs w:val="24"/>
        </w:rPr>
        <w:t>EBH Hatósági és Jogi Főosztály</w:t>
      </w:r>
    </w:p>
    <w:p w14:paraId="2A3D6F70" w14:textId="77777777" w:rsidR="00CE69C4" w:rsidRPr="00CA6454" w:rsidRDefault="00CE69C4" w:rsidP="00CE69C4">
      <w:pPr>
        <w:jc w:val="both"/>
        <w:rPr>
          <w:bCs/>
          <w:szCs w:val="24"/>
        </w:rPr>
      </w:pPr>
      <w:r w:rsidRPr="00CA6454">
        <w:rPr>
          <w:bCs/>
          <w:szCs w:val="24"/>
        </w:rPr>
        <w:t>Előzetes telefonos bejelentkezés: +36-1-795-2975, hétfő 9.00-16.00</w:t>
      </w:r>
    </w:p>
    <w:p w14:paraId="11E8D5AF" w14:textId="77777777" w:rsidR="00CE69C4" w:rsidRPr="00CA6454" w:rsidRDefault="00CE69C4" w:rsidP="00CE69C4">
      <w:pPr>
        <w:jc w:val="both"/>
        <w:rPr>
          <w:bCs/>
          <w:szCs w:val="24"/>
        </w:rPr>
      </w:pPr>
      <w:r w:rsidRPr="00CA6454">
        <w:rPr>
          <w:bCs/>
          <w:szCs w:val="24"/>
        </w:rPr>
        <w:t xml:space="preserve">Honlap: </w:t>
      </w:r>
      <w:hyperlink r:id="rId19" w:history="1">
        <w:r w:rsidRPr="00CA6454">
          <w:rPr>
            <w:bCs/>
            <w:szCs w:val="24"/>
          </w:rPr>
          <w:t>http://www.egyenlobanasmod.hu</w:t>
        </w:r>
      </w:hyperlink>
    </w:p>
    <w:p w14:paraId="2C5A64AE" w14:textId="77777777" w:rsidR="00CE69C4" w:rsidRPr="00CA6454" w:rsidRDefault="00CE69C4" w:rsidP="00CE69C4">
      <w:pPr>
        <w:jc w:val="both"/>
        <w:rPr>
          <w:bCs/>
          <w:szCs w:val="24"/>
        </w:rPr>
      </w:pPr>
    </w:p>
    <w:p w14:paraId="22D53357" w14:textId="77777777" w:rsidR="00CE69C4" w:rsidRPr="00CA6454" w:rsidRDefault="00CE69C4" w:rsidP="00CE69C4">
      <w:pPr>
        <w:jc w:val="both"/>
        <w:rPr>
          <w:bCs/>
          <w:szCs w:val="24"/>
        </w:rPr>
      </w:pPr>
      <w:r w:rsidRPr="00CA6454">
        <w:rPr>
          <w:bCs/>
          <w:szCs w:val="24"/>
        </w:rPr>
        <w:lastRenderedPageBreak/>
        <w:t>Nemzeti Adó- és Vámhivatal</w:t>
      </w:r>
    </w:p>
    <w:p w14:paraId="681F590F" w14:textId="77777777" w:rsidR="00CE69C4" w:rsidRPr="00CA6454" w:rsidRDefault="00CE69C4" w:rsidP="00CE69C4">
      <w:pPr>
        <w:jc w:val="both"/>
        <w:rPr>
          <w:bCs/>
          <w:szCs w:val="24"/>
        </w:rPr>
      </w:pPr>
      <w:r w:rsidRPr="00CA6454">
        <w:rPr>
          <w:bCs/>
          <w:szCs w:val="24"/>
        </w:rPr>
        <w:t>Székhely: 1054 Budapest, Széchenyi u. 2.</w:t>
      </w:r>
    </w:p>
    <w:p w14:paraId="15A88718" w14:textId="77777777" w:rsidR="00CE69C4" w:rsidRPr="00CA6454" w:rsidRDefault="00CE69C4" w:rsidP="00CE69C4">
      <w:pPr>
        <w:jc w:val="both"/>
        <w:rPr>
          <w:bCs/>
          <w:szCs w:val="24"/>
        </w:rPr>
      </w:pPr>
      <w:r w:rsidRPr="00CA6454">
        <w:rPr>
          <w:bCs/>
          <w:szCs w:val="24"/>
        </w:rPr>
        <w:t xml:space="preserve">Tel.: +36-1-428-5100 (kék </w:t>
      </w:r>
      <w:proofErr w:type="gramStart"/>
      <w:r w:rsidRPr="00CA6454">
        <w:rPr>
          <w:bCs/>
          <w:szCs w:val="24"/>
        </w:rPr>
        <w:t>szám:+</w:t>
      </w:r>
      <w:proofErr w:type="gramEnd"/>
      <w:r w:rsidRPr="00CA6454">
        <w:rPr>
          <w:bCs/>
          <w:szCs w:val="24"/>
        </w:rPr>
        <w:t>36-40-42-42-42)</w:t>
      </w:r>
    </w:p>
    <w:p w14:paraId="7D5353BF" w14:textId="77777777" w:rsidR="00CE69C4" w:rsidRPr="00CA6454" w:rsidRDefault="00CE69C4" w:rsidP="00CE69C4">
      <w:pPr>
        <w:jc w:val="both"/>
        <w:rPr>
          <w:bCs/>
          <w:szCs w:val="24"/>
        </w:rPr>
      </w:pPr>
      <w:r w:rsidRPr="00CA6454">
        <w:rPr>
          <w:bCs/>
          <w:szCs w:val="24"/>
        </w:rPr>
        <w:t>Fax: +36-1-428-5509</w:t>
      </w:r>
    </w:p>
    <w:p w14:paraId="00C0B0CA" w14:textId="77777777" w:rsidR="00CE69C4" w:rsidRPr="00CA6454" w:rsidRDefault="00CE69C4" w:rsidP="00CE69C4">
      <w:pPr>
        <w:jc w:val="both"/>
        <w:rPr>
          <w:bCs/>
          <w:szCs w:val="24"/>
        </w:rPr>
      </w:pPr>
      <w:r w:rsidRPr="00CA6454">
        <w:rPr>
          <w:bCs/>
          <w:szCs w:val="24"/>
        </w:rPr>
        <w:t xml:space="preserve">A területileg illetékes regionális igazgatóságok elérhetősége a </w:t>
      </w:r>
      <w:hyperlink r:id="rId20" w:history="1">
        <w:r w:rsidRPr="00CA6454">
          <w:rPr>
            <w:bCs/>
            <w:szCs w:val="24"/>
          </w:rPr>
          <w:t>www.nav.gov.hu</w:t>
        </w:r>
      </w:hyperlink>
      <w:r w:rsidRPr="00CA6454">
        <w:rPr>
          <w:bCs/>
          <w:szCs w:val="24"/>
        </w:rPr>
        <w:t xml:space="preserve"> internet-címen található.</w:t>
      </w:r>
    </w:p>
    <w:p w14:paraId="7B4AE628" w14:textId="77777777" w:rsidR="00CE69C4" w:rsidRPr="00CA6454" w:rsidRDefault="00CE69C4" w:rsidP="00CE69C4">
      <w:pPr>
        <w:jc w:val="both"/>
        <w:rPr>
          <w:bCs/>
          <w:szCs w:val="24"/>
        </w:rPr>
      </w:pPr>
    </w:p>
    <w:p w14:paraId="036C9641" w14:textId="77777777" w:rsidR="00CE69C4" w:rsidRPr="00CA6454" w:rsidRDefault="00CE69C4" w:rsidP="00CE69C4">
      <w:pPr>
        <w:jc w:val="both"/>
        <w:rPr>
          <w:bCs/>
          <w:szCs w:val="24"/>
        </w:rPr>
      </w:pPr>
      <w:r w:rsidRPr="00CA6454">
        <w:rPr>
          <w:bCs/>
          <w:szCs w:val="24"/>
        </w:rPr>
        <w:t>Nemzetgazdasági Minisztérium</w:t>
      </w:r>
    </w:p>
    <w:p w14:paraId="77CCF515" w14:textId="77777777" w:rsidR="00CE69C4" w:rsidRPr="00CA6454" w:rsidRDefault="00CE69C4" w:rsidP="00CE69C4">
      <w:pPr>
        <w:jc w:val="both"/>
        <w:rPr>
          <w:bCs/>
          <w:szCs w:val="24"/>
        </w:rPr>
      </w:pPr>
      <w:r w:rsidRPr="00CA6454">
        <w:rPr>
          <w:bCs/>
          <w:szCs w:val="24"/>
        </w:rPr>
        <w:t xml:space="preserve">Székhely: 1051 Budapest, József nádor tér 2-4. </w:t>
      </w:r>
    </w:p>
    <w:p w14:paraId="0CE30CAF" w14:textId="77777777" w:rsidR="00CE69C4" w:rsidRPr="00CA6454" w:rsidRDefault="00CE69C4" w:rsidP="00CE69C4">
      <w:pPr>
        <w:jc w:val="both"/>
        <w:rPr>
          <w:bCs/>
          <w:szCs w:val="24"/>
        </w:rPr>
      </w:pPr>
      <w:r w:rsidRPr="00CA6454">
        <w:rPr>
          <w:bCs/>
          <w:szCs w:val="24"/>
        </w:rPr>
        <w:t xml:space="preserve">Postafiók címe: 1369 Budapest Pf.: 481. </w:t>
      </w:r>
    </w:p>
    <w:p w14:paraId="7D6A5855" w14:textId="77777777" w:rsidR="00CE69C4" w:rsidRPr="00CA6454" w:rsidRDefault="00CE69C4" w:rsidP="00CE69C4">
      <w:pPr>
        <w:jc w:val="both"/>
        <w:rPr>
          <w:bCs/>
          <w:szCs w:val="24"/>
        </w:rPr>
      </w:pPr>
      <w:r w:rsidRPr="00CA6454">
        <w:rPr>
          <w:bCs/>
          <w:szCs w:val="24"/>
        </w:rPr>
        <w:t>Tel.: +36-1-795-1400</w:t>
      </w:r>
    </w:p>
    <w:p w14:paraId="73CBAF02" w14:textId="77777777" w:rsidR="00CE69C4" w:rsidRPr="00CA6454" w:rsidRDefault="00CE69C4" w:rsidP="00CE69C4">
      <w:pPr>
        <w:jc w:val="both"/>
        <w:rPr>
          <w:bCs/>
          <w:szCs w:val="24"/>
        </w:rPr>
      </w:pPr>
      <w:r w:rsidRPr="00CA6454">
        <w:rPr>
          <w:bCs/>
          <w:szCs w:val="24"/>
        </w:rPr>
        <w:t>Fax: +36-1-795-0716</w:t>
      </w:r>
    </w:p>
    <w:p w14:paraId="6805E2ED" w14:textId="77777777" w:rsidR="00CE69C4" w:rsidRPr="00CA6454" w:rsidRDefault="00CE69C4" w:rsidP="00CE69C4">
      <w:pPr>
        <w:jc w:val="both"/>
        <w:rPr>
          <w:bCs/>
          <w:szCs w:val="24"/>
        </w:rPr>
      </w:pPr>
    </w:p>
    <w:p w14:paraId="44DF7A09" w14:textId="77777777" w:rsidR="00CE69C4" w:rsidRPr="00CA6454" w:rsidRDefault="00CE69C4" w:rsidP="00CE69C4">
      <w:pPr>
        <w:jc w:val="both"/>
        <w:rPr>
          <w:bCs/>
          <w:szCs w:val="24"/>
        </w:rPr>
      </w:pPr>
      <w:r w:rsidRPr="00CA6454">
        <w:rPr>
          <w:bCs/>
          <w:szCs w:val="24"/>
        </w:rPr>
        <w:t>Magyar Bányászati és Földtani Hivatal</w:t>
      </w:r>
    </w:p>
    <w:p w14:paraId="4C59803D" w14:textId="77777777" w:rsidR="00CE69C4" w:rsidRPr="00CA6454" w:rsidRDefault="00CE69C4" w:rsidP="00CE69C4">
      <w:pPr>
        <w:jc w:val="both"/>
        <w:rPr>
          <w:bCs/>
          <w:szCs w:val="24"/>
        </w:rPr>
      </w:pPr>
      <w:r w:rsidRPr="00CA6454">
        <w:rPr>
          <w:bCs/>
          <w:szCs w:val="24"/>
        </w:rPr>
        <w:t>Székhely: 1145 Budapest, Columbus u. 17-23.</w:t>
      </w:r>
    </w:p>
    <w:p w14:paraId="20997D41" w14:textId="77777777" w:rsidR="00CE69C4" w:rsidRPr="00CA6454" w:rsidRDefault="00CE69C4" w:rsidP="00CE69C4">
      <w:pPr>
        <w:jc w:val="both"/>
        <w:rPr>
          <w:bCs/>
          <w:szCs w:val="24"/>
        </w:rPr>
      </w:pPr>
      <w:r w:rsidRPr="00CA6454">
        <w:rPr>
          <w:bCs/>
          <w:szCs w:val="24"/>
        </w:rPr>
        <w:t>Tel.: +36-1-301-2900</w:t>
      </w:r>
    </w:p>
    <w:p w14:paraId="3B66D8F7" w14:textId="77777777" w:rsidR="00CE69C4" w:rsidRPr="00CA6454" w:rsidRDefault="00CE69C4" w:rsidP="00CE69C4">
      <w:pPr>
        <w:jc w:val="both"/>
        <w:rPr>
          <w:bCs/>
          <w:szCs w:val="24"/>
        </w:rPr>
      </w:pPr>
      <w:r w:rsidRPr="00CA6454">
        <w:rPr>
          <w:bCs/>
          <w:szCs w:val="24"/>
        </w:rPr>
        <w:t>Fax: +36-1-301-2903</w:t>
      </w:r>
    </w:p>
    <w:p w14:paraId="142E0F0A" w14:textId="739E57F7" w:rsidR="00EB003A" w:rsidRPr="00CA6454" w:rsidRDefault="00CE69C4" w:rsidP="00CE69C4">
      <w:pPr>
        <w:pStyle w:val="Cmsor2"/>
        <w:tabs>
          <w:tab w:val="left" w:pos="405"/>
        </w:tabs>
        <w:ind w:left="0" w:firstLine="0"/>
        <w:rPr>
          <w:sz w:val="24"/>
          <w:szCs w:val="24"/>
          <w:highlight w:val="yellow"/>
        </w:rPr>
      </w:pPr>
      <w:r w:rsidRPr="00CA6454">
        <w:rPr>
          <w:b w:val="0"/>
          <w:bCs/>
          <w:sz w:val="24"/>
          <w:szCs w:val="24"/>
        </w:rPr>
        <w:t>E-mail</w:t>
      </w:r>
      <w:r w:rsidRPr="00CA6454">
        <w:rPr>
          <w:b w:val="0"/>
          <w:bCs/>
          <w:sz w:val="24"/>
          <w:szCs w:val="24"/>
        </w:rPr>
        <w:tab/>
        <w:t xml:space="preserve">: </w:t>
      </w:r>
      <w:hyperlink r:id="rId21" w:history="1">
        <w:r w:rsidRPr="00CA6454">
          <w:rPr>
            <w:b w:val="0"/>
            <w:bCs/>
            <w:sz w:val="24"/>
            <w:szCs w:val="24"/>
          </w:rPr>
          <w:t>hivatal@mbfh.hu</w:t>
        </w:r>
      </w:hyperlink>
    </w:p>
    <w:p w14:paraId="24DE8DD0" w14:textId="77777777" w:rsidR="00441D86" w:rsidRPr="00CA6454" w:rsidRDefault="00441D86" w:rsidP="00141690">
      <w:pPr>
        <w:rPr>
          <w:szCs w:val="24"/>
        </w:rPr>
      </w:pPr>
    </w:p>
    <w:p w14:paraId="44C1A258" w14:textId="0D0E6E7C" w:rsidR="00401ADD" w:rsidRPr="00CA6454" w:rsidRDefault="00401ADD" w:rsidP="00141690">
      <w:pPr>
        <w:pStyle w:val="Cmsor2"/>
        <w:tabs>
          <w:tab w:val="left" w:pos="405"/>
        </w:tabs>
        <w:ind w:left="0" w:firstLine="0"/>
        <w:rPr>
          <w:sz w:val="24"/>
          <w:szCs w:val="24"/>
        </w:rPr>
      </w:pPr>
      <w:r w:rsidRPr="00CA6454">
        <w:rPr>
          <w:sz w:val="24"/>
          <w:szCs w:val="24"/>
        </w:rPr>
        <w:t>1</w:t>
      </w:r>
      <w:r w:rsidR="00B94B5A" w:rsidRPr="00CA6454">
        <w:rPr>
          <w:sz w:val="24"/>
          <w:szCs w:val="24"/>
        </w:rPr>
        <w:t>2</w:t>
      </w:r>
      <w:r w:rsidRPr="00CA6454">
        <w:rPr>
          <w:sz w:val="24"/>
          <w:szCs w:val="24"/>
        </w:rPr>
        <w:t>.</w:t>
      </w:r>
      <w:r w:rsidRPr="00CA6454">
        <w:rPr>
          <w:b w:val="0"/>
          <w:sz w:val="24"/>
          <w:szCs w:val="24"/>
        </w:rPr>
        <w:t xml:space="preserve"> </w:t>
      </w:r>
      <w:r w:rsidRPr="00CA6454">
        <w:rPr>
          <w:sz w:val="24"/>
          <w:szCs w:val="24"/>
        </w:rPr>
        <w:t xml:space="preserve">AZ AJÁNLATOK, HIÁNYPÓTLÁSOK BENYÚJTÁSA </w:t>
      </w:r>
    </w:p>
    <w:p w14:paraId="537DF378" w14:textId="77777777" w:rsidR="00401ADD" w:rsidRPr="00CA6454" w:rsidRDefault="00401ADD" w:rsidP="00141690">
      <w:pPr>
        <w:jc w:val="both"/>
        <w:rPr>
          <w:szCs w:val="24"/>
        </w:rPr>
      </w:pPr>
    </w:p>
    <w:p w14:paraId="21F212D8" w14:textId="77777777" w:rsidR="00401ADD" w:rsidRPr="00CA6454" w:rsidRDefault="00401ADD" w:rsidP="00141690">
      <w:pPr>
        <w:pStyle w:val="standard"/>
        <w:jc w:val="both"/>
        <w:rPr>
          <w:rFonts w:ascii="Times New Roman" w:hAnsi="Times New Roman"/>
        </w:rPr>
      </w:pPr>
      <w:r w:rsidRPr="00CA6454">
        <w:rPr>
          <w:rFonts w:ascii="Times New Roman" w:hAnsi="Times New Roman"/>
        </w:rPr>
        <w:t xml:space="preserve">Az ajánlatot 1 db eredeti példányban írásban és 1 db elektronikus példányban, zárt csomagolásban kell benyújtani. Az Ajánlattevő kizárólagos felelőssége, hogy ajánlata megfelelő csomagolásban, példányszámban és időben kerüljön benyújtásra. Az ajánlattételi felhívásban megjelölt helyszínen kívül (pl. </w:t>
      </w:r>
      <w:proofErr w:type="gramStart"/>
      <w:r w:rsidRPr="00CA6454">
        <w:rPr>
          <w:rFonts w:ascii="Times New Roman" w:hAnsi="Times New Roman"/>
        </w:rPr>
        <w:t>porta</w:t>
      </w:r>
      <w:r w:rsidRPr="00CA6454">
        <w:rPr>
          <w:rFonts w:ascii="Times New Roman" w:hAnsi="Times New Roman"/>
        </w:rPr>
        <w:softHyphen/>
        <w:t>szolgálatnál,</w:t>
      </w:r>
      <w:proofErr w:type="gramEnd"/>
      <w:r w:rsidRPr="00CA6454">
        <w:rPr>
          <w:rFonts w:ascii="Times New Roman" w:hAnsi="Times New Roman"/>
        </w:rPr>
        <w:t xml:space="preserve"> stb.) benyújtott ajánlatok beérkezéséért az ajánlatkérő nem vállal felelősséget. </w:t>
      </w:r>
    </w:p>
    <w:p w14:paraId="5EC9B08C" w14:textId="77777777" w:rsidR="00401ADD" w:rsidRPr="00CA6454" w:rsidRDefault="00401ADD" w:rsidP="00141690">
      <w:pPr>
        <w:jc w:val="both"/>
        <w:rPr>
          <w:szCs w:val="24"/>
        </w:rPr>
      </w:pPr>
      <w:r w:rsidRPr="00CA6454">
        <w:rPr>
          <w:szCs w:val="24"/>
        </w:rPr>
        <w:t xml:space="preserve">Az ajánlattevőnek ajánlata </w:t>
      </w:r>
      <w:r w:rsidRPr="00CA6454">
        <w:rPr>
          <w:b/>
          <w:bCs/>
          <w:szCs w:val="24"/>
        </w:rPr>
        <w:t>eredeti és elektronikus példányait egy közös csomagban kell lezárni</w:t>
      </w:r>
      <w:r w:rsidRPr="00CA6454">
        <w:rPr>
          <w:szCs w:val="24"/>
        </w:rPr>
        <w:t xml:space="preserve">. </w:t>
      </w:r>
    </w:p>
    <w:p w14:paraId="7A86E105" w14:textId="77777777" w:rsidR="00401ADD" w:rsidRPr="00CA6454" w:rsidRDefault="00401ADD" w:rsidP="00141690">
      <w:pPr>
        <w:jc w:val="both"/>
        <w:rPr>
          <w:szCs w:val="24"/>
          <w:u w:val="single"/>
        </w:rPr>
      </w:pPr>
      <w:r w:rsidRPr="00CA6454">
        <w:rPr>
          <w:szCs w:val="24"/>
          <w:u w:val="single"/>
        </w:rPr>
        <w:t>A borítékon (csomagon) fel kell tüntetni:</w:t>
      </w:r>
    </w:p>
    <w:p w14:paraId="237367D1" w14:textId="77777777" w:rsidR="00401ADD" w:rsidRPr="00CA6454" w:rsidRDefault="00401ADD" w:rsidP="00141690">
      <w:pPr>
        <w:widowControl/>
        <w:numPr>
          <w:ilvl w:val="0"/>
          <w:numId w:val="10"/>
        </w:numPr>
        <w:suppressAutoHyphens w:val="0"/>
        <w:overflowPunct/>
        <w:autoSpaceDE/>
        <w:ind w:left="360" w:right="-1"/>
        <w:jc w:val="both"/>
        <w:textAlignment w:val="auto"/>
        <w:rPr>
          <w:szCs w:val="24"/>
        </w:rPr>
      </w:pPr>
      <w:r w:rsidRPr="00CA6454">
        <w:rPr>
          <w:szCs w:val="24"/>
        </w:rPr>
        <w:t>ajánlattevő neve, címe</w:t>
      </w:r>
    </w:p>
    <w:p w14:paraId="1D627F17" w14:textId="77777777" w:rsidR="00401ADD" w:rsidRPr="00CA6454" w:rsidRDefault="00401ADD" w:rsidP="00141690">
      <w:pPr>
        <w:widowControl/>
        <w:numPr>
          <w:ilvl w:val="0"/>
          <w:numId w:val="10"/>
        </w:numPr>
        <w:suppressAutoHyphens w:val="0"/>
        <w:overflowPunct/>
        <w:autoSpaceDE/>
        <w:ind w:left="360" w:right="-1"/>
        <w:jc w:val="both"/>
        <w:textAlignment w:val="auto"/>
        <w:rPr>
          <w:szCs w:val="24"/>
        </w:rPr>
      </w:pPr>
      <w:r w:rsidRPr="00CA6454">
        <w:rPr>
          <w:szCs w:val="24"/>
        </w:rPr>
        <w:t>az ajánlat benyújtási címe: „</w:t>
      </w:r>
      <w:r w:rsidR="009E7740" w:rsidRPr="00CA6454">
        <w:rPr>
          <w:szCs w:val="24"/>
        </w:rPr>
        <w:t xml:space="preserve">Komárom Város Önkormányzata 2900 Komárom Szabadság tér </w:t>
      </w:r>
      <w:proofErr w:type="gramStart"/>
      <w:r w:rsidR="009E7740" w:rsidRPr="00CA6454">
        <w:rPr>
          <w:szCs w:val="24"/>
        </w:rPr>
        <w:t>1.</w:t>
      </w:r>
      <w:r w:rsidRPr="00CA6454">
        <w:rPr>
          <w:szCs w:val="24"/>
        </w:rPr>
        <w:t xml:space="preserve"> ”</w:t>
      </w:r>
      <w:proofErr w:type="gramEnd"/>
    </w:p>
    <w:p w14:paraId="7947F7A5" w14:textId="49912AA3" w:rsidR="00A16259" w:rsidRDefault="00401ADD" w:rsidP="00A16259">
      <w:pPr>
        <w:ind w:left="426"/>
        <w:rPr>
          <w:b/>
        </w:rPr>
      </w:pPr>
      <w:r w:rsidRPr="00A16259">
        <w:rPr>
          <w:szCs w:val="24"/>
        </w:rPr>
        <w:t>a feladat megnevezése az alábbi szöveggel: “</w:t>
      </w:r>
      <w:r w:rsidR="00A22C5D" w:rsidRPr="00A16259">
        <w:rPr>
          <w:b/>
          <w:szCs w:val="24"/>
        </w:rPr>
        <w:t xml:space="preserve">Ajánlat </w:t>
      </w:r>
      <w:r w:rsidR="001103EF" w:rsidRPr="00A16259">
        <w:rPr>
          <w:b/>
          <w:szCs w:val="24"/>
        </w:rPr>
        <w:t>–</w:t>
      </w:r>
      <w:r w:rsidR="00F00F29" w:rsidRPr="00A16259">
        <w:rPr>
          <w:b/>
          <w:szCs w:val="24"/>
        </w:rPr>
        <w:t xml:space="preserve"> </w:t>
      </w:r>
      <w:r w:rsidR="001B4209">
        <w:rPr>
          <w:b/>
          <w:szCs w:val="24"/>
        </w:rPr>
        <w:t xml:space="preserve">A </w:t>
      </w:r>
      <w:r w:rsidR="00A16259" w:rsidRPr="00762CCF">
        <w:rPr>
          <w:b/>
        </w:rPr>
        <w:t>Komárom</w:t>
      </w:r>
      <w:r w:rsidR="001B4209">
        <w:rPr>
          <w:b/>
        </w:rPr>
        <w:t>i Aprótalpak Bölcsődében játszótér és parkoló építése”</w:t>
      </w:r>
    </w:p>
    <w:p w14:paraId="62DCEB50" w14:textId="700F034C" w:rsidR="00401ADD" w:rsidRPr="00A16259" w:rsidRDefault="00401ADD" w:rsidP="00DD6BBD">
      <w:pPr>
        <w:widowControl/>
        <w:numPr>
          <w:ilvl w:val="0"/>
          <w:numId w:val="10"/>
        </w:numPr>
        <w:suppressAutoHyphens w:val="0"/>
        <w:overflowPunct/>
        <w:autoSpaceDE/>
        <w:ind w:left="360" w:right="-1"/>
        <w:jc w:val="both"/>
        <w:textAlignment w:val="auto"/>
        <w:rPr>
          <w:b/>
          <w:bCs/>
          <w:szCs w:val="24"/>
        </w:rPr>
      </w:pPr>
      <w:r w:rsidRPr="00A16259">
        <w:rPr>
          <w:szCs w:val="24"/>
        </w:rPr>
        <w:t>továbbá az alábbi szöveg: „</w:t>
      </w:r>
      <w:r w:rsidRPr="00A16259">
        <w:rPr>
          <w:b/>
          <w:bCs/>
          <w:szCs w:val="24"/>
        </w:rPr>
        <w:t xml:space="preserve">Az ajánlat nem bontható </w:t>
      </w:r>
      <w:proofErr w:type="gramStart"/>
      <w:r w:rsidRPr="00A16259">
        <w:rPr>
          <w:b/>
          <w:bCs/>
          <w:szCs w:val="24"/>
        </w:rPr>
        <w:t xml:space="preserve">fel  </w:t>
      </w:r>
      <w:r w:rsidR="00F00F29" w:rsidRPr="00A16259">
        <w:rPr>
          <w:b/>
          <w:bCs/>
          <w:szCs w:val="24"/>
        </w:rPr>
        <w:t>201</w:t>
      </w:r>
      <w:r w:rsidR="00CE69C4" w:rsidRPr="00A16259">
        <w:rPr>
          <w:b/>
          <w:bCs/>
          <w:szCs w:val="24"/>
        </w:rPr>
        <w:t>8.</w:t>
      </w:r>
      <w:proofErr w:type="gramEnd"/>
      <w:r w:rsidR="00CE69C4" w:rsidRPr="00A16259">
        <w:rPr>
          <w:b/>
          <w:bCs/>
          <w:szCs w:val="24"/>
        </w:rPr>
        <w:t xml:space="preserve"> május 3.</w:t>
      </w:r>
      <w:r w:rsidR="00052545" w:rsidRPr="00A16259">
        <w:rPr>
          <w:b/>
          <w:bCs/>
          <w:szCs w:val="24"/>
        </w:rPr>
        <w:t xml:space="preserve"> </w:t>
      </w:r>
      <w:r w:rsidR="00C22CF7" w:rsidRPr="00A16259">
        <w:rPr>
          <w:b/>
          <w:bCs/>
          <w:szCs w:val="24"/>
        </w:rPr>
        <w:t>1</w:t>
      </w:r>
      <w:r w:rsidR="001B4209">
        <w:rPr>
          <w:b/>
          <w:bCs/>
          <w:szCs w:val="24"/>
        </w:rPr>
        <w:t>0</w:t>
      </w:r>
      <w:r w:rsidR="00A5515B" w:rsidRPr="00A16259">
        <w:rPr>
          <w:b/>
          <w:bCs/>
          <w:szCs w:val="24"/>
        </w:rPr>
        <w:t>.</w:t>
      </w:r>
      <w:r w:rsidR="00DD7FB6">
        <w:rPr>
          <w:b/>
          <w:bCs/>
          <w:szCs w:val="24"/>
        </w:rPr>
        <w:t>0</w:t>
      </w:r>
      <w:r w:rsidR="00A5515B" w:rsidRPr="00A16259">
        <w:rPr>
          <w:b/>
          <w:bCs/>
          <w:szCs w:val="24"/>
        </w:rPr>
        <w:t xml:space="preserve">0 </w:t>
      </w:r>
      <w:r w:rsidRPr="00A16259">
        <w:rPr>
          <w:b/>
          <w:bCs/>
          <w:szCs w:val="24"/>
        </w:rPr>
        <w:t>óráig”</w:t>
      </w:r>
    </w:p>
    <w:p w14:paraId="4E6555AE" w14:textId="77777777" w:rsidR="00146D71" w:rsidRPr="00CA6454" w:rsidRDefault="00146D71" w:rsidP="00141690">
      <w:pPr>
        <w:pStyle w:val="standard"/>
        <w:jc w:val="both"/>
        <w:rPr>
          <w:rFonts w:ascii="Times New Roman" w:hAnsi="Times New Roman"/>
          <w:b/>
        </w:rPr>
      </w:pPr>
    </w:p>
    <w:p w14:paraId="503C4D5A" w14:textId="77777777" w:rsidR="00401ADD" w:rsidRPr="00CA6454" w:rsidRDefault="00401ADD" w:rsidP="00141690">
      <w:pPr>
        <w:pStyle w:val="standard"/>
        <w:jc w:val="both"/>
        <w:rPr>
          <w:rFonts w:ascii="Times New Roman" w:hAnsi="Times New Roman"/>
          <w:b/>
        </w:rPr>
      </w:pPr>
      <w:r w:rsidRPr="00CA6454">
        <w:rPr>
          <w:rFonts w:ascii="Times New Roman" w:hAnsi="Times New Roman"/>
          <w:b/>
        </w:rPr>
        <w:t>Határidőben benyújtott az az ajánlat, amelyet legkésőbb a határidő lejártának időpontjában a benyújtás helyeként megjelölt irodában ajánlatkérő munkatársának átadnak. Az ajánlatkérő az alábbi honlapon található óra állását veszi figyelembe:</w:t>
      </w:r>
    </w:p>
    <w:p w14:paraId="3470681D" w14:textId="77777777" w:rsidR="00401ADD" w:rsidRPr="00CA6454" w:rsidRDefault="00401ADD" w:rsidP="00141690">
      <w:pPr>
        <w:pStyle w:val="standard"/>
        <w:jc w:val="both"/>
        <w:rPr>
          <w:rFonts w:ascii="Times New Roman" w:hAnsi="Times New Roman"/>
          <w:b/>
        </w:rPr>
      </w:pPr>
    </w:p>
    <w:p w14:paraId="5756E205" w14:textId="77777777" w:rsidR="00401ADD" w:rsidRPr="00CA6454" w:rsidRDefault="00401ADD" w:rsidP="00141690">
      <w:pPr>
        <w:pStyle w:val="standard"/>
        <w:jc w:val="center"/>
        <w:rPr>
          <w:rFonts w:ascii="Times New Roman" w:hAnsi="Times New Roman"/>
          <w:b/>
        </w:rPr>
      </w:pPr>
      <w:r w:rsidRPr="00CA6454">
        <w:rPr>
          <w:rFonts w:ascii="Times New Roman" w:hAnsi="Times New Roman"/>
          <w:b/>
        </w:rPr>
        <w:t>http://hu.thetimenow.com/hungary/kom%C3%A1rom</w:t>
      </w:r>
    </w:p>
    <w:p w14:paraId="3B29D094" w14:textId="77777777" w:rsidR="00401ADD" w:rsidRPr="00CA6454" w:rsidRDefault="00401ADD" w:rsidP="00141690">
      <w:pPr>
        <w:jc w:val="both"/>
        <w:rPr>
          <w:szCs w:val="24"/>
        </w:rPr>
      </w:pPr>
    </w:p>
    <w:p w14:paraId="4E3393C8" w14:textId="77777777" w:rsidR="00401ADD" w:rsidRPr="00CA6454" w:rsidRDefault="00401ADD" w:rsidP="00141690">
      <w:pPr>
        <w:jc w:val="both"/>
        <w:rPr>
          <w:szCs w:val="24"/>
        </w:rPr>
      </w:pPr>
      <w:r w:rsidRPr="00CA6454">
        <w:rPr>
          <w:szCs w:val="24"/>
        </w:rPr>
        <w:t>A közvetlenül benyújtott csomag átvételéről az Ajánlatkérő átvételi elismervényt ad. Az ajánlat benyújtásának szabályai a hiánypótlások benyújtására is irányadóak.</w:t>
      </w:r>
    </w:p>
    <w:p w14:paraId="2BB94D94" w14:textId="77777777" w:rsidR="00401ADD" w:rsidRPr="00CA6454" w:rsidRDefault="00401ADD" w:rsidP="00141690">
      <w:pPr>
        <w:jc w:val="both"/>
        <w:rPr>
          <w:szCs w:val="24"/>
        </w:rPr>
      </w:pPr>
    </w:p>
    <w:p w14:paraId="7EE1EC25" w14:textId="5C35388D" w:rsidR="00401ADD" w:rsidRPr="00CA6454" w:rsidRDefault="00B94B5A" w:rsidP="00141690">
      <w:pPr>
        <w:widowControl/>
        <w:suppressAutoHyphens w:val="0"/>
        <w:overflowPunct/>
        <w:jc w:val="both"/>
        <w:textAlignment w:val="auto"/>
        <w:rPr>
          <w:b/>
          <w:caps/>
          <w:szCs w:val="24"/>
        </w:rPr>
      </w:pPr>
      <w:r w:rsidRPr="00CA6454">
        <w:rPr>
          <w:b/>
          <w:caps/>
          <w:szCs w:val="24"/>
        </w:rPr>
        <w:t>13</w:t>
      </w:r>
      <w:r w:rsidR="00401ADD" w:rsidRPr="00CA6454">
        <w:rPr>
          <w:b/>
          <w:caps/>
          <w:szCs w:val="24"/>
        </w:rPr>
        <w:t xml:space="preserve">. Az Ajánlatok felbontása  </w:t>
      </w:r>
    </w:p>
    <w:p w14:paraId="3C2D4F49" w14:textId="77777777" w:rsidR="00401ADD" w:rsidRPr="00CA6454" w:rsidRDefault="00401ADD" w:rsidP="00141690">
      <w:pPr>
        <w:jc w:val="both"/>
        <w:rPr>
          <w:b/>
          <w:szCs w:val="24"/>
        </w:rPr>
      </w:pPr>
    </w:p>
    <w:p w14:paraId="31478980" w14:textId="37A33DED" w:rsidR="00401ADD" w:rsidRPr="00CA6454" w:rsidRDefault="00401ADD" w:rsidP="00141690">
      <w:pPr>
        <w:jc w:val="both"/>
        <w:rPr>
          <w:szCs w:val="24"/>
        </w:rPr>
      </w:pPr>
      <w:r w:rsidRPr="00CA6454">
        <w:rPr>
          <w:szCs w:val="24"/>
        </w:rPr>
        <w:t>Az ajánlat, illetve az azzal kapcsolatos postai küldemények elvesztéséből eredő kockázat az Ajánlattevőt terheli. Amennyiben bármelyik ajánlat az ajánlattételi határidőnél később érkezik meg az Ajánlatkérőhöz, úgy azt az Ajánlatkérő érvénytelennek nyilvánítja (a késedelem okának és felelősének vizsgálata nélkül, Kbt. 7</w:t>
      </w:r>
      <w:r w:rsidR="00DA4C8A" w:rsidRPr="00CA6454">
        <w:rPr>
          <w:szCs w:val="24"/>
        </w:rPr>
        <w:t>3</w:t>
      </w:r>
      <w:r w:rsidRPr="00CA6454">
        <w:rPr>
          <w:szCs w:val="24"/>
        </w:rPr>
        <w:t xml:space="preserve">. § (1) bek. a) pontja alapján.). A határidő után beérkezett ajánlat csomagolása az ajánlattevő személyének megállapítása céljából bontható fel, amelyről az ajánlatkérő </w:t>
      </w:r>
      <w:r w:rsidRPr="00CA6454">
        <w:rPr>
          <w:szCs w:val="24"/>
        </w:rPr>
        <w:lastRenderedPageBreak/>
        <w:t xml:space="preserve">külön jegyzőkönyvet készít. Az Ajánlatkérő ezen ajánlatokat öt évig megőrzi. Azok az ajánlatok, amelyekhez az esetleges visszavonásról szóló értesítés megfelelő időben érkezett, nem kerülnek felbontásra. </w:t>
      </w:r>
    </w:p>
    <w:p w14:paraId="2072AF25" w14:textId="77777777" w:rsidR="00401ADD" w:rsidRPr="00CA6454" w:rsidRDefault="00401ADD" w:rsidP="00141690">
      <w:pPr>
        <w:jc w:val="both"/>
        <w:rPr>
          <w:szCs w:val="24"/>
        </w:rPr>
      </w:pPr>
    </w:p>
    <w:p w14:paraId="6AB5E865" w14:textId="496DA2EF" w:rsidR="00401ADD" w:rsidRPr="00CA6454" w:rsidRDefault="00401ADD" w:rsidP="00141690">
      <w:pPr>
        <w:jc w:val="both"/>
        <w:rPr>
          <w:szCs w:val="24"/>
        </w:rPr>
      </w:pPr>
      <w:r w:rsidRPr="00CA6454">
        <w:rPr>
          <w:szCs w:val="24"/>
        </w:rPr>
        <w:t>Az ajánlatok az ajánlattételi határidő lejártával azonos időpontban kerülnek felbontásra. Az ajánlatok felbontása során a Kbt. 6</w:t>
      </w:r>
      <w:r w:rsidR="00DA4C8A" w:rsidRPr="00CA6454">
        <w:rPr>
          <w:szCs w:val="24"/>
        </w:rPr>
        <w:t>8.</w:t>
      </w:r>
      <w:r w:rsidRPr="00CA6454">
        <w:rPr>
          <w:szCs w:val="24"/>
        </w:rPr>
        <w:t xml:space="preserve"> § </w:t>
      </w:r>
      <w:r w:rsidR="00DA4C8A" w:rsidRPr="00CA6454">
        <w:rPr>
          <w:szCs w:val="24"/>
        </w:rPr>
        <w:t xml:space="preserve">(4) bekezdés </w:t>
      </w:r>
      <w:r w:rsidRPr="00CA6454">
        <w:rPr>
          <w:szCs w:val="24"/>
        </w:rPr>
        <w:t>szerinti eljárási cselekményekre kerül sor.  Az ajánlatkérő az ajánlatok bontásának megkezdésekor, az ajánlatok felbontása előtt közvetlenül ismertet</w:t>
      </w:r>
      <w:r w:rsidR="00DA4C8A" w:rsidRPr="00CA6454">
        <w:rPr>
          <w:szCs w:val="24"/>
        </w:rPr>
        <w:t>heti</w:t>
      </w:r>
      <w:r w:rsidRPr="00CA6454">
        <w:rPr>
          <w:szCs w:val="24"/>
        </w:rPr>
        <w:t xml:space="preserve"> a szerződés teljesítéséhez rendelkezésre álló anyagi fedezet összegét. </w:t>
      </w:r>
    </w:p>
    <w:p w14:paraId="5FA14F3E" w14:textId="77777777" w:rsidR="00401ADD" w:rsidRPr="00CA6454" w:rsidRDefault="00401ADD" w:rsidP="00141690">
      <w:pPr>
        <w:jc w:val="both"/>
        <w:rPr>
          <w:szCs w:val="24"/>
        </w:rPr>
      </w:pPr>
    </w:p>
    <w:p w14:paraId="4A69F496" w14:textId="77777777" w:rsidR="00401ADD" w:rsidRPr="00CA6454" w:rsidRDefault="00401ADD" w:rsidP="00141690">
      <w:pPr>
        <w:jc w:val="both"/>
        <w:rPr>
          <w:szCs w:val="24"/>
        </w:rPr>
      </w:pPr>
      <w:r w:rsidRPr="00CA6454">
        <w:rPr>
          <w:szCs w:val="24"/>
        </w:rPr>
        <w:t xml:space="preserve">Ha az ajánlatok bontásán egy – ott jelen lévő – személy kéri, az ajánlat ismertetését követően azonnal lehetővé kell tenni, hogy betekinthessen a felolvasólapba. </w:t>
      </w:r>
    </w:p>
    <w:p w14:paraId="65969F40" w14:textId="77777777" w:rsidR="00401ADD" w:rsidRPr="00CA6454" w:rsidRDefault="00401ADD" w:rsidP="00141690">
      <w:pPr>
        <w:widowControl/>
        <w:suppressAutoHyphens w:val="0"/>
        <w:overflowPunct/>
        <w:jc w:val="both"/>
        <w:textAlignment w:val="auto"/>
        <w:rPr>
          <w:b/>
          <w:szCs w:val="24"/>
        </w:rPr>
      </w:pPr>
    </w:p>
    <w:p w14:paraId="24E56DF4" w14:textId="77777777" w:rsidR="00790AE8" w:rsidRPr="00CA6454" w:rsidRDefault="00790AE8" w:rsidP="00141690">
      <w:pPr>
        <w:widowControl/>
        <w:suppressAutoHyphens w:val="0"/>
        <w:overflowPunct/>
        <w:jc w:val="both"/>
        <w:textAlignment w:val="auto"/>
        <w:rPr>
          <w:b/>
          <w:szCs w:val="24"/>
        </w:rPr>
      </w:pPr>
    </w:p>
    <w:p w14:paraId="5E68477E" w14:textId="7AF27129" w:rsidR="00401ADD" w:rsidRPr="00CA6454" w:rsidRDefault="00401ADD" w:rsidP="00141690">
      <w:pPr>
        <w:pStyle w:val="standard"/>
        <w:rPr>
          <w:rFonts w:ascii="Times New Roman" w:hAnsi="Times New Roman"/>
          <w:b/>
          <w:caps/>
        </w:rPr>
      </w:pPr>
      <w:r w:rsidRPr="00CA6454">
        <w:rPr>
          <w:rFonts w:ascii="Times New Roman" w:hAnsi="Times New Roman"/>
          <w:b/>
          <w:caps/>
        </w:rPr>
        <w:t>1</w:t>
      </w:r>
      <w:r w:rsidR="00B94B5A" w:rsidRPr="00CA6454">
        <w:rPr>
          <w:rFonts w:ascii="Times New Roman" w:hAnsi="Times New Roman"/>
          <w:b/>
          <w:caps/>
        </w:rPr>
        <w:t>4</w:t>
      </w:r>
      <w:r w:rsidRPr="00CA6454">
        <w:rPr>
          <w:rFonts w:ascii="Times New Roman" w:hAnsi="Times New Roman"/>
          <w:b/>
          <w:caps/>
        </w:rPr>
        <w:t>. Ajánlati kötöttség</w:t>
      </w:r>
    </w:p>
    <w:p w14:paraId="618BA688" w14:textId="77777777" w:rsidR="00401ADD" w:rsidRPr="00CA6454" w:rsidRDefault="00401ADD" w:rsidP="00141690">
      <w:pPr>
        <w:jc w:val="both"/>
        <w:rPr>
          <w:b/>
          <w:szCs w:val="24"/>
        </w:rPr>
      </w:pPr>
    </w:p>
    <w:p w14:paraId="45808F9D" w14:textId="0E107E86" w:rsidR="00401ADD" w:rsidRPr="00CA6454" w:rsidRDefault="00401ADD" w:rsidP="00141690">
      <w:pPr>
        <w:jc w:val="both"/>
        <w:rPr>
          <w:szCs w:val="24"/>
        </w:rPr>
      </w:pPr>
      <w:r w:rsidRPr="00CA6454">
        <w:rPr>
          <w:szCs w:val="24"/>
        </w:rPr>
        <w:t xml:space="preserve">Hirdetmény nélküli </w:t>
      </w:r>
      <w:r w:rsidR="00DA4C8A" w:rsidRPr="00CA6454">
        <w:rPr>
          <w:szCs w:val="24"/>
        </w:rPr>
        <w:t xml:space="preserve">tárgyalásos </w:t>
      </w:r>
      <w:r w:rsidRPr="00CA6454">
        <w:rPr>
          <w:szCs w:val="24"/>
        </w:rPr>
        <w:t xml:space="preserve">eljárásban az ajánlatkérő az ajánlattételi felhívásban és a dokumentációban meghatározott feltételekhez, az ajánlattevő pedig az ajánlatához </w:t>
      </w:r>
      <w:r w:rsidRPr="00CA6454">
        <w:rPr>
          <w:b/>
          <w:szCs w:val="24"/>
        </w:rPr>
        <w:t xml:space="preserve">az </w:t>
      </w:r>
      <w:r w:rsidR="00E80507" w:rsidRPr="00CA6454">
        <w:rPr>
          <w:b/>
          <w:szCs w:val="24"/>
        </w:rPr>
        <w:t>utolsó tárgyalás befejezésétől számított 60</w:t>
      </w:r>
      <w:r w:rsidRPr="00CA6454">
        <w:rPr>
          <w:b/>
          <w:szCs w:val="24"/>
        </w:rPr>
        <w:t xml:space="preserve"> napig van kötve.</w:t>
      </w:r>
      <w:r w:rsidRPr="00CA6454">
        <w:rPr>
          <w:szCs w:val="24"/>
        </w:rPr>
        <w:t xml:space="preserve"> </w:t>
      </w:r>
    </w:p>
    <w:p w14:paraId="70125C90" w14:textId="77777777" w:rsidR="00401ADD" w:rsidRPr="00CA6454" w:rsidRDefault="00401ADD" w:rsidP="00141690">
      <w:pPr>
        <w:jc w:val="both"/>
        <w:rPr>
          <w:szCs w:val="24"/>
        </w:rPr>
      </w:pPr>
    </w:p>
    <w:p w14:paraId="0B75FB0C" w14:textId="77777777" w:rsidR="00401ADD" w:rsidRPr="00CA6454" w:rsidRDefault="00401ADD" w:rsidP="00141690">
      <w:pPr>
        <w:jc w:val="both"/>
        <w:rPr>
          <w:szCs w:val="24"/>
        </w:rPr>
      </w:pPr>
      <w:r w:rsidRPr="00CA6454">
        <w:rPr>
          <w:szCs w:val="24"/>
        </w:rPr>
        <w:t>Az ajánlatkérő az ajánlatokat a lehető legrövidebb időn belül köteles elbírálni, az elbírálást olyan időtartam alatt kell elvégeznie, hogy az ajánlattevőknek az eljárást lezáró döntésről való értesítésére az ajánlati kötöttség fennállása alatt sor kerüljön.</w:t>
      </w:r>
    </w:p>
    <w:p w14:paraId="482CC337" w14:textId="77777777" w:rsidR="00401ADD" w:rsidRPr="00CA6454" w:rsidRDefault="00401ADD" w:rsidP="00141690">
      <w:pPr>
        <w:jc w:val="both"/>
        <w:rPr>
          <w:szCs w:val="24"/>
        </w:rPr>
      </w:pPr>
    </w:p>
    <w:p w14:paraId="48785328" w14:textId="2948874B" w:rsidR="00401ADD" w:rsidRPr="00CA6454" w:rsidRDefault="00DA4C8A" w:rsidP="00141690">
      <w:pPr>
        <w:pStyle w:val="standard"/>
        <w:jc w:val="both"/>
        <w:rPr>
          <w:rFonts w:ascii="Times New Roman" w:hAnsi="Times New Roman"/>
        </w:rPr>
      </w:pPr>
      <w:r w:rsidRPr="00CA6454">
        <w:rPr>
          <w:rFonts w:ascii="Times New Roman" w:hAnsi="Times New Roman"/>
        </w:rPr>
        <w:t xml:space="preserve">Ha az ajánlatkérő az elbírálást nem tudja olyan időtartam alatt elvégezni, hogy az ajánlattevőknek az eljárást lezáró döntésről való értesítésére az ajánlati kötöttség fennállása alatt sor kerüljön, felkérheti az ajánlattevőket ajánlataiknak meghatározott időpontig történő további fenntartására, az ajánlati kötöttség kiterjesztése azonban nem haladhatja meg az ajánlati kötöttség lejártának eredeti időpontjától számított </w:t>
      </w:r>
      <w:r w:rsidRPr="00CA6454">
        <w:rPr>
          <w:rFonts w:ascii="Times New Roman" w:hAnsi="Times New Roman"/>
          <w:b/>
        </w:rPr>
        <w:t>hatvan napot</w:t>
      </w:r>
      <w:r w:rsidRPr="00CA6454">
        <w:rPr>
          <w:rFonts w:ascii="Times New Roman" w:hAnsi="Times New Roman"/>
        </w:rPr>
        <w:t>. Ha az ajánlattevő az ajánlatkérő által megadott határidőben nem nyilatkozik, úgy kell tekinteni, hogy ajánlatát az ajánlatkérő által megjelölt időpontig fenntartja. Ha valamelyik ajánlattevő az ajánlatát nem tartja fenn, az ajánlati kötöttség lejártának eredeti időpontját követően az eljárás további részében az értékelés során ajánlatát figyelmen kívül kell hagyni.</w:t>
      </w:r>
    </w:p>
    <w:p w14:paraId="686163D7" w14:textId="77777777" w:rsidR="00DA4C8A" w:rsidRPr="00CA6454" w:rsidRDefault="00DA4C8A" w:rsidP="00141690">
      <w:pPr>
        <w:pStyle w:val="standard"/>
        <w:jc w:val="both"/>
        <w:rPr>
          <w:rFonts w:ascii="Times New Roman" w:hAnsi="Times New Roman"/>
        </w:rPr>
      </w:pPr>
    </w:p>
    <w:p w14:paraId="67CED9A5" w14:textId="1AC12447" w:rsidR="00401ADD" w:rsidRPr="00CA6454" w:rsidRDefault="00A17010" w:rsidP="00141690">
      <w:pPr>
        <w:pStyle w:val="standard"/>
        <w:jc w:val="both"/>
        <w:rPr>
          <w:rFonts w:ascii="Times New Roman" w:hAnsi="Times New Roman"/>
        </w:rPr>
      </w:pPr>
      <w:r w:rsidRPr="00CA6454">
        <w:rPr>
          <w:rFonts w:ascii="Times New Roman" w:hAnsi="Times New Roman"/>
        </w:rPr>
        <w:t xml:space="preserve">Az ajánlatkérő csak az eljárás nyertesével kötheti meg a szerződést, vagy - a nyertes visszalépése esetén - az ajánlatok értékelése során a következő legkedvezőbb ajánlatot tevőnek minősített ajánlattevővel, ha őt az ajánlatok elbírálásáról szóló írásbeli összegezésben megjelölte. A nyertes ajánlattevő és – adott </w:t>
      </w:r>
      <w:proofErr w:type="gramStart"/>
      <w:r w:rsidRPr="00CA6454">
        <w:rPr>
          <w:rFonts w:ascii="Times New Roman" w:hAnsi="Times New Roman"/>
        </w:rPr>
        <w:t>esetben  -</w:t>
      </w:r>
      <w:proofErr w:type="gramEnd"/>
      <w:r w:rsidRPr="00CA6454">
        <w:rPr>
          <w:rFonts w:ascii="Times New Roman" w:hAnsi="Times New Roman"/>
        </w:rPr>
        <w:t xml:space="preserve"> a második legkedvezőbb ajánlatot tett ajánlattevő ajánlati kötöttsége az ajánlatok elbírálásáról szóló írásbeli összegezésnek az ajánlattevők részére történt megküldése napjától számított </w:t>
      </w:r>
      <w:r w:rsidRPr="00CA6454">
        <w:rPr>
          <w:rFonts w:ascii="Times New Roman" w:hAnsi="Times New Roman"/>
          <w:b/>
        </w:rPr>
        <w:t>harminc - építési beruházás esetén hatvan - nappal meghosszabbodik</w:t>
      </w:r>
      <w:r w:rsidRPr="00CA6454">
        <w:rPr>
          <w:rFonts w:ascii="Times New Roman" w:hAnsi="Times New Roman"/>
        </w:rPr>
        <w:t>.</w:t>
      </w:r>
    </w:p>
    <w:p w14:paraId="5410066F" w14:textId="77777777" w:rsidR="00A17010" w:rsidRPr="00CA6454" w:rsidRDefault="00A17010" w:rsidP="00141690">
      <w:pPr>
        <w:jc w:val="both"/>
        <w:rPr>
          <w:szCs w:val="24"/>
        </w:rPr>
      </w:pPr>
    </w:p>
    <w:p w14:paraId="05807991" w14:textId="1CDAAB57" w:rsidR="00401ADD" w:rsidRPr="00CA6454" w:rsidRDefault="00401ADD" w:rsidP="00141690">
      <w:pPr>
        <w:jc w:val="both"/>
        <w:rPr>
          <w:b/>
          <w:caps/>
          <w:szCs w:val="24"/>
        </w:rPr>
      </w:pPr>
      <w:r w:rsidRPr="00CA6454">
        <w:rPr>
          <w:b/>
          <w:caps/>
          <w:szCs w:val="24"/>
        </w:rPr>
        <w:t>1</w:t>
      </w:r>
      <w:r w:rsidR="00B94B5A" w:rsidRPr="00CA6454">
        <w:rPr>
          <w:b/>
          <w:caps/>
          <w:szCs w:val="24"/>
        </w:rPr>
        <w:t>5</w:t>
      </w:r>
      <w:r w:rsidRPr="00CA6454">
        <w:rPr>
          <w:b/>
          <w:caps/>
          <w:szCs w:val="24"/>
        </w:rPr>
        <w:t>. A kapcsolattartás formai előírása az értékelési szakaszban</w:t>
      </w:r>
    </w:p>
    <w:p w14:paraId="2CC4755C" w14:textId="77777777" w:rsidR="00401ADD" w:rsidRPr="00CA6454" w:rsidRDefault="00401ADD" w:rsidP="00141690">
      <w:pPr>
        <w:jc w:val="both"/>
        <w:rPr>
          <w:b/>
          <w:szCs w:val="24"/>
        </w:rPr>
      </w:pPr>
    </w:p>
    <w:p w14:paraId="07D7216B" w14:textId="77777777" w:rsidR="00401ADD" w:rsidRPr="00CA6454" w:rsidRDefault="00401ADD" w:rsidP="00141690">
      <w:pPr>
        <w:pStyle w:val="standard"/>
        <w:jc w:val="both"/>
        <w:rPr>
          <w:rFonts w:ascii="Times New Roman" w:hAnsi="Times New Roman"/>
        </w:rPr>
      </w:pPr>
      <w:r w:rsidRPr="00CA6454">
        <w:rPr>
          <w:rFonts w:ascii="Times New Roman" w:hAnsi="Times New Roman"/>
        </w:rPr>
        <w:t>Az ajánlatkérő és a gazdasági szereplők között minden nyilatkozattétel - ha e törvényből más nem következik – írásban, fax útján történik, kivéve, ha az Ajánlatkérő által átadandó dokumentum nagy terjedelmére vagy speciális méretére (A3 vagy annál nagyobb) tekintettel a faxon továbbítás nehézkes vagy nem lehetséges, ezért személyes átvétel szükséges. A személyes átadás-átvétel minden esetben Ajánlatkérő székhelyén, a felhívásban megjelölt címen történik.</w:t>
      </w:r>
    </w:p>
    <w:p w14:paraId="520EC4A2" w14:textId="0AB4D875" w:rsidR="00401ADD" w:rsidRDefault="00401ADD" w:rsidP="00141690">
      <w:pPr>
        <w:rPr>
          <w:color w:val="000000"/>
          <w:szCs w:val="24"/>
        </w:rPr>
      </w:pPr>
    </w:p>
    <w:p w14:paraId="56E0C48A" w14:textId="07E0B947" w:rsidR="00554DBE" w:rsidRDefault="00554DBE" w:rsidP="00141690">
      <w:pPr>
        <w:rPr>
          <w:color w:val="000000"/>
          <w:szCs w:val="24"/>
        </w:rPr>
      </w:pPr>
    </w:p>
    <w:p w14:paraId="533095C9" w14:textId="77777777" w:rsidR="00554DBE" w:rsidRPr="00CA6454" w:rsidRDefault="00554DBE" w:rsidP="00141690">
      <w:pPr>
        <w:rPr>
          <w:color w:val="000000"/>
          <w:szCs w:val="24"/>
        </w:rPr>
      </w:pPr>
    </w:p>
    <w:p w14:paraId="1B9A6135" w14:textId="73443957" w:rsidR="00401ADD" w:rsidRPr="00CA6454" w:rsidRDefault="00401ADD" w:rsidP="00141690">
      <w:pPr>
        <w:pStyle w:val="Cmsor2"/>
        <w:tabs>
          <w:tab w:val="clear" w:pos="643"/>
        </w:tabs>
        <w:ind w:left="360"/>
        <w:jc w:val="both"/>
        <w:rPr>
          <w:caps/>
          <w:sz w:val="24"/>
          <w:szCs w:val="24"/>
        </w:rPr>
      </w:pPr>
      <w:r w:rsidRPr="00CA6454">
        <w:rPr>
          <w:caps/>
          <w:sz w:val="24"/>
          <w:szCs w:val="24"/>
        </w:rPr>
        <w:lastRenderedPageBreak/>
        <w:t>1</w:t>
      </w:r>
      <w:r w:rsidR="00B94B5A" w:rsidRPr="00CA6454">
        <w:rPr>
          <w:caps/>
          <w:sz w:val="24"/>
          <w:szCs w:val="24"/>
        </w:rPr>
        <w:t>6</w:t>
      </w:r>
      <w:r w:rsidRPr="00CA6454">
        <w:rPr>
          <w:caps/>
          <w:sz w:val="24"/>
          <w:szCs w:val="24"/>
        </w:rPr>
        <w:t xml:space="preserve">. AZ AJÁNLATOK </w:t>
      </w:r>
      <w:r w:rsidR="00A17010" w:rsidRPr="00CA6454">
        <w:rPr>
          <w:caps/>
          <w:sz w:val="24"/>
          <w:szCs w:val="24"/>
        </w:rPr>
        <w:t>bÍrálata</w:t>
      </w:r>
    </w:p>
    <w:p w14:paraId="00CE1A54" w14:textId="5F274E94" w:rsidR="00F2022A" w:rsidRPr="00CA6454" w:rsidRDefault="009F2309" w:rsidP="00141690">
      <w:pPr>
        <w:suppressAutoHyphens w:val="0"/>
        <w:overflowPunct/>
        <w:autoSpaceDN w:val="0"/>
        <w:adjustRightInd w:val="0"/>
        <w:jc w:val="both"/>
        <w:textAlignment w:val="auto"/>
        <w:rPr>
          <w:szCs w:val="24"/>
          <w:lang w:val="en-US" w:eastAsia="en-US"/>
        </w:rPr>
      </w:pPr>
      <w:r w:rsidRPr="00CA6454">
        <w:rPr>
          <w:szCs w:val="24"/>
          <w:lang w:val="en-US" w:eastAsia="en-US"/>
        </w:rPr>
        <w:t xml:space="preserve"> </w:t>
      </w:r>
    </w:p>
    <w:p w14:paraId="16E53F3E" w14:textId="39AE3A2C" w:rsidR="00A17010" w:rsidRPr="00CA6454" w:rsidRDefault="00E70C2A" w:rsidP="00141690">
      <w:pPr>
        <w:suppressAutoHyphens w:val="0"/>
        <w:overflowPunct/>
        <w:autoSpaceDN w:val="0"/>
        <w:adjustRightInd w:val="0"/>
        <w:jc w:val="both"/>
        <w:textAlignment w:val="auto"/>
        <w:rPr>
          <w:szCs w:val="24"/>
          <w:lang w:val="en-US" w:eastAsia="en-US"/>
        </w:rPr>
      </w:pPr>
      <w:r w:rsidRPr="00CA6454">
        <w:rPr>
          <w:szCs w:val="24"/>
          <w:lang w:val="en-US" w:eastAsia="en-US"/>
        </w:rPr>
        <w:t xml:space="preserve">Ajánlatkérő az ajánlatok bírálatát a Kbt. 69. §-ában foglaltak szerint végzi azzal, hogy a Kbt. 69. § (2) </w:t>
      </w:r>
      <w:r w:rsidR="00A64648" w:rsidRPr="00CA6454">
        <w:rPr>
          <w:szCs w:val="24"/>
          <w:lang w:val="en-US" w:eastAsia="en-US"/>
        </w:rPr>
        <w:t>bekezdése szerinti eljárási cselekményekre szükség szerint a tárgyalás előtt, és azt követően is sor kerülhet</w:t>
      </w:r>
      <w:r w:rsidR="00127285" w:rsidRPr="00CA6454">
        <w:rPr>
          <w:szCs w:val="24"/>
          <w:lang w:val="en-US" w:eastAsia="en-US"/>
        </w:rPr>
        <w:t xml:space="preserve">, </w:t>
      </w:r>
      <w:r w:rsidR="00F2022A" w:rsidRPr="00CA6454">
        <w:rPr>
          <w:szCs w:val="24"/>
          <w:lang w:val="en-US" w:eastAsia="en-US"/>
        </w:rPr>
        <w:t>A</w:t>
      </w:r>
      <w:r w:rsidR="00A64648" w:rsidRPr="00CA6454">
        <w:rPr>
          <w:szCs w:val="24"/>
          <w:lang w:val="en-US" w:eastAsia="en-US"/>
        </w:rPr>
        <w:t xml:space="preserve"> </w:t>
      </w:r>
      <w:r w:rsidR="00F2022A" w:rsidRPr="00CA6454">
        <w:rPr>
          <w:szCs w:val="24"/>
          <w:lang w:val="en-US" w:eastAsia="en-US"/>
        </w:rPr>
        <w:t xml:space="preserve">végleges ajánlatokat az ajánlatkérő az eljárást megindító felhívásban meghatározott értékelési szempont alapján értékeli és – ha az eljárás korábbi szakaszában nem került sor az igazolások </w:t>
      </w:r>
      <w:r w:rsidRPr="00CA6454">
        <w:rPr>
          <w:szCs w:val="24"/>
          <w:lang w:val="en-US" w:eastAsia="en-US"/>
        </w:rPr>
        <w:t>benyújtására</w:t>
      </w:r>
      <w:r w:rsidR="00F2022A" w:rsidRPr="00CA6454">
        <w:rPr>
          <w:szCs w:val="24"/>
          <w:lang w:val="en-US" w:eastAsia="en-US"/>
        </w:rPr>
        <w:t xml:space="preserve"> – a </w:t>
      </w:r>
      <w:proofErr w:type="gramStart"/>
      <w:r w:rsidR="00F2022A" w:rsidRPr="00CA6454">
        <w:rPr>
          <w:szCs w:val="24"/>
          <w:lang w:val="en-US" w:eastAsia="en-US"/>
        </w:rPr>
        <w:t>69.§</w:t>
      </w:r>
      <w:proofErr w:type="gramEnd"/>
      <w:r w:rsidR="00F2022A" w:rsidRPr="00CA6454">
        <w:rPr>
          <w:szCs w:val="24"/>
          <w:lang w:val="en-US" w:eastAsia="en-US"/>
        </w:rPr>
        <w:t xml:space="preserve"> (4)-(6) bekezdései szerint jár el. </w:t>
      </w:r>
    </w:p>
    <w:p w14:paraId="70C06ADD" w14:textId="7C902543" w:rsidR="00A64648" w:rsidRPr="00CA6454" w:rsidRDefault="00A64648" w:rsidP="00141690">
      <w:pPr>
        <w:suppressAutoHyphens w:val="0"/>
        <w:overflowPunct/>
        <w:autoSpaceDN w:val="0"/>
        <w:adjustRightInd w:val="0"/>
        <w:jc w:val="both"/>
        <w:textAlignment w:val="auto"/>
        <w:rPr>
          <w:szCs w:val="24"/>
          <w:lang w:val="en-US" w:eastAsia="en-US"/>
        </w:rPr>
      </w:pPr>
    </w:p>
    <w:p w14:paraId="33067CEC" w14:textId="32519DC5" w:rsidR="00401ADD" w:rsidRPr="00CA6454" w:rsidRDefault="00401ADD" w:rsidP="00141690">
      <w:pPr>
        <w:numPr>
          <w:ilvl w:val="0"/>
          <w:numId w:val="2"/>
        </w:numPr>
        <w:jc w:val="both"/>
        <w:rPr>
          <w:b/>
          <w:szCs w:val="24"/>
        </w:rPr>
      </w:pPr>
      <w:r w:rsidRPr="00CA6454">
        <w:rPr>
          <w:b/>
          <w:szCs w:val="24"/>
        </w:rPr>
        <w:t>1</w:t>
      </w:r>
      <w:r w:rsidR="00B94B5A" w:rsidRPr="00CA6454">
        <w:rPr>
          <w:b/>
          <w:szCs w:val="24"/>
        </w:rPr>
        <w:t>6</w:t>
      </w:r>
      <w:r w:rsidRPr="00CA6454">
        <w:rPr>
          <w:b/>
          <w:szCs w:val="24"/>
        </w:rPr>
        <w:t>.</w:t>
      </w:r>
      <w:r w:rsidR="00B94B5A" w:rsidRPr="00CA6454">
        <w:rPr>
          <w:b/>
          <w:szCs w:val="24"/>
        </w:rPr>
        <w:t>2</w:t>
      </w:r>
      <w:r w:rsidRPr="00CA6454">
        <w:rPr>
          <w:b/>
          <w:szCs w:val="24"/>
        </w:rPr>
        <w:t xml:space="preserve"> Hiánypótlás, felvilágosítás kérés</w:t>
      </w:r>
    </w:p>
    <w:p w14:paraId="1AF328D4" w14:textId="77777777" w:rsidR="00401ADD" w:rsidRPr="00CA6454" w:rsidRDefault="00401ADD" w:rsidP="00141690">
      <w:pPr>
        <w:numPr>
          <w:ilvl w:val="0"/>
          <w:numId w:val="2"/>
        </w:numPr>
        <w:jc w:val="both"/>
        <w:rPr>
          <w:szCs w:val="24"/>
        </w:rPr>
      </w:pPr>
    </w:p>
    <w:p w14:paraId="7D71FE3D" w14:textId="77777777" w:rsidR="00401ADD" w:rsidRPr="00CA6454" w:rsidRDefault="00401ADD" w:rsidP="00141690">
      <w:pPr>
        <w:numPr>
          <w:ilvl w:val="0"/>
          <w:numId w:val="2"/>
        </w:numPr>
        <w:jc w:val="both"/>
        <w:rPr>
          <w:szCs w:val="24"/>
        </w:rPr>
      </w:pPr>
      <w:r w:rsidRPr="00CA6454">
        <w:rPr>
          <w:szCs w:val="24"/>
        </w:rPr>
        <w:t>Az ajánlatkérő köteles az összes ajánlattevő számára azonos feltételekkel biztosítani a hiánypótlás lehetőségét, valamint az ajánlatokban található, nem egyértelmű kijelentések, nyilatkozatok, igazolások tartalmának tisztázása érdekében az ajánlattevőktől felvilágosítást kérni.</w:t>
      </w:r>
    </w:p>
    <w:p w14:paraId="66758D15" w14:textId="77777777" w:rsidR="00401ADD" w:rsidRPr="00CA6454" w:rsidRDefault="00401ADD" w:rsidP="00141690">
      <w:pPr>
        <w:numPr>
          <w:ilvl w:val="0"/>
          <w:numId w:val="2"/>
        </w:numPr>
        <w:jc w:val="both"/>
        <w:rPr>
          <w:szCs w:val="24"/>
        </w:rPr>
      </w:pPr>
      <w:r w:rsidRPr="00CA6454">
        <w:rPr>
          <w:szCs w:val="24"/>
        </w:rPr>
        <w:t>Mindaddig, amíg bármely ajánlattevő számára hiánypótlásra vagy felvilágosítás nyújtására határidő van folyamatban, az ajánlattevő vagy részvételre jelentkező pótolhat olyan hiányokat, amelyekre nézve az ajánlatkérő nem hívta fel hiánypótlásra.</w:t>
      </w:r>
    </w:p>
    <w:p w14:paraId="40802A7F" w14:textId="77777777" w:rsidR="00401ADD" w:rsidRPr="00CA6454" w:rsidRDefault="00401ADD" w:rsidP="00141690">
      <w:pPr>
        <w:numPr>
          <w:ilvl w:val="0"/>
          <w:numId w:val="2"/>
        </w:numPr>
        <w:jc w:val="both"/>
        <w:rPr>
          <w:szCs w:val="24"/>
        </w:rPr>
      </w:pPr>
      <w:r w:rsidRPr="00CA6454">
        <w:rPr>
          <w:szCs w:val="24"/>
        </w:rPr>
        <w:t>Az ajánlatkérő köteles újabb hiánypótlást elrendelni, ha a korábbi hiánypótlási felhívás(ok)ban nem szereplő hiányt észlelt. A korábban megjelölt hiányok a későbbi hiánypótlások során már nem pótolhatók.</w:t>
      </w:r>
    </w:p>
    <w:p w14:paraId="363502D5" w14:textId="77777777" w:rsidR="00B66C17" w:rsidRPr="00CA6454" w:rsidRDefault="00B66C17" w:rsidP="00141690">
      <w:pPr>
        <w:pStyle w:val="Listaszerbekezds"/>
        <w:numPr>
          <w:ilvl w:val="0"/>
          <w:numId w:val="2"/>
        </w:numPr>
        <w:jc w:val="both"/>
        <w:rPr>
          <w:szCs w:val="24"/>
          <w:lang w:val="hu-HU"/>
        </w:rPr>
      </w:pPr>
    </w:p>
    <w:p w14:paraId="0F4E56A0" w14:textId="3BD1E53D" w:rsidR="00401ADD" w:rsidRPr="00CA6454" w:rsidRDefault="00375427" w:rsidP="00141690">
      <w:pPr>
        <w:jc w:val="both"/>
        <w:rPr>
          <w:b/>
          <w:szCs w:val="24"/>
        </w:rPr>
      </w:pPr>
      <w:r w:rsidRPr="00CA6454">
        <w:rPr>
          <w:b/>
          <w:szCs w:val="24"/>
        </w:rPr>
        <w:t>16</w:t>
      </w:r>
      <w:r w:rsidR="00401ADD" w:rsidRPr="00CA6454">
        <w:rPr>
          <w:b/>
          <w:szCs w:val="24"/>
        </w:rPr>
        <w:t>.3. Az érvényes ajánlatok rangsorolása</w:t>
      </w:r>
    </w:p>
    <w:p w14:paraId="4B5DF4AB" w14:textId="77777777" w:rsidR="00401ADD" w:rsidRPr="00CA6454" w:rsidRDefault="00401ADD" w:rsidP="00141690">
      <w:pPr>
        <w:pStyle w:val="Listaszerbekezds"/>
        <w:rPr>
          <w:szCs w:val="24"/>
        </w:rPr>
      </w:pPr>
    </w:p>
    <w:p w14:paraId="4FC8D7E0" w14:textId="77777777" w:rsidR="00451E13" w:rsidRPr="00CA6454" w:rsidRDefault="00451E13" w:rsidP="00451E13">
      <w:pPr>
        <w:numPr>
          <w:ilvl w:val="0"/>
          <w:numId w:val="2"/>
        </w:numPr>
        <w:jc w:val="both"/>
        <w:rPr>
          <w:szCs w:val="24"/>
        </w:rPr>
      </w:pPr>
      <w:r w:rsidRPr="00CA6454">
        <w:rPr>
          <w:szCs w:val="24"/>
        </w:rPr>
        <w:t>Ajánlatkérő az ajánlatokat a „</w:t>
      </w:r>
      <w:r w:rsidRPr="00CA6454">
        <w:rPr>
          <w:b/>
          <w:i/>
          <w:szCs w:val="24"/>
        </w:rPr>
        <w:t>legjobb ár-érték arány</w:t>
      </w:r>
      <w:r w:rsidRPr="00CA6454">
        <w:rPr>
          <w:szCs w:val="24"/>
        </w:rPr>
        <w:t>” szempontja szerint értékeli a Kbt. 76. § (2) bekezdés c) pontja szerint.</w:t>
      </w:r>
    </w:p>
    <w:tbl>
      <w:tblPr>
        <w:tblpPr w:leftFromText="141" w:rightFromText="141" w:vertAnchor="text" w:horzAnchor="margin" w:tblpXSpec="right" w:tblpY="46"/>
        <w:tblOverlap w:val="never"/>
        <w:tblW w:w="9286" w:type="dxa"/>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ayout w:type="fixed"/>
        <w:tblCellMar>
          <w:left w:w="70" w:type="dxa"/>
          <w:right w:w="70" w:type="dxa"/>
        </w:tblCellMar>
        <w:tblLook w:val="0000" w:firstRow="0" w:lastRow="0" w:firstColumn="0" w:lastColumn="0" w:noHBand="0" w:noVBand="0"/>
      </w:tblPr>
      <w:tblGrid>
        <w:gridCol w:w="692"/>
        <w:gridCol w:w="4962"/>
        <w:gridCol w:w="2292"/>
        <w:gridCol w:w="1340"/>
      </w:tblGrid>
      <w:tr w:rsidR="00451E13" w:rsidRPr="00CA6454" w14:paraId="081B0A56" w14:textId="77777777" w:rsidTr="00563114">
        <w:trPr>
          <w:tblHeader/>
          <w:tblCellSpacing w:w="20" w:type="dxa"/>
        </w:trPr>
        <w:tc>
          <w:tcPr>
            <w:tcW w:w="632" w:type="dxa"/>
            <w:shd w:val="clear" w:color="auto" w:fill="F2F2F2"/>
            <w:vAlign w:val="center"/>
          </w:tcPr>
          <w:p w14:paraId="670E7EA5" w14:textId="77777777" w:rsidR="00451E13" w:rsidRPr="00CA6454" w:rsidRDefault="00451E13" w:rsidP="00563114">
            <w:pPr>
              <w:numPr>
                <w:ilvl w:val="0"/>
                <w:numId w:val="2"/>
              </w:numPr>
              <w:jc w:val="both"/>
              <w:rPr>
                <w:szCs w:val="24"/>
              </w:rPr>
            </w:pPr>
          </w:p>
        </w:tc>
        <w:tc>
          <w:tcPr>
            <w:tcW w:w="4922" w:type="dxa"/>
            <w:shd w:val="clear" w:color="auto" w:fill="F2F2F2"/>
            <w:vAlign w:val="center"/>
          </w:tcPr>
          <w:p w14:paraId="321D6AB7" w14:textId="77777777" w:rsidR="00451E13" w:rsidRPr="00CA6454" w:rsidRDefault="00451E13" w:rsidP="00563114">
            <w:pPr>
              <w:numPr>
                <w:ilvl w:val="0"/>
                <w:numId w:val="2"/>
              </w:numPr>
              <w:jc w:val="both"/>
              <w:rPr>
                <w:szCs w:val="24"/>
              </w:rPr>
            </w:pPr>
            <w:r w:rsidRPr="00CA6454">
              <w:rPr>
                <w:szCs w:val="24"/>
              </w:rPr>
              <w:t>Szempont</w:t>
            </w:r>
          </w:p>
        </w:tc>
        <w:tc>
          <w:tcPr>
            <w:tcW w:w="2252" w:type="dxa"/>
            <w:shd w:val="clear" w:color="auto" w:fill="F2F2F2"/>
            <w:vAlign w:val="center"/>
          </w:tcPr>
          <w:p w14:paraId="2D93C21A" w14:textId="77777777" w:rsidR="00451E13" w:rsidRPr="00CA6454" w:rsidRDefault="00451E13" w:rsidP="00563114">
            <w:pPr>
              <w:numPr>
                <w:ilvl w:val="0"/>
                <w:numId w:val="2"/>
              </w:numPr>
              <w:jc w:val="both"/>
              <w:rPr>
                <w:szCs w:val="24"/>
              </w:rPr>
            </w:pPr>
            <w:r w:rsidRPr="00CA6454">
              <w:rPr>
                <w:szCs w:val="24"/>
              </w:rPr>
              <w:t>Adható pontszám alsó és felső határa</w:t>
            </w:r>
          </w:p>
        </w:tc>
        <w:tc>
          <w:tcPr>
            <w:tcW w:w="1280" w:type="dxa"/>
            <w:shd w:val="clear" w:color="auto" w:fill="F2F2F2"/>
            <w:vAlign w:val="center"/>
          </w:tcPr>
          <w:p w14:paraId="188A2E33" w14:textId="77777777" w:rsidR="00451E13" w:rsidRPr="00CA6454" w:rsidRDefault="00451E13" w:rsidP="00563114">
            <w:pPr>
              <w:numPr>
                <w:ilvl w:val="0"/>
                <w:numId w:val="2"/>
              </w:numPr>
              <w:jc w:val="both"/>
              <w:rPr>
                <w:szCs w:val="24"/>
              </w:rPr>
            </w:pPr>
            <w:r w:rsidRPr="00CA6454">
              <w:rPr>
                <w:szCs w:val="24"/>
              </w:rPr>
              <w:t>Súlyszám</w:t>
            </w:r>
          </w:p>
        </w:tc>
      </w:tr>
      <w:tr w:rsidR="00451E13" w:rsidRPr="00CA6454" w14:paraId="08AE0405" w14:textId="77777777" w:rsidTr="00563114">
        <w:trPr>
          <w:tblHeader/>
          <w:tblCellSpacing w:w="20" w:type="dxa"/>
        </w:trPr>
        <w:tc>
          <w:tcPr>
            <w:tcW w:w="9206" w:type="dxa"/>
            <w:gridSpan w:val="4"/>
            <w:vAlign w:val="center"/>
          </w:tcPr>
          <w:p w14:paraId="10683460" w14:textId="77777777" w:rsidR="00451E13" w:rsidRPr="00CA6454" w:rsidRDefault="00451E13" w:rsidP="00563114">
            <w:pPr>
              <w:numPr>
                <w:ilvl w:val="0"/>
                <w:numId w:val="2"/>
              </w:numPr>
              <w:jc w:val="both"/>
              <w:rPr>
                <w:szCs w:val="24"/>
              </w:rPr>
            </w:pPr>
            <w:r w:rsidRPr="00CA6454">
              <w:rPr>
                <w:szCs w:val="24"/>
              </w:rPr>
              <w:t>ÁR</w:t>
            </w:r>
          </w:p>
        </w:tc>
      </w:tr>
      <w:tr w:rsidR="00451E13" w:rsidRPr="00CA6454" w14:paraId="28FA8942" w14:textId="77777777" w:rsidTr="00563114">
        <w:trPr>
          <w:tblHeader/>
          <w:tblCellSpacing w:w="20" w:type="dxa"/>
        </w:trPr>
        <w:tc>
          <w:tcPr>
            <w:tcW w:w="632" w:type="dxa"/>
            <w:vAlign w:val="center"/>
          </w:tcPr>
          <w:p w14:paraId="16DCEFB0" w14:textId="77777777" w:rsidR="00451E13" w:rsidRPr="00CA6454" w:rsidRDefault="00451E13" w:rsidP="00563114">
            <w:pPr>
              <w:numPr>
                <w:ilvl w:val="0"/>
                <w:numId w:val="2"/>
              </w:numPr>
              <w:jc w:val="both"/>
              <w:rPr>
                <w:szCs w:val="24"/>
              </w:rPr>
            </w:pPr>
          </w:p>
        </w:tc>
        <w:tc>
          <w:tcPr>
            <w:tcW w:w="4922" w:type="dxa"/>
            <w:shd w:val="clear" w:color="auto" w:fill="auto"/>
            <w:vAlign w:val="center"/>
          </w:tcPr>
          <w:p w14:paraId="34E3EB6F" w14:textId="77777777" w:rsidR="00451E13" w:rsidRPr="00CA6454" w:rsidRDefault="00451E13" w:rsidP="00563114">
            <w:pPr>
              <w:numPr>
                <w:ilvl w:val="0"/>
                <w:numId w:val="2"/>
              </w:numPr>
              <w:jc w:val="both"/>
              <w:rPr>
                <w:szCs w:val="24"/>
              </w:rPr>
            </w:pPr>
            <w:r w:rsidRPr="00CA6454">
              <w:rPr>
                <w:szCs w:val="24"/>
              </w:rPr>
              <w:t>Egyösszegű ajánlati ár (nettó HUF)</w:t>
            </w:r>
          </w:p>
        </w:tc>
        <w:tc>
          <w:tcPr>
            <w:tcW w:w="2252" w:type="dxa"/>
            <w:shd w:val="clear" w:color="auto" w:fill="auto"/>
            <w:vAlign w:val="center"/>
          </w:tcPr>
          <w:p w14:paraId="26CBD984" w14:textId="77777777" w:rsidR="00451E13" w:rsidRPr="00CA6454" w:rsidRDefault="00451E13" w:rsidP="00563114">
            <w:pPr>
              <w:numPr>
                <w:ilvl w:val="0"/>
                <w:numId w:val="2"/>
              </w:numPr>
              <w:jc w:val="both"/>
              <w:rPr>
                <w:szCs w:val="24"/>
              </w:rPr>
            </w:pPr>
            <w:r w:rsidRPr="00CA6454">
              <w:rPr>
                <w:szCs w:val="24"/>
              </w:rPr>
              <w:t>0,00 – 10,00</w:t>
            </w:r>
          </w:p>
        </w:tc>
        <w:tc>
          <w:tcPr>
            <w:tcW w:w="1280" w:type="dxa"/>
            <w:shd w:val="clear" w:color="auto" w:fill="auto"/>
            <w:vAlign w:val="center"/>
          </w:tcPr>
          <w:p w14:paraId="75646EC6" w14:textId="77777777" w:rsidR="00451E13" w:rsidRPr="00CA6454" w:rsidRDefault="00451E13" w:rsidP="00563114">
            <w:pPr>
              <w:numPr>
                <w:ilvl w:val="0"/>
                <w:numId w:val="2"/>
              </w:numPr>
              <w:jc w:val="both"/>
              <w:rPr>
                <w:szCs w:val="24"/>
              </w:rPr>
            </w:pPr>
            <w:r w:rsidRPr="00CA6454">
              <w:rPr>
                <w:szCs w:val="24"/>
              </w:rPr>
              <w:t>70</w:t>
            </w:r>
          </w:p>
        </w:tc>
      </w:tr>
      <w:tr w:rsidR="00451E13" w:rsidRPr="00CA6454" w14:paraId="2A607FBE" w14:textId="77777777" w:rsidTr="00563114">
        <w:trPr>
          <w:tblHeader/>
          <w:tblCellSpacing w:w="20" w:type="dxa"/>
        </w:trPr>
        <w:tc>
          <w:tcPr>
            <w:tcW w:w="9206" w:type="dxa"/>
            <w:gridSpan w:val="4"/>
            <w:vAlign w:val="center"/>
          </w:tcPr>
          <w:p w14:paraId="2E706F09" w14:textId="77777777" w:rsidR="00451E13" w:rsidRPr="00CA6454" w:rsidRDefault="00451E13" w:rsidP="00563114">
            <w:pPr>
              <w:numPr>
                <w:ilvl w:val="0"/>
                <w:numId w:val="2"/>
              </w:numPr>
              <w:jc w:val="both"/>
              <w:rPr>
                <w:szCs w:val="24"/>
              </w:rPr>
            </w:pPr>
            <w:r w:rsidRPr="00CA6454">
              <w:rPr>
                <w:szCs w:val="24"/>
              </w:rPr>
              <w:t>MINŐSÉGI KRITÉRIUM</w:t>
            </w:r>
          </w:p>
        </w:tc>
      </w:tr>
      <w:tr w:rsidR="00451E13" w:rsidRPr="00CA6454" w14:paraId="344875E1" w14:textId="77777777" w:rsidTr="00563114">
        <w:trPr>
          <w:tblHeader/>
          <w:tblCellSpacing w:w="20" w:type="dxa"/>
        </w:trPr>
        <w:tc>
          <w:tcPr>
            <w:tcW w:w="632" w:type="dxa"/>
            <w:vAlign w:val="center"/>
          </w:tcPr>
          <w:p w14:paraId="53115CD6" w14:textId="77777777" w:rsidR="00451E13" w:rsidRPr="00CA6454" w:rsidRDefault="00451E13" w:rsidP="00563114">
            <w:pPr>
              <w:numPr>
                <w:ilvl w:val="0"/>
                <w:numId w:val="2"/>
              </w:numPr>
              <w:jc w:val="both"/>
              <w:rPr>
                <w:szCs w:val="24"/>
              </w:rPr>
            </w:pPr>
            <w:r w:rsidRPr="00CA6454">
              <w:rPr>
                <w:szCs w:val="24"/>
              </w:rPr>
              <w:t>1.</w:t>
            </w:r>
          </w:p>
        </w:tc>
        <w:tc>
          <w:tcPr>
            <w:tcW w:w="4922" w:type="dxa"/>
            <w:shd w:val="clear" w:color="auto" w:fill="auto"/>
            <w:vAlign w:val="center"/>
          </w:tcPr>
          <w:p w14:paraId="5C235C27" w14:textId="77777777" w:rsidR="00451E13" w:rsidRPr="00CA6454" w:rsidRDefault="00451E13" w:rsidP="00563114">
            <w:pPr>
              <w:numPr>
                <w:ilvl w:val="0"/>
                <w:numId w:val="2"/>
              </w:numPr>
              <w:jc w:val="both"/>
              <w:rPr>
                <w:szCs w:val="24"/>
              </w:rPr>
            </w:pPr>
            <w:r w:rsidRPr="00CA6454">
              <w:rPr>
                <w:szCs w:val="24"/>
              </w:rPr>
              <w:t>Az elvégzett munkára vállalt jótállás időtartama (hónapban megadva)</w:t>
            </w:r>
          </w:p>
        </w:tc>
        <w:tc>
          <w:tcPr>
            <w:tcW w:w="2252" w:type="dxa"/>
            <w:shd w:val="clear" w:color="auto" w:fill="auto"/>
            <w:vAlign w:val="center"/>
          </w:tcPr>
          <w:p w14:paraId="539318E9" w14:textId="77777777" w:rsidR="00451E13" w:rsidRPr="00CA6454" w:rsidRDefault="00451E13" w:rsidP="00563114">
            <w:pPr>
              <w:numPr>
                <w:ilvl w:val="0"/>
                <w:numId w:val="2"/>
              </w:numPr>
              <w:jc w:val="both"/>
              <w:rPr>
                <w:szCs w:val="24"/>
              </w:rPr>
            </w:pPr>
            <w:r w:rsidRPr="00CA6454">
              <w:rPr>
                <w:szCs w:val="24"/>
              </w:rPr>
              <w:t>0,00 – 10,00</w:t>
            </w:r>
          </w:p>
        </w:tc>
        <w:tc>
          <w:tcPr>
            <w:tcW w:w="1280" w:type="dxa"/>
            <w:shd w:val="clear" w:color="auto" w:fill="auto"/>
            <w:vAlign w:val="center"/>
          </w:tcPr>
          <w:p w14:paraId="4D2F8D31" w14:textId="77777777" w:rsidR="00451E13" w:rsidRPr="00CA6454" w:rsidRDefault="00451E13" w:rsidP="00563114">
            <w:pPr>
              <w:numPr>
                <w:ilvl w:val="0"/>
                <w:numId w:val="2"/>
              </w:numPr>
              <w:jc w:val="both"/>
              <w:rPr>
                <w:szCs w:val="24"/>
              </w:rPr>
            </w:pPr>
            <w:r w:rsidRPr="00CA6454">
              <w:rPr>
                <w:szCs w:val="24"/>
              </w:rPr>
              <w:t>30</w:t>
            </w:r>
          </w:p>
        </w:tc>
      </w:tr>
    </w:tbl>
    <w:p w14:paraId="5ADF13DA" w14:textId="77777777" w:rsidR="00451E13" w:rsidRPr="00CA6454" w:rsidRDefault="00451E13" w:rsidP="00451E13">
      <w:pPr>
        <w:numPr>
          <w:ilvl w:val="0"/>
          <w:numId w:val="2"/>
        </w:numPr>
        <w:jc w:val="both"/>
        <w:rPr>
          <w:szCs w:val="24"/>
        </w:rPr>
      </w:pPr>
    </w:p>
    <w:p w14:paraId="3B09673D" w14:textId="3CF6CA39" w:rsidR="00451E13" w:rsidRPr="00CA6454" w:rsidRDefault="00451E13" w:rsidP="00451E13">
      <w:pPr>
        <w:numPr>
          <w:ilvl w:val="0"/>
          <w:numId w:val="2"/>
        </w:numPr>
        <w:jc w:val="both"/>
        <w:rPr>
          <w:b/>
          <w:szCs w:val="24"/>
        </w:rPr>
      </w:pPr>
      <w:r w:rsidRPr="00CA6454">
        <w:rPr>
          <w:b/>
          <w:szCs w:val="24"/>
        </w:rPr>
        <w:t>Értékelési ponttartomány:</w:t>
      </w:r>
    </w:p>
    <w:p w14:paraId="72CA6F37" w14:textId="77777777" w:rsidR="00451E13" w:rsidRPr="00CA6454" w:rsidRDefault="00451E13" w:rsidP="00451E13">
      <w:pPr>
        <w:numPr>
          <w:ilvl w:val="0"/>
          <w:numId w:val="2"/>
        </w:numPr>
        <w:jc w:val="both"/>
        <w:rPr>
          <w:szCs w:val="24"/>
        </w:rPr>
      </w:pPr>
      <w:r w:rsidRPr="00CA6454">
        <w:rPr>
          <w:szCs w:val="24"/>
        </w:rPr>
        <w:t>Az adható pontszám a szempontok mindegyike esetén 0,00-10,00 pont, ahol a 0,00 pont a legrosszabb, a 10,00 pont a legjobb érték. Ajánlatkérő minden esetben 2 tizedesjegyre kerekítve számolja ki a pontokat.</w:t>
      </w:r>
    </w:p>
    <w:p w14:paraId="5B198BF0" w14:textId="56F08E28" w:rsidR="00451E13" w:rsidRPr="00CA6454" w:rsidRDefault="00451E13" w:rsidP="00AC55BF">
      <w:pPr>
        <w:jc w:val="both"/>
        <w:rPr>
          <w:szCs w:val="24"/>
        </w:rPr>
      </w:pPr>
    </w:p>
    <w:p w14:paraId="7E1A52DF" w14:textId="77777777" w:rsidR="00451E13" w:rsidRPr="00CA6454" w:rsidRDefault="00451E13" w:rsidP="00451E13">
      <w:pPr>
        <w:numPr>
          <w:ilvl w:val="0"/>
          <w:numId w:val="2"/>
        </w:numPr>
        <w:jc w:val="both"/>
        <w:rPr>
          <w:b/>
          <w:szCs w:val="24"/>
        </w:rPr>
      </w:pPr>
      <w:r w:rsidRPr="00CA6454">
        <w:rPr>
          <w:b/>
          <w:szCs w:val="24"/>
        </w:rPr>
        <w:t>Értékelési módszer:</w:t>
      </w:r>
    </w:p>
    <w:p w14:paraId="52EA294D" w14:textId="77777777" w:rsidR="00451E13" w:rsidRPr="00CA6454" w:rsidRDefault="00451E13" w:rsidP="00451E13">
      <w:pPr>
        <w:numPr>
          <w:ilvl w:val="0"/>
          <w:numId w:val="2"/>
        </w:numPr>
        <w:jc w:val="both"/>
        <w:rPr>
          <w:szCs w:val="24"/>
        </w:rPr>
      </w:pPr>
      <w:r w:rsidRPr="00CA6454">
        <w:rPr>
          <w:szCs w:val="24"/>
        </w:rPr>
        <w:t>A legjobb ár-érték arányt megjelenítő ajánlat kiválasztásának értékelési szempontja esetén a módszer (módszerek) ismertetése, amellyel az ajánlatkérő megadja a ponthatárok közötti pontszámot:</w:t>
      </w:r>
    </w:p>
    <w:p w14:paraId="08075D40" w14:textId="77777777" w:rsidR="002634BC" w:rsidRPr="00CA6454" w:rsidRDefault="002634BC" w:rsidP="00451E13">
      <w:pPr>
        <w:numPr>
          <w:ilvl w:val="0"/>
          <w:numId w:val="2"/>
        </w:numPr>
        <w:jc w:val="both"/>
        <w:rPr>
          <w:szCs w:val="24"/>
        </w:rPr>
      </w:pPr>
    </w:p>
    <w:p w14:paraId="7C3F4536" w14:textId="5F83D133" w:rsidR="00451E13" w:rsidRPr="00CA6454" w:rsidRDefault="002634BC" w:rsidP="00451E13">
      <w:pPr>
        <w:numPr>
          <w:ilvl w:val="0"/>
          <w:numId w:val="2"/>
        </w:numPr>
        <w:jc w:val="both"/>
        <w:rPr>
          <w:b/>
          <w:szCs w:val="24"/>
          <w:u w:val="single"/>
        </w:rPr>
      </w:pPr>
      <w:r w:rsidRPr="00CA6454">
        <w:rPr>
          <w:szCs w:val="24"/>
        </w:rPr>
        <w:t>A</w:t>
      </w:r>
      <w:r w:rsidR="00451E13" w:rsidRPr="00CA6454">
        <w:rPr>
          <w:szCs w:val="24"/>
        </w:rPr>
        <w:t>z „</w:t>
      </w:r>
      <w:r w:rsidR="00451E13" w:rsidRPr="00CA6454">
        <w:rPr>
          <w:i/>
          <w:szCs w:val="24"/>
        </w:rPr>
        <w:t>Egyösszegű ajánlati ár (nettó HUF)”</w:t>
      </w:r>
      <w:r w:rsidR="00451E13" w:rsidRPr="00CA6454">
        <w:rPr>
          <w:szCs w:val="24"/>
        </w:rPr>
        <w:t xml:space="preserve"> vonatkozásában </w:t>
      </w:r>
      <w:r w:rsidR="00451E13" w:rsidRPr="00CA6454">
        <w:rPr>
          <w:b/>
          <w:szCs w:val="24"/>
          <w:u w:val="single"/>
        </w:rPr>
        <w:t>fordított arányosítással</w:t>
      </w:r>
    </w:p>
    <w:p w14:paraId="167D7F76" w14:textId="77777777" w:rsidR="002634BC" w:rsidRPr="00CA6454" w:rsidRDefault="002634BC" w:rsidP="00451E13">
      <w:pPr>
        <w:numPr>
          <w:ilvl w:val="0"/>
          <w:numId w:val="2"/>
        </w:numPr>
        <w:jc w:val="both"/>
        <w:rPr>
          <w:szCs w:val="24"/>
        </w:rPr>
      </w:pPr>
    </w:p>
    <w:p w14:paraId="224F2B72" w14:textId="4D057CE2" w:rsidR="00451E13" w:rsidRPr="00CA6454" w:rsidRDefault="002634BC" w:rsidP="00AC55BF">
      <w:pPr>
        <w:numPr>
          <w:ilvl w:val="0"/>
          <w:numId w:val="2"/>
        </w:numPr>
        <w:jc w:val="both"/>
        <w:rPr>
          <w:szCs w:val="24"/>
        </w:rPr>
      </w:pPr>
      <w:r w:rsidRPr="00CA6454">
        <w:rPr>
          <w:i/>
          <w:szCs w:val="24"/>
        </w:rPr>
        <w:t>„</w:t>
      </w:r>
      <w:r w:rsidR="00451E13" w:rsidRPr="00CA6454">
        <w:rPr>
          <w:i/>
          <w:szCs w:val="24"/>
        </w:rPr>
        <w:t>Az elvégzett munkára vállalt jótállás időtartama (hónapban megadva)”</w:t>
      </w:r>
      <w:r w:rsidR="00451E13" w:rsidRPr="00CA6454">
        <w:rPr>
          <w:szCs w:val="24"/>
        </w:rPr>
        <w:t xml:space="preserve"> szempont vonatkozásában </w:t>
      </w:r>
      <w:r w:rsidR="00451E13" w:rsidRPr="00CA6454">
        <w:rPr>
          <w:b/>
          <w:szCs w:val="24"/>
          <w:u w:val="single"/>
        </w:rPr>
        <w:t>egyenes arányosítással</w:t>
      </w:r>
      <w:r w:rsidR="00451E13" w:rsidRPr="00CA6454">
        <w:rPr>
          <w:b/>
          <w:szCs w:val="24"/>
        </w:rPr>
        <w:t>.</w:t>
      </w:r>
      <w:r w:rsidR="00451E13" w:rsidRPr="00CA6454">
        <w:rPr>
          <w:szCs w:val="24"/>
        </w:rPr>
        <w:t xml:space="preserve"> Ajánlatkérő a Kbt. 77. § (1) bekezdése alapján rögzíti továbbá, hogy az ajánlattevők lehetséges vállalásának maximuma 48 hónap, ami a maximális pontszámot kapja. A minimális 24 hónap vállalása esetén ajánlatkérő 0 pontot ad, a 24 hónapot el nem érő vállalás esetén az ajánlat érvénytelen.</w:t>
      </w:r>
    </w:p>
    <w:p w14:paraId="039A28F9" w14:textId="77777777" w:rsidR="00AC55BF" w:rsidRPr="00CA6454" w:rsidRDefault="00AC55BF" w:rsidP="00451E13">
      <w:pPr>
        <w:numPr>
          <w:ilvl w:val="0"/>
          <w:numId w:val="2"/>
        </w:numPr>
        <w:jc w:val="both"/>
        <w:rPr>
          <w:b/>
          <w:szCs w:val="24"/>
          <w:u w:val="single"/>
        </w:rPr>
      </w:pPr>
      <w:r w:rsidRPr="00CA6454">
        <w:rPr>
          <w:b/>
          <w:szCs w:val="24"/>
          <w:u w:val="single"/>
        </w:rPr>
        <w:lastRenderedPageBreak/>
        <w:t>ÁR SZEMPONT:</w:t>
      </w:r>
    </w:p>
    <w:p w14:paraId="4C227AB3" w14:textId="77777777" w:rsidR="00AC55BF" w:rsidRPr="00CA6454" w:rsidRDefault="00AC55BF" w:rsidP="00AC55BF">
      <w:pPr>
        <w:pStyle w:val="Listaszerbekezds"/>
        <w:rPr>
          <w:b/>
          <w:szCs w:val="24"/>
          <w:u w:val="single"/>
        </w:rPr>
      </w:pPr>
    </w:p>
    <w:p w14:paraId="5972DDAC" w14:textId="2CBA56A1" w:rsidR="00451E13" w:rsidRPr="00CA6454" w:rsidRDefault="00451E13" w:rsidP="00451E13">
      <w:pPr>
        <w:numPr>
          <w:ilvl w:val="0"/>
          <w:numId w:val="2"/>
        </w:numPr>
        <w:jc w:val="both"/>
        <w:rPr>
          <w:b/>
          <w:szCs w:val="24"/>
          <w:u w:val="single"/>
        </w:rPr>
      </w:pPr>
      <w:r w:rsidRPr="00CA6454">
        <w:rPr>
          <w:b/>
          <w:szCs w:val="24"/>
          <w:u w:val="single"/>
        </w:rPr>
        <w:t>Egyösszegű ajánlati ár (nettó HUF), súlyszáma: 70</w:t>
      </w:r>
    </w:p>
    <w:p w14:paraId="26AEE295" w14:textId="77777777" w:rsidR="00451E13" w:rsidRPr="00CA6454" w:rsidRDefault="00451E13" w:rsidP="00451E13">
      <w:pPr>
        <w:numPr>
          <w:ilvl w:val="0"/>
          <w:numId w:val="2"/>
        </w:numPr>
        <w:jc w:val="both"/>
        <w:rPr>
          <w:szCs w:val="24"/>
        </w:rPr>
      </w:pPr>
    </w:p>
    <w:p w14:paraId="1E373277" w14:textId="77777777" w:rsidR="00451E13" w:rsidRPr="00CA6454" w:rsidRDefault="00451E13" w:rsidP="00451E13">
      <w:pPr>
        <w:numPr>
          <w:ilvl w:val="0"/>
          <w:numId w:val="2"/>
        </w:numPr>
        <w:jc w:val="both"/>
        <w:rPr>
          <w:szCs w:val="24"/>
        </w:rPr>
      </w:pPr>
      <w:r w:rsidRPr="00CA6454">
        <w:rPr>
          <w:szCs w:val="24"/>
        </w:rPr>
        <w:t>Ajánlattevők kötelesek a közbeszerzési dokumentumok részét képező árazatlan költségvetés valamennyi tételét kitölteni, illetve megadni és a kitöltött árazott költségvetést ajánlatukban csatolni (Felolvasólap I. számú melléklete).</w:t>
      </w:r>
    </w:p>
    <w:p w14:paraId="4697CBE2" w14:textId="77777777" w:rsidR="00451E13" w:rsidRPr="00CA6454" w:rsidRDefault="00451E13" w:rsidP="00451E13">
      <w:pPr>
        <w:numPr>
          <w:ilvl w:val="0"/>
          <w:numId w:val="2"/>
        </w:numPr>
        <w:jc w:val="both"/>
        <w:rPr>
          <w:szCs w:val="24"/>
        </w:rPr>
      </w:pPr>
    </w:p>
    <w:p w14:paraId="48756FF9" w14:textId="77777777" w:rsidR="00451E13" w:rsidRPr="00CA6454" w:rsidRDefault="00451E13" w:rsidP="00451E13">
      <w:pPr>
        <w:numPr>
          <w:ilvl w:val="0"/>
          <w:numId w:val="2"/>
        </w:numPr>
        <w:jc w:val="both"/>
        <w:rPr>
          <w:szCs w:val="24"/>
        </w:rPr>
      </w:pPr>
      <w:r w:rsidRPr="00CA6454">
        <w:rPr>
          <w:szCs w:val="24"/>
        </w:rPr>
        <w:t xml:space="preserve">Az értékelés alapját egyösszegű nettó ajánlati ár képezi. Ezen összeget Ajánlattevők kötelesek a Felolvasólapon ezen értékelési szempont tekintetében feltüntetni! </w:t>
      </w:r>
    </w:p>
    <w:p w14:paraId="5C557940" w14:textId="77777777" w:rsidR="00451E13" w:rsidRPr="00CA6454" w:rsidRDefault="00451E13" w:rsidP="00451E13">
      <w:pPr>
        <w:numPr>
          <w:ilvl w:val="0"/>
          <w:numId w:val="2"/>
        </w:numPr>
        <w:jc w:val="both"/>
        <w:rPr>
          <w:szCs w:val="24"/>
        </w:rPr>
      </w:pPr>
    </w:p>
    <w:p w14:paraId="56196544" w14:textId="77777777" w:rsidR="00451E13" w:rsidRPr="00CA6454" w:rsidRDefault="00451E13" w:rsidP="00451E13">
      <w:pPr>
        <w:numPr>
          <w:ilvl w:val="0"/>
          <w:numId w:val="2"/>
        </w:numPr>
        <w:jc w:val="both"/>
        <w:rPr>
          <w:szCs w:val="24"/>
        </w:rPr>
      </w:pPr>
      <w:r w:rsidRPr="00CA6454">
        <w:rPr>
          <w:szCs w:val="24"/>
        </w:rPr>
        <w:t>Ajánlatkérő hangsúlyozza, hogy ahol a közbeszerzési dokumentumokban gyártóra és/vagy típusra való hivatkozás található, az csak a tárgy jellegének egyértelmű meghatározása érdekében történt. Ajánlattevők ajánlatukban bármely más olyan eszközt szerepeltethetnek, amely az adott funkciójának megfelel, és a megnevezettel egyenértékű. Az egyenértékűség igazolása Ajánlattevők feladata.</w:t>
      </w:r>
    </w:p>
    <w:p w14:paraId="274EB374" w14:textId="77777777" w:rsidR="00451E13" w:rsidRPr="00CA6454" w:rsidRDefault="00451E13" w:rsidP="00451E13">
      <w:pPr>
        <w:numPr>
          <w:ilvl w:val="0"/>
          <w:numId w:val="2"/>
        </w:numPr>
        <w:jc w:val="both"/>
        <w:rPr>
          <w:szCs w:val="24"/>
        </w:rPr>
      </w:pPr>
    </w:p>
    <w:p w14:paraId="11472323" w14:textId="77777777" w:rsidR="00451E13" w:rsidRPr="00CA6454" w:rsidRDefault="00451E13" w:rsidP="00451E13">
      <w:pPr>
        <w:numPr>
          <w:ilvl w:val="0"/>
          <w:numId w:val="2"/>
        </w:numPr>
        <w:jc w:val="both"/>
        <w:rPr>
          <w:szCs w:val="24"/>
          <w:u w:val="single"/>
        </w:rPr>
      </w:pPr>
      <w:r w:rsidRPr="00CA6454">
        <w:rPr>
          <w:szCs w:val="24"/>
          <w:u w:val="single"/>
        </w:rPr>
        <w:t>Ajánlattevők ajánlati áruk kialakítása során vegyék figyelembe az alábbiakat:</w:t>
      </w:r>
    </w:p>
    <w:p w14:paraId="55EE0CAD" w14:textId="52C12A6D" w:rsidR="00451E13" w:rsidRPr="00CA6454" w:rsidRDefault="00451E13" w:rsidP="00563114">
      <w:pPr>
        <w:numPr>
          <w:ilvl w:val="0"/>
          <w:numId w:val="2"/>
        </w:numPr>
        <w:jc w:val="both"/>
        <w:rPr>
          <w:szCs w:val="24"/>
        </w:rPr>
      </w:pPr>
      <w:r w:rsidRPr="00CA6454">
        <w:rPr>
          <w:szCs w:val="24"/>
        </w:rPr>
        <w:t>A vállalkozási szerződés teljesítése során a majdani hatósági engedélyekben, közműkezelői nyilatkozatokban, állásfoglalásokban előírtakat is be kell tartani.</w:t>
      </w:r>
      <w:r w:rsidR="00563114" w:rsidRPr="00CA6454">
        <w:rPr>
          <w:szCs w:val="24"/>
        </w:rPr>
        <w:t xml:space="preserve"> </w:t>
      </w:r>
      <w:r w:rsidRPr="00CA6454">
        <w:rPr>
          <w:szCs w:val="24"/>
        </w:rPr>
        <w:t>Az ajánlatban szereplő áraknak fix árnak kell lennie, vagyis az Ajánlattevők semmilyen formában és semmilyen hivatkozással sem tehetnek változó árat tartalmazó ajánlatot.</w:t>
      </w:r>
      <w:r w:rsidR="00563114" w:rsidRPr="00CA6454">
        <w:rPr>
          <w:szCs w:val="24"/>
        </w:rPr>
        <w:t xml:space="preserve"> </w:t>
      </w:r>
      <w:r w:rsidRPr="00CA6454">
        <w:rPr>
          <w:szCs w:val="24"/>
        </w:rPr>
        <w:t xml:space="preserve">A nettó árakat úgy kell megadni, hogy azok tartalmazzanak minden járulékos költséget, függetlenül azok formájától és forrásától, pl. VÁM, különböző díjak és </w:t>
      </w:r>
      <w:proofErr w:type="gramStart"/>
      <w:r w:rsidRPr="00CA6454">
        <w:rPr>
          <w:szCs w:val="24"/>
        </w:rPr>
        <w:t>illetékek,</w:t>
      </w:r>
      <w:proofErr w:type="gramEnd"/>
      <w:r w:rsidRPr="00CA6454">
        <w:rPr>
          <w:szCs w:val="24"/>
        </w:rPr>
        <w:t xml:space="preserve"> stb. </w:t>
      </w:r>
      <w:r w:rsidR="00563114" w:rsidRPr="00CA6454">
        <w:rPr>
          <w:szCs w:val="24"/>
        </w:rPr>
        <w:t xml:space="preserve"> </w:t>
      </w:r>
      <w:r w:rsidRPr="00CA6454">
        <w:rPr>
          <w:szCs w:val="24"/>
        </w:rPr>
        <w:t>Az egyösszegű ajánlati árnak tartalmaznia kell a szerződés időtartama alatti árváltozásból eredő vállalkozói kockázatot és vállalkozói hasznot is.</w:t>
      </w:r>
      <w:r w:rsidR="00563114" w:rsidRPr="00CA6454">
        <w:rPr>
          <w:szCs w:val="24"/>
        </w:rPr>
        <w:t xml:space="preserve"> </w:t>
      </w:r>
      <w:r w:rsidRPr="00CA6454">
        <w:rPr>
          <w:szCs w:val="24"/>
        </w:rPr>
        <w:t>Az Ajánlattevők csak magyar forintban (HUF) tehetnek ajánlatot és a szerződéskötés valutaneme is csak ez lehet. Az egyösszegű ajánlati árnak tartalmaznia kell mindazokat a költségeket, amelyek az ajánlat tárgyának eredményfelelős megvalósításához, az ajánlati feltételekben rögzített feltételek betartásához szükségesek.</w:t>
      </w:r>
      <w:r w:rsidR="00563114" w:rsidRPr="00CA6454">
        <w:rPr>
          <w:szCs w:val="24"/>
        </w:rPr>
        <w:t xml:space="preserve"> </w:t>
      </w:r>
      <w:r w:rsidRPr="00CA6454">
        <w:rPr>
          <w:szCs w:val="24"/>
        </w:rPr>
        <w:t>Az ajánlatkérő felkéri az Ajánlattevőket, hogy az árkialakítás, illetve a költségvetés kitöltése során az alábbi kikötéseket is vegyék figyelembe:</w:t>
      </w:r>
    </w:p>
    <w:p w14:paraId="28692C34" w14:textId="5084F2D5" w:rsidR="00451E13" w:rsidRPr="00CA6454" w:rsidRDefault="00FA5F77" w:rsidP="00FA5F77">
      <w:pPr>
        <w:numPr>
          <w:ilvl w:val="7"/>
          <w:numId w:val="2"/>
        </w:numPr>
        <w:jc w:val="both"/>
        <w:rPr>
          <w:szCs w:val="24"/>
        </w:rPr>
      </w:pPr>
      <w:r w:rsidRPr="00CA6454">
        <w:rPr>
          <w:szCs w:val="24"/>
        </w:rPr>
        <w:t xml:space="preserve">- </w:t>
      </w:r>
      <w:r w:rsidR="00451E13" w:rsidRPr="00CA6454">
        <w:rPr>
          <w:szCs w:val="24"/>
        </w:rPr>
        <w:t>Az egyösszegű ajánlati árat úgy kell kialakítani, hogy az tartalmazza az Ajánlattevőnek a szerződés teljesítésével kapcsolatos valamennyi költségét.</w:t>
      </w:r>
    </w:p>
    <w:p w14:paraId="65D19B2F" w14:textId="0E4F15C0" w:rsidR="00451E13" w:rsidRPr="00CA6454" w:rsidRDefault="00FA5F77" w:rsidP="00FA5F77">
      <w:pPr>
        <w:numPr>
          <w:ilvl w:val="7"/>
          <w:numId w:val="2"/>
        </w:numPr>
        <w:jc w:val="both"/>
        <w:rPr>
          <w:szCs w:val="24"/>
        </w:rPr>
      </w:pPr>
      <w:r w:rsidRPr="00CA6454">
        <w:rPr>
          <w:szCs w:val="24"/>
        </w:rPr>
        <w:t xml:space="preserve">- </w:t>
      </w:r>
      <w:r w:rsidR="00451E13" w:rsidRPr="00CA6454">
        <w:rPr>
          <w:szCs w:val="24"/>
        </w:rPr>
        <w:t xml:space="preserve">A nyertes Ajánlattevő által meghatározott ajánlati árak fix árnak tekintendőek. A nyertes Ajánlattevő a költségvetésben meghatározott költségeken felül egyéb díj- vagy költségigénnyel nem fordulhat az ajánlatkérő felé. </w:t>
      </w:r>
    </w:p>
    <w:p w14:paraId="353B412D" w14:textId="6399A0A1" w:rsidR="00451E13" w:rsidRPr="00CA6454" w:rsidRDefault="00451E13" w:rsidP="00AC55BF">
      <w:pPr>
        <w:jc w:val="both"/>
        <w:rPr>
          <w:szCs w:val="24"/>
        </w:rPr>
      </w:pPr>
    </w:p>
    <w:p w14:paraId="3D4032CA" w14:textId="77777777" w:rsidR="00451E13" w:rsidRPr="00CA6454" w:rsidRDefault="00451E13" w:rsidP="00451E13">
      <w:pPr>
        <w:numPr>
          <w:ilvl w:val="0"/>
          <w:numId w:val="2"/>
        </w:numPr>
        <w:jc w:val="both"/>
        <w:rPr>
          <w:szCs w:val="24"/>
          <w:u w:val="single"/>
        </w:rPr>
      </w:pPr>
      <w:r w:rsidRPr="00CA6454">
        <w:rPr>
          <w:szCs w:val="24"/>
          <w:u w:val="single"/>
        </w:rPr>
        <w:t>Az árazott költségvetés elkészítése során az alábbiakat szükséges figyelembe venni:</w:t>
      </w:r>
    </w:p>
    <w:p w14:paraId="62E9483F" w14:textId="77777777" w:rsidR="00451E13" w:rsidRPr="00CA6454" w:rsidRDefault="00451E13" w:rsidP="00451E13">
      <w:pPr>
        <w:numPr>
          <w:ilvl w:val="0"/>
          <w:numId w:val="2"/>
        </w:numPr>
        <w:jc w:val="both"/>
        <w:rPr>
          <w:szCs w:val="24"/>
        </w:rPr>
      </w:pPr>
      <w:r w:rsidRPr="00CA6454">
        <w:rPr>
          <w:szCs w:val="24"/>
        </w:rPr>
        <w:t>Az árazatlan költségvetés tételeit elsődlegesen úgy kell értelmezni, hogy azok a megnevezésük szerinti munka minden közvetlen és közvetett munkaműveleti és dologi elemét magukban foglalják az előkészítéstől a Szerződésben megfogalmazott és az egyéb vonatkozó előírásokat mindenben kielégítő módon történő teljes elkészítésig, azaz a tételekhez tartozó egységárakat ÁFA (Általános Forgalmi Adó) nélkül kell megadni, de tartalmazniuk kell minden egyéb járulékos költséget is (biztosítások, garanciák, felvonulási és ideiglenes melléképítmények [építés, fenntartás és bontás], biztonsági elkorlátozások, terelőelemek, lezárások, lerakóhelyi díjak, szállító útvonalak karbantartása és helyreállítása, előírt ellenőrző mérések és vizsgálatok, mintavételek, minősítések, minőség tanúsítások, segédanyagok, kitűzések, geodéziai munkák, stb.), valamennyi szükséges munka elvégzését teljesen készen, továbbá minden vámot adót és egyéb illetéket, ami a Vállalkozónak a Szerződés alapján vagy bármely más okból kell fizetnie.</w:t>
      </w:r>
    </w:p>
    <w:p w14:paraId="2A858310" w14:textId="77777777" w:rsidR="00451E13" w:rsidRPr="00CA6454" w:rsidRDefault="00451E13" w:rsidP="00451E13">
      <w:pPr>
        <w:numPr>
          <w:ilvl w:val="0"/>
          <w:numId w:val="2"/>
        </w:numPr>
        <w:jc w:val="both"/>
        <w:rPr>
          <w:szCs w:val="24"/>
        </w:rPr>
      </w:pPr>
      <w:r w:rsidRPr="00CA6454">
        <w:rPr>
          <w:szCs w:val="24"/>
        </w:rPr>
        <w:t>Ha egy munkafázis tétele nem került külön kiírásra, de az abban foglalt tevékenységre szükség van, akkor azok költségeit a meglévő munkatételek egységárában kell figyelembe venni.</w:t>
      </w:r>
    </w:p>
    <w:p w14:paraId="5F01BF0C" w14:textId="77777777" w:rsidR="00451E13" w:rsidRPr="00CA6454" w:rsidRDefault="00451E13" w:rsidP="00451E13">
      <w:pPr>
        <w:numPr>
          <w:ilvl w:val="0"/>
          <w:numId w:val="2"/>
        </w:numPr>
        <w:jc w:val="both"/>
        <w:rPr>
          <w:szCs w:val="24"/>
        </w:rPr>
      </w:pPr>
      <w:r w:rsidRPr="00CA6454">
        <w:rPr>
          <w:szCs w:val="24"/>
        </w:rPr>
        <w:t xml:space="preserve">A megadott egységáraknak a műszaki tartalom megvalósításához szükséges ráfordítás összegén túl a </w:t>
      </w:r>
      <w:r w:rsidRPr="00CA6454">
        <w:rPr>
          <w:szCs w:val="24"/>
        </w:rPr>
        <w:lastRenderedPageBreak/>
        <w:t>munkák teljes befejezéséig várható árváltozásból eredő költségeket is tartalmaznia kell, ezért az egységárak rögzítettek és nem változtathatók a Szerződés időtartama alatt.</w:t>
      </w:r>
    </w:p>
    <w:p w14:paraId="02B41571" w14:textId="77777777" w:rsidR="00451E13" w:rsidRPr="00CA6454" w:rsidRDefault="00451E13" w:rsidP="00451E13">
      <w:pPr>
        <w:numPr>
          <w:ilvl w:val="0"/>
          <w:numId w:val="2"/>
        </w:numPr>
        <w:jc w:val="both"/>
        <w:rPr>
          <w:szCs w:val="24"/>
        </w:rPr>
      </w:pPr>
    </w:p>
    <w:p w14:paraId="51A734FD" w14:textId="77777777" w:rsidR="00451E13" w:rsidRPr="00CA6454" w:rsidRDefault="00451E13" w:rsidP="00451E13">
      <w:pPr>
        <w:numPr>
          <w:ilvl w:val="0"/>
          <w:numId w:val="2"/>
        </w:numPr>
        <w:jc w:val="both"/>
        <w:rPr>
          <w:szCs w:val="24"/>
        </w:rPr>
      </w:pPr>
      <w:r w:rsidRPr="00CA6454">
        <w:rPr>
          <w:szCs w:val="24"/>
        </w:rPr>
        <w:t>Ajánlatkérő felhívja Ajánlattevők figyelmét a Kbt. 71. § (8) bekezdés b) pontja szerinti hiánypótlási szabályra, mely szerint átalánydíjas szerződés esetén az árazott költségvetés (részletes árajánlat) valamely tétele és egységára pótolható, módosítható, kiegészíthető vagy törölhető, amelynek változása a teljes ajánlati árat vagy annak értékelés alá eső részösszegét és az Ajánlattevők között az értékeléskor kialakuló sorrendet nem befolyásolja.</w:t>
      </w:r>
    </w:p>
    <w:p w14:paraId="16A8BCCF" w14:textId="77777777" w:rsidR="00451E13" w:rsidRPr="00CA6454" w:rsidRDefault="00451E13" w:rsidP="00451E13">
      <w:pPr>
        <w:numPr>
          <w:ilvl w:val="0"/>
          <w:numId w:val="2"/>
        </w:numPr>
        <w:jc w:val="both"/>
        <w:rPr>
          <w:szCs w:val="24"/>
        </w:rPr>
      </w:pPr>
    </w:p>
    <w:p w14:paraId="62601515" w14:textId="77777777" w:rsidR="00451E13" w:rsidRPr="00CA6454" w:rsidRDefault="00451E13" w:rsidP="00451E13">
      <w:pPr>
        <w:numPr>
          <w:ilvl w:val="0"/>
          <w:numId w:val="2"/>
        </w:numPr>
        <w:jc w:val="both"/>
        <w:rPr>
          <w:szCs w:val="24"/>
        </w:rPr>
      </w:pPr>
      <w:r w:rsidRPr="00CA6454">
        <w:rPr>
          <w:szCs w:val="24"/>
          <w:u w:val="single"/>
        </w:rPr>
        <w:t>Ajánlatkérő az ajánlatokat a Kbt. 73. § (1) bekezdés e) pontja alapján érvénytelennek nyilváníthatja</w:t>
      </w:r>
      <w:r w:rsidRPr="00CA6454">
        <w:rPr>
          <w:szCs w:val="24"/>
        </w:rPr>
        <w:t xml:space="preserve"> az alábbi esetekben, amennyiben a következő változtatások bármelyike esetén Ajánlatkérő nem lenne képes az ajánlatok közbeszerzési dokumentumokban foglaltaknak megfelelő értékelésére: </w:t>
      </w:r>
    </w:p>
    <w:p w14:paraId="1B15B633" w14:textId="77777777" w:rsidR="00451E13" w:rsidRPr="00CA6454" w:rsidRDefault="00451E13" w:rsidP="00FA5F77">
      <w:pPr>
        <w:pStyle w:val="Listaszerbekezds"/>
        <w:numPr>
          <w:ilvl w:val="0"/>
          <w:numId w:val="44"/>
        </w:numPr>
        <w:jc w:val="both"/>
        <w:rPr>
          <w:szCs w:val="24"/>
        </w:rPr>
      </w:pPr>
      <w:r w:rsidRPr="00CA6454">
        <w:rPr>
          <w:szCs w:val="24"/>
        </w:rPr>
        <w:t>Ajánlattevő nem nyújt be árazott költségvetést,</w:t>
      </w:r>
    </w:p>
    <w:p w14:paraId="2AFB87C3" w14:textId="77777777" w:rsidR="00451E13" w:rsidRPr="00CA6454" w:rsidRDefault="00451E13" w:rsidP="00FA5F77">
      <w:pPr>
        <w:pStyle w:val="Listaszerbekezds"/>
        <w:numPr>
          <w:ilvl w:val="0"/>
          <w:numId w:val="44"/>
        </w:numPr>
        <w:jc w:val="both"/>
        <w:rPr>
          <w:szCs w:val="24"/>
        </w:rPr>
      </w:pPr>
      <w:r w:rsidRPr="00CA6454">
        <w:rPr>
          <w:szCs w:val="24"/>
        </w:rPr>
        <w:t>Ajánlattevő a költségvetés sorait Ajánlatkérő erre vonatkozó jóváhagyása nélkül (pl. kiegészítő tájékoztatás) új sorral egészíti ki, vagy</w:t>
      </w:r>
    </w:p>
    <w:p w14:paraId="0E941763" w14:textId="77777777" w:rsidR="00451E13" w:rsidRPr="00CA6454" w:rsidRDefault="00451E13" w:rsidP="00FA5F77">
      <w:pPr>
        <w:pStyle w:val="Listaszerbekezds"/>
        <w:numPr>
          <w:ilvl w:val="0"/>
          <w:numId w:val="44"/>
        </w:numPr>
        <w:jc w:val="both"/>
        <w:rPr>
          <w:szCs w:val="24"/>
        </w:rPr>
      </w:pPr>
      <w:r w:rsidRPr="00CA6454">
        <w:rPr>
          <w:szCs w:val="24"/>
        </w:rPr>
        <w:t>Ajánlattevő a költségvetés sorait Ajánlatkérő erre vonatkozó jóváhagyása nélkül összevonja, vagy</w:t>
      </w:r>
    </w:p>
    <w:p w14:paraId="6251F8BF" w14:textId="77777777" w:rsidR="00451E13" w:rsidRPr="00CA6454" w:rsidRDefault="00451E13" w:rsidP="00FA5F77">
      <w:pPr>
        <w:pStyle w:val="Listaszerbekezds"/>
        <w:numPr>
          <w:ilvl w:val="0"/>
          <w:numId w:val="44"/>
        </w:numPr>
        <w:jc w:val="both"/>
        <w:rPr>
          <w:szCs w:val="24"/>
        </w:rPr>
      </w:pPr>
      <w:r w:rsidRPr="00CA6454">
        <w:rPr>
          <w:szCs w:val="24"/>
        </w:rPr>
        <w:t>Ajánlattevő Ajánlatkérő erre vonatkozó jóváhagyása nélkül a költségvetés tételeit, mennyiségi adatait módosítja, vagy</w:t>
      </w:r>
    </w:p>
    <w:p w14:paraId="7DC091AC" w14:textId="77777777" w:rsidR="00451E13" w:rsidRPr="00CA6454" w:rsidRDefault="00451E13" w:rsidP="00FA5F77">
      <w:pPr>
        <w:pStyle w:val="Listaszerbekezds"/>
        <w:numPr>
          <w:ilvl w:val="0"/>
          <w:numId w:val="44"/>
        </w:numPr>
        <w:jc w:val="both"/>
        <w:rPr>
          <w:szCs w:val="24"/>
        </w:rPr>
      </w:pPr>
      <w:r w:rsidRPr="00CA6454">
        <w:rPr>
          <w:szCs w:val="24"/>
        </w:rPr>
        <w:t>egyéb módon olyan módosítást eszközöl Ajánlattevő az árazatlan költségvetésen, mely alapján az nem felel meg a közbeszerzési dokumentumokban és a vonatkozó jogszabályokban foglaltaknak.</w:t>
      </w:r>
    </w:p>
    <w:p w14:paraId="5FA16EF7" w14:textId="77777777" w:rsidR="00451E13" w:rsidRPr="00CA6454" w:rsidRDefault="00451E13" w:rsidP="00451E13">
      <w:pPr>
        <w:numPr>
          <w:ilvl w:val="0"/>
          <w:numId w:val="2"/>
        </w:numPr>
        <w:jc w:val="both"/>
        <w:rPr>
          <w:szCs w:val="24"/>
        </w:rPr>
      </w:pPr>
    </w:p>
    <w:p w14:paraId="4F2AE0C2" w14:textId="77777777" w:rsidR="00451E13" w:rsidRPr="00CA6454" w:rsidRDefault="00451E13" w:rsidP="00451E13">
      <w:pPr>
        <w:numPr>
          <w:ilvl w:val="0"/>
          <w:numId w:val="2"/>
        </w:numPr>
        <w:jc w:val="both"/>
        <w:rPr>
          <w:b/>
          <w:szCs w:val="24"/>
          <w:u w:val="single"/>
        </w:rPr>
      </w:pPr>
      <w:r w:rsidRPr="00CA6454">
        <w:rPr>
          <w:b/>
          <w:szCs w:val="24"/>
          <w:u w:val="single"/>
        </w:rPr>
        <w:t xml:space="preserve">A pontozás az alábbiak szerint történik: </w:t>
      </w:r>
    </w:p>
    <w:p w14:paraId="3AFD42F3" w14:textId="77777777" w:rsidR="00451E13" w:rsidRPr="00CA6454" w:rsidRDefault="00451E13" w:rsidP="00451E13">
      <w:pPr>
        <w:numPr>
          <w:ilvl w:val="0"/>
          <w:numId w:val="2"/>
        </w:numPr>
        <w:jc w:val="both"/>
        <w:rPr>
          <w:szCs w:val="24"/>
        </w:rPr>
      </w:pPr>
    </w:p>
    <w:p w14:paraId="20FE4144" w14:textId="6400AFF6" w:rsidR="00451E13" w:rsidRPr="00CA6454" w:rsidRDefault="00451E13" w:rsidP="00451E13">
      <w:pPr>
        <w:numPr>
          <w:ilvl w:val="0"/>
          <w:numId w:val="2"/>
        </w:numPr>
        <w:jc w:val="both"/>
        <w:rPr>
          <w:szCs w:val="24"/>
        </w:rPr>
      </w:pPr>
      <w:r w:rsidRPr="00CA6454">
        <w:rPr>
          <w:szCs w:val="24"/>
        </w:rPr>
        <w:t xml:space="preserve">Ajánlatkérő a Kbt. 69. § (2) bekezdése szerint megfelelőnek talált ajánlatokat </w:t>
      </w:r>
      <w:r w:rsidRPr="00CA6454">
        <w:rPr>
          <w:szCs w:val="24"/>
          <w:u w:val="single"/>
        </w:rPr>
        <w:t>fordított arányosítás</w:t>
      </w:r>
      <w:r w:rsidRPr="00CA6454">
        <w:rPr>
          <w:szCs w:val="24"/>
        </w:rPr>
        <w:t xml:space="preserve"> módszerével értékeli, amely alatt az alábbi módszert érti és alkalmazza:</w:t>
      </w:r>
    </w:p>
    <w:p w14:paraId="754F764F" w14:textId="77777777" w:rsidR="00FA5F77" w:rsidRPr="00CA6454" w:rsidRDefault="00FA5F77" w:rsidP="00FA5F77">
      <w:pPr>
        <w:pStyle w:val="Listaszerbekezds"/>
        <w:rPr>
          <w:szCs w:val="24"/>
        </w:rPr>
      </w:pPr>
    </w:p>
    <w:p w14:paraId="551A9123" w14:textId="77777777" w:rsidR="00451E13" w:rsidRPr="00CA6454" w:rsidRDefault="00451E13" w:rsidP="00451E13">
      <w:pPr>
        <w:numPr>
          <w:ilvl w:val="0"/>
          <w:numId w:val="2"/>
        </w:numPr>
        <w:jc w:val="both"/>
        <w:rPr>
          <w:szCs w:val="24"/>
        </w:rPr>
      </w:pPr>
      <w:r w:rsidRPr="00CA6454">
        <w:rPr>
          <w:szCs w:val="24"/>
        </w:rPr>
        <w:t xml:space="preserve">Ajánlatkérő számára kedvező ezen értékelési módszer alapján, ha alacsony az Ajánlattevő által megajánlott érték. </w:t>
      </w:r>
    </w:p>
    <w:p w14:paraId="773ED7D5" w14:textId="77777777" w:rsidR="00451E13" w:rsidRPr="00CA6454" w:rsidRDefault="00451E13" w:rsidP="00451E13">
      <w:pPr>
        <w:numPr>
          <w:ilvl w:val="0"/>
          <w:numId w:val="2"/>
        </w:numPr>
        <w:jc w:val="both"/>
        <w:rPr>
          <w:szCs w:val="24"/>
        </w:rPr>
      </w:pPr>
      <w:r w:rsidRPr="00CA6454">
        <w:rPr>
          <w:szCs w:val="24"/>
        </w:rPr>
        <w:t>Ajánlatkérő az előbbiek alapján a legalacsonyabb értéket értékeli a legkedvezőbb megajánlásként, és ebben az esetben a legkedvezőbb ajánlatra e tekintetben a felső ponthatár szerint pontszámot, azaz 10,00 pontot ad, a többi ajánlatra pedig a legkedvezőbb tartalmi elemhez viszonyítva fordítottan arányosan számolja ki a pontszámokat a következő képlet alapján:</w:t>
      </w:r>
    </w:p>
    <w:p w14:paraId="40EB0AB4" w14:textId="77777777" w:rsidR="00451E13" w:rsidRPr="00CA6454" w:rsidRDefault="00451E13" w:rsidP="00451E13">
      <w:pPr>
        <w:numPr>
          <w:ilvl w:val="0"/>
          <w:numId w:val="2"/>
        </w:numPr>
        <w:jc w:val="both"/>
        <w:rPr>
          <w:szCs w:val="24"/>
        </w:rPr>
      </w:pPr>
    </w:p>
    <w:p w14:paraId="14066CD7" w14:textId="77777777" w:rsidR="00451E13" w:rsidRPr="00CA6454" w:rsidRDefault="00451E13" w:rsidP="00451E13">
      <w:pPr>
        <w:numPr>
          <w:ilvl w:val="0"/>
          <w:numId w:val="2"/>
        </w:numPr>
        <w:jc w:val="both"/>
        <w:rPr>
          <w:szCs w:val="24"/>
        </w:rPr>
      </w:pPr>
      <w:r w:rsidRPr="00CA6454">
        <w:rPr>
          <w:szCs w:val="24"/>
        </w:rPr>
        <w:t>P = (Ajánlatlegjobb / Ajánlatvizsgált) x (Pontszámmax – Pontszámmin) + Pontszámmin</w:t>
      </w:r>
    </w:p>
    <w:p w14:paraId="558A3897" w14:textId="77777777" w:rsidR="00451E13" w:rsidRPr="00CA6454" w:rsidRDefault="00451E13" w:rsidP="00451E13">
      <w:pPr>
        <w:numPr>
          <w:ilvl w:val="0"/>
          <w:numId w:val="2"/>
        </w:numPr>
        <w:jc w:val="both"/>
        <w:rPr>
          <w:szCs w:val="24"/>
        </w:rPr>
      </w:pPr>
    </w:p>
    <w:p w14:paraId="3821870B" w14:textId="77777777" w:rsidR="00451E13" w:rsidRPr="00CA6454" w:rsidRDefault="00451E13" w:rsidP="00451E13">
      <w:pPr>
        <w:numPr>
          <w:ilvl w:val="0"/>
          <w:numId w:val="2"/>
        </w:numPr>
        <w:jc w:val="both"/>
        <w:rPr>
          <w:szCs w:val="24"/>
        </w:rPr>
      </w:pPr>
      <w:r w:rsidRPr="00CA6454">
        <w:rPr>
          <w:szCs w:val="24"/>
        </w:rPr>
        <w:t>Ahol,</w:t>
      </w:r>
    </w:p>
    <w:p w14:paraId="79468789" w14:textId="77777777" w:rsidR="00451E13" w:rsidRPr="00CA6454" w:rsidRDefault="00451E13" w:rsidP="00451E13">
      <w:pPr>
        <w:numPr>
          <w:ilvl w:val="0"/>
          <w:numId w:val="2"/>
        </w:numPr>
        <w:jc w:val="both"/>
        <w:rPr>
          <w:szCs w:val="24"/>
        </w:rPr>
      </w:pPr>
      <w:r w:rsidRPr="00CA6454">
        <w:rPr>
          <w:szCs w:val="24"/>
        </w:rPr>
        <w:t>P: a vizsgált ajánlati elem adott szempontra vonatkozó pontszáma</w:t>
      </w:r>
    </w:p>
    <w:p w14:paraId="21CA8B1B" w14:textId="77777777" w:rsidR="00451E13" w:rsidRPr="00CA6454" w:rsidRDefault="00451E13" w:rsidP="00451E13">
      <w:pPr>
        <w:numPr>
          <w:ilvl w:val="0"/>
          <w:numId w:val="2"/>
        </w:numPr>
        <w:jc w:val="both"/>
        <w:rPr>
          <w:szCs w:val="24"/>
        </w:rPr>
      </w:pPr>
      <w:r w:rsidRPr="00CA6454">
        <w:rPr>
          <w:szCs w:val="24"/>
        </w:rPr>
        <w:t>Pontszámmax: a pontskála felső határa, azaz 10,00</w:t>
      </w:r>
    </w:p>
    <w:p w14:paraId="724759DB" w14:textId="77777777" w:rsidR="00451E13" w:rsidRPr="00CA6454" w:rsidRDefault="00451E13" w:rsidP="00451E13">
      <w:pPr>
        <w:numPr>
          <w:ilvl w:val="0"/>
          <w:numId w:val="2"/>
        </w:numPr>
        <w:jc w:val="both"/>
        <w:rPr>
          <w:szCs w:val="24"/>
        </w:rPr>
      </w:pPr>
      <w:r w:rsidRPr="00CA6454">
        <w:rPr>
          <w:szCs w:val="24"/>
        </w:rPr>
        <w:t>Pontszámmin: a pontskála alsó határa, azaz 0,00</w:t>
      </w:r>
    </w:p>
    <w:p w14:paraId="364F189A" w14:textId="77777777" w:rsidR="00451E13" w:rsidRPr="00CA6454" w:rsidRDefault="00451E13" w:rsidP="00451E13">
      <w:pPr>
        <w:numPr>
          <w:ilvl w:val="0"/>
          <w:numId w:val="2"/>
        </w:numPr>
        <w:jc w:val="both"/>
        <w:rPr>
          <w:szCs w:val="24"/>
        </w:rPr>
      </w:pPr>
      <w:r w:rsidRPr="00CA6454">
        <w:rPr>
          <w:szCs w:val="24"/>
        </w:rPr>
        <w:t>Ajánlatlegjobb: a legelőnyösebb ajánlat tartalmi eleme</w:t>
      </w:r>
    </w:p>
    <w:p w14:paraId="136F911B" w14:textId="77777777" w:rsidR="00451E13" w:rsidRPr="00CA6454" w:rsidRDefault="00451E13" w:rsidP="00451E13">
      <w:pPr>
        <w:numPr>
          <w:ilvl w:val="0"/>
          <w:numId w:val="2"/>
        </w:numPr>
        <w:jc w:val="both"/>
        <w:rPr>
          <w:szCs w:val="24"/>
        </w:rPr>
      </w:pPr>
      <w:r w:rsidRPr="00CA6454">
        <w:rPr>
          <w:szCs w:val="24"/>
        </w:rPr>
        <w:t>Ajánlatvizsgált: a vizsgált ajánlat tartalmi eleme</w:t>
      </w:r>
    </w:p>
    <w:p w14:paraId="3A1E8563" w14:textId="09EF1451" w:rsidR="00451E13" w:rsidRDefault="00451E13" w:rsidP="00554DBE">
      <w:pPr>
        <w:jc w:val="both"/>
        <w:rPr>
          <w:szCs w:val="24"/>
        </w:rPr>
      </w:pPr>
    </w:p>
    <w:p w14:paraId="33EB282A" w14:textId="5F70AAB3" w:rsidR="00554DBE" w:rsidRDefault="00554DBE" w:rsidP="00554DBE">
      <w:pPr>
        <w:jc w:val="both"/>
        <w:rPr>
          <w:szCs w:val="24"/>
        </w:rPr>
      </w:pPr>
    </w:p>
    <w:p w14:paraId="00516DE6" w14:textId="4EF1AE00" w:rsidR="00554DBE" w:rsidRDefault="00554DBE" w:rsidP="00554DBE">
      <w:pPr>
        <w:jc w:val="both"/>
        <w:rPr>
          <w:szCs w:val="24"/>
        </w:rPr>
      </w:pPr>
    </w:p>
    <w:p w14:paraId="28AD1E9A" w14:textId="147BD1B0" w:rsidR="00554DBE" w:rsidRDefault="00554DBE" w:rsidP="00554DBE">
      <w:pPr>
        <w:jc w:val="both"/>
        <w:rPr>
          <w:szCs w:val="24"/>
        </w:rPr>
      </w:pPr>
    </w:p>
    <w:p w14:paraId="6D281B4F" w14:textId="36ACA5C1" w:rsidR="00554DBE" w:rsidRDefault="00554DBE" w:rsidP="00554DBE">
      <w:pPr>
        <w:jc w:val="both"/>
        <w:rPr>
          <w:szCs w:val="24"/>
        </w:rPr>
      </w:pPr>
    </w:p>
    <w:p w14:paraId="185FA0ED" w14:textId="27AD6656" w:rsidR="00554DBE" w:rsidRDefault="00554DBE" w:rsidP="00554DBE">
      <w:pPr>
        <w:jc w:val="both"/>
        <w:rPr>
          <w:szCs w:val="24"/>
        </w:rPr>
      </w:pPr>
    </w:p>
    <w:p w14:paraId="423BBA99" w14:textId="77777777" w:rsidR="00554DBE" w:rsidRPr="00CA6454" w:rsidRDefault="00554DBE" w:rsidP="00554DBE">
      <w:pPr>
        <w:jc w:val="both"/>
        <w:rPr>
          <w:szCs w:val="24"/>
        </w:rPr>
      </w:pPr>
    </w:p>
    <w:p w14:paraId="3FEFF2DE" w14:textId="77777777" w:rsidR="00451E13" w:rsidRPr="00CA6454" w:rsidRDefault="00451E13" w:rsidP="00451E13">
      <w:pPr>
        <w:numPr>
          <w:ilvl w:val="0"/>
          <w:numId w:val="2"/>
        </w:numPr>
        <w:jc w:val="both"/>
        <w:rPr>
          <w:b/>
          <w:szCs w:val="24"/>
          <w:u w:val="single"/>
        </w:rPr>
      </w:pPr>
      <w:r w:rsidRPr="00CA6454">
        <w:rPr>
          <w:b/>
          <w:szCs w:val="24"/>
          <w:u w:val="single"/>
        </w:rPr>
        <w:lastRenderedPageBreak/>
        <w:t xml:space="preserve">MINŐSÉGI SZEMPONT: </w:t>
      </w:r>
    </w:p>
    <w:p w14:paraId="7345088F" w14:textId="77777777" w:rsidR="00451E13" w:rsidRPr="00CA6454" w:rsidRDefault="00451E13" w:rsidP="00451E13">
      <w:pPr>
        <w:numPr>
          <w:ilvl w:val="0"/>
          <w:numId w:val="2"/>
        </w:numPr>
        <w:jc w:val="both"/>
        <w:rPr>
          <w:szCs w:val="24"/>
        </w:rPr>
      </w:pPr>
    </w:p>
    <w:p w14:paraId="3A6654F4" w14:textId="77777777" w:rsidR="00451E13" w:rsidRPr="00CA6454" w:rsidRDefault="00451E13" w:rsidP="00451E13">
      <w:pPr>
        <w:numPr>
          <w:ilvl w:val="0"/>
          <w:numId w:val="2"/>
        </w:numPr>
        <w:jc w:val="both"/>
        <w:rPr>
          <w:b/>
          <w:szCs w:val="24"/>
          <w:u w:val="single"/>
        </w:rPr>
      </w:pPr>
      <w:r w:rsidRPr="00CA6454">
        <w:rPr>
          <w:b/>
          <w:szCs w:val="24"/>
          <w:u w:val="single"/>
        </w:rPr>
        <w:t>Az elvégzett munkára vállalt jótállás időtartama (hónapban megadva)”, súlyszáma: 30</w:t>
      </w:r>
    </w:p>
    <w:p w14:paraId="02D5E9FD" w14:textId="77777777" w:rsidR="00451E13" w:rsidRPr="00CA6454" w:rsidRDefault="00451E13" w:rsidP="00451E13">
      <w:pPr>
        <w:numPr>
          <w:ilvl w:val="0"/>
          <w:numId w:val="2"/>
        </w:numPr>
        <w:jc w:val="both"/>
        <w:rPr>
          <w:szCs w:val="24"/>
        </w:rPr>
      </w:pPr>
    </w:p>
    <w:p w14:paraId="637E3E1D" w14:textId="77777777" w:rsidR="00451E13" w:rsidRPr="00CA6454" w:rsidRDefault="00451E13" w:rsidP="00451E13">
      <w:pPr>
        <w:numPr>
          <w:ilvl w:val="0"/>
          <w:numId w:val="2"/>
        </w:numPr>
        <w:jc w:val="both"/>
        <w:rPr>
          <w:szCs w:val="24"/>
        </w:rPr>
      </w:pPr>
      <w:r w:rsidRPr="00CA6454">
        <w:rPr>
          <w:szCs w:val="24"/>
        </w:rPr>
        <w:t>Ajánlatkérő az eljárást megindító felhívásban és a közbeszerzési dokumentumokban meghatározott kivitelezési feladatok körében értékként tekint a magas minőségű kivitelezés jótállással történő biztosítására.</w:t>
      </w:r>
    </w:p>
    <w:p w14:paraId="7D21C902" w14:textId="77777777" w:rsidR="00451E13" w:rsidRPr="00CA6454" w:rsidRDefault="00451E13" w:rsidP="00451E13">
      <w:pPr>
        <w:numPr>
          <w:ilvl w:val="0"/>
          <w:numId w:val="2"/>
        </w:numPr>
        <w:jc w:val="both"/>
        <w:rPr>
          <w:szCs w:val="24"/>
        </w:rPr>
      </w:pPr>
    </w:p>
    <w:p w14:paraId="142946D8" w14:textId="77777777" w:rsidR="00451E13" w:rsidRPr="00CA6454" w:rsidRDefault="00451E13" w:rsidP="00451E13">
      <w:pPr>
        <w:numPr>
          <w:ilvl w:val="0"/>
          <w:numId w:val="2"/>
        </w:numPr>
        <w:jc w:val="both"/>
        <w:rPr>
          <w:szCs w:val="24"/>
        </w:rPr>
      </w:pPr>
      <w:r w:rsidRPr="00CA6454">
        <w:rPr>
          <w:szCs w:val="24"/>
        </w:rPr>
        <w:t>Ajánlattevőknek a Felolvasólapon kell megadniuk az általuk vállalt jótállás időtartamát.</w:t>
      </w:r>
    </w:p>
    <w:p w14:paraId="0E8F7C5A" w14:textId="77777777" w:rsidR="00451E13" w:rsidRPr="00CA6454" w:rsidRDefault="00451E13" w:rsidP="00451E13">
      <w:pPr>
        <w:numPr>
          <w:ilvl w:val="0"/>
          <w:numId w:val="2"/>
        </w:numPr>
        <w:jc w:val="both"/>
        <w:rPr>
          <w:szCs w:val="24"/>
        </w:rPr>
      </w:pPr>
    </w:p>
    <w:p w14:paraId="31A23ECB" w14:textId="425CED74" w:rsidR="00451E13" w:rsidRPr="00CA6454" w:rsidRDefault="00451E13" w:rsidP="00451E13">
      <w:pPr>
        <w:numPr>
          <w:ilvl w:val="0"/>
          <w:numId w:val="2"/>
        </w:numPr>
        <w:jc w:val="both"/>
        <w:rPr>
          <w:szCs w:val="24"/>
          <w:u w:val="single"/>
        </w:rPr>
      </w:pPr>
      <w:r w:rsidRPr="00CA6454">
        <w:rPr>
          <w:szCs w:val="24"/>
          <w:u w:val="single"/>
        </w:rPr>
        <w:t xml:space="preserve">A pontozás az alábbiak szerint történik </w:t>
      </w:r>
      <w:r w:rsidR="00AC55BF" w:rsidRPr="00CA6454">
        <w:rPr>
          <w:szCs w:val="24"/>
          <w:u w:val="single"/>
        </w:rPr>
        <w:t>az</w:t>
      </w:r>
      <w:r w:rsidRPr="00CA6454">
        <w:rPr>
          <w:szCs w:val="24"/>
          <w:u w:val="single"/>
        </w:rPr>
        <w:t xml:space="preserve"> alszempont tekintetében: </w:t>
      </w:r>
    </w:p>
    <w:p w14:paraId="6916C197" w14:textId="77777777" w:rsidR="00451E13" w:rsidRPr="00CA6454" w:rsidRDefault="00451E13" w:rsidP="00451E13">
      <w:pPr>
        <w:numPr>
          <w:ilvl w:val="0"/>
          <w:numId w:val="2"/>
        </w:numPr>
        <w:jc w:val="both"/>
        <w:rPr>
          <w:szCs w:val="24"/>
        </w:rPr>
      </w:pPr>
      <w:r w:rsidRPr="00CA6454">
        <w:rPr>
          <w:szCs w:val="24"/>
        </w:rPr>
        <w:t xml:space="preserve">Ajánlatkérő a Kbt. 69. § (2) bekezdése szerint megfelelőnek talált ajánlatok értékelését </w:t>
      </w:r>
      <w:r w:rsidRPr="00CA6454">
        <w:rPr>
          <w:szCs w:val="24"/>
          <w:u w:val="single"/>
        </w:rPr>
        <w:t>egyenes arányosítás</w:t>
      </w:r>
      <w:r w:rsidRPr="00CA6454">
        <w:rPr>
          <w:szCs w:val="24"/>
        </w:rPr>
        <w:t xml:space="preserve"> módszerével értékeli, amely alatt az alábbi módszert érti és alkalmazza:</w:t>
      </w:r>
    </w:p>
    <w:p w14:paraId="290DBF8F" w14:textId="77777777" w:rsidR="00451E13" w:rsidRPr="00CA6454" w:rsidRDefault="00451E13" w:rsidP="00451E13">
      <w:pPr>
        <w:numPr>
          <w:ilvl w:val="0"/>
          <w:numId w:val="2"/>
        </w:numPr>
        <w:jc w:val="both"/>
        <w:rPr>
          <w:szCs w:val="24"/>
        </w:rPr>
      </w:pPr>
    </w:p>
    <w:p w14:paraId="0F7A948A" w14:textId="77777777" w:rsidR="00451E13" w:rsidRPr="00CA6454" w:rsidRDefault="00451E13" w:rsidP="00451E13">
      <w:pPr>
        <w:numPr>
          <w:ilvl w:val="0"/>
          <w:numId w:val="2"/>
        </w:numPr>
        <w:jc w:val="both"/>
        <w:rPr>
          <w:szCs w:val="24"/>
        </w:rPr>
      </w:pPr>
      <w:r w:rsidRPr="00CA6454">
        <w:rPr>
          <w:szCs w:val="24"/>
        </w:rPr>
        <w:t xml:space="preserve">Ajánlatkérő számára kedvező ezen értékelési módszer alapján, ha magas az Ajánlattevő által megajánlott érték. </w:t>
      </w:r>
    </w:p>
    <w:p w14:paraId="6CA11F76" w14:textId="77777777" w:rsidR="00451E13" w:rsidRPr="00CA6454" w:rsidRDefault="00451E13" w:rsidP="00451E13">
      <w:pPr>
        <w:numPr>
          <w:ilvl w:val="0"/>
          <w:numId w:val="2"/>
        </w:numPr>
        <w:jc w:val="both"/>
        <w:rPr>
          <w:szCs w:val="24"/>
        </w:rPr>
      </w:pPr>
      <w:r w:rsidRPr="00CA6454">
        <w:rPr>
          <w:szCs w:val="24"/>
        </w:rPr>
        <w:t>Ajánlatkérő az előbbiek alapján a legmagasabb értéket értékeli a legkedvezőbb megajánlásként, és ebben az esetben a legkedvezőbb ajánlatra e tekintetben a felső ponthatár szerinti pontszámot, azaz 10,00 pontot ad, a többi ajánlatra pedig a legkedvezőbb tartalmi elemhez viszonyítva a megajánlott értékeknek megfelelően, egyenesen arányosan számolja ki a pontszámokat a következő képlet alapján:</w:t>
      </w:r>
    </w:p>
    <w:p w14:paraId="7C40EDF2" w14:textId="77777777" w:rsidR="00451E13" w:rsidRPr="00CA6454" w:rsidRDefault="00451E13" w:rsidP="00451E13">
      <w:pPr>
        <w:numPr>
          <w:ilvl w:val="0"/>
          <w:numId w:val="2"/>
        </w:numPr>
        <w:jc w:val="both"/>
        <w:rPr>
          <w:szCs w:val="24"/>
        </w:rPr>
      </w:pPr>
    </w:p>
    <w:p w14:paraId="61F55552" w14:textId="77777777" w:rsidR="00451E13" w:rsidRPr="00CA6454" w:rsidRDefault="00451E13" w:rsidP="00451E13">
      <w:pPr>
        <w:numPr>
          <w:ilvl w:val="0"/>
          <w:numId w:val="2"/>
        </w:numPr>
        <w:jc w:val="both"/>
        <w:rPr>
          <w:szCs w:val="24"/>
        </w:rPr>
      </w:pPr>
      <w:r w:rsidRPr="00CA6454">
        <w:rPr>
          <w:szCs w:val="24"/>
        </w:rPr>
        <w:t>P = (Ajánlatvizsgált/ Ajánlatlegjobb) x (Pontszámmax – Pontszámmin) + Pontszámmin</w:t>
      </w:r>
    </w:p>
    <w:p w14:paraId="5F41ECFD" w14:textId="77777777" w:rsidR="00FA5F77" w:rsidRPr="00CA6454" w:rsidRDefault="00FA5F77" w:rsidP="00451E13">
      <w:pPr>
        <w:numPr>
          <w:ilvl w:val="0"/>
          <w:numId w:val="2"/>
        </w:numPr>
        <w:jc w:val="both"/>
        <w:rPr>
          <w:szCs w:val="24"/>
        </w:rPr>
      </w:pPr>
    </w:p>
    <w:p w14:paraId="1BD72719" w14:textId="6A050FF4" w:rsidR="00451E13" w:rsidRPr="00CA6454" w:rsidRDefault="00451E13" w:rsidP="00451E13">
      <w:pPr>
        <w:numPr>
          <w:ilvl w:val="0"/>
          <w:numId w:val="2"/>
        </w:numPr>
        <w:jc w:val="both"/>
        <w:rPr>
          <w:szCs w:val="24"/>
        </w:rPr>
      </w:pPr>
      <w:r w:rsidRPr="00CA6454">
        <w:rPr>
          <w:szCs w:val="24"/>
        </w:rPr>
        <w:t>Ahol,</w:t>
      </w:r>
    </w:p>
    <w:p w14:paraId="2803AAAC" w14:textId="79687CB6" w:rsidR="00451E13" w:rsidRPr="00CA6454" w:rsidRDefault="00451E13" w:rsidP="00451E13">
      <w:pPr>
        <w:numPr>
          <w:ilvl w:val="0"/>
          <w:numId w:val="2"/>
        </w:numPr>
        <w:jc w:val="both"/>
        <w:rPr>
          <w:szCs w:val="24"/>
        </w:rPr>
      </w:pPr>
      <w:r w:rsidRPr="00CA6454">
        <w:rPr>
          <w:szCs w:val="24"/>
        </w:rPr>
        <w:t>P: a vizsgált ajánlati elem adott szempontra vonatkozó pontszáma</w:t>
      </w:r>
    </w:p>
    <w:p w14:paraId="2FB751FE" w14:textId="77777777" w:rsidR="00451E13" w:rsidRPr="00CA6454" w:rsidRDefault="00451E13" w:rsidP="00451E13">
      <w:pPr>
        <w:numPr>
          <w:ilvl w:val="0"/>
          <w:numId w:val="2"/>
        </w:numPr>
        <w:jc w:val="both"/>
        <w:rPr>
          <w:szCs w:val="24"/>
        </w:rPr>
      </w:pPr>
      <w:r w:rsidRPr="00CA6454">
        <w:rPr>
          <w:szCs w:val="24"/>
        </w:rPr>
        <w:t>Pontszámmax: a pontskála felső határa, azaz 10,00</w:t>
      </w:r>
    </w:p>
    <w:p w14:paraId="26D13805" w14:textId="77777777" w:rsidR="00451E13" w:rsidRPr="00CA6454" w:rsidRDefault="00451E13" w:rsidP="00451E13">
      <w:pPr>
        <w:numPr>
          <w:ilvl w:val="0"/>
          <w:numId w:val="2"/>
        </w:numPr>
        <w:jc w:val="both"/>
        <w:rPr>
          <w:szCs w:val="24"/>
        </w:rPr>
      </w:pPr>
      <w:r w:rsidRPr="00CA6454">
        <w:rPr>
          <w:szCs w:val="24"/>
        </w:rPr>
        <w:t>Pontszámmin: a pontskála alsó határa, azaz 0,00</w:t>
      </w:r>
    </w:p>
    <w:p w14:paraId="435EDAE1" w14:textId="77777777" w:rsidR="00451E13" w:rsidRPr="00CA6454" w:rsidRDefault="00451E13" w:rsidP="00451E13">
      <w:pPr>
        <w:numPr>
          <w:ilvl w:val="0"/>
          <w:numId w:val="2"/>
        </w:numPr>
        <w:jc w:val="both"/>
        <w:rPr>
          <w:szCs w:val="24"/>
        </w:rPr>
      </w:pPr>
      <w:r w:rsidRPr="00CA6454">
        <w:rPr>
          <w:szCs w:val="24"/>
        </w:rPr>
        <w:t>Ajánlatlegjobb: a legelőnyösebb ajánlat tartalmi eleme vagy az értékelési szempont maximális értéke</w:t>
      </w:r>
    </w:p>
    <w:p w14:paraId="28FFB305" w14:textId="77777777" w:rsidR="00451E13" w:rsidRPr="00CA6454" w:rsidRDefault="00451E13" w:rsidP="00451E13">
      <w:pPr>
        <w:numPr>
          <w:ilvl w:val="0"/>
          <w:numId w:val="2"/>
        </w:numPr>
        <w:jc w:val="both"/>
        <w:rPr>
          <w:szCs w:val="24"/>
        </w:rPr>
      </w:pPr>
      <w:r w:rsidRPr="00CA6454">
        <w:rPr>
          <w:szCs w:val="24"/>
        </w:rPr>
        <w:t>Ajánlatvizsgált: a vizsgált ajánlat tartalmi eleme</w:t>
      </w:r>
    </w:p>
    <w:p w14:paraId="74839304" w14:textId="77777777" w:rsidR="00451E13" w:rsidRPr="00CA6454" w:rsidRDefault="00451E13" w:rsidP="00451E13">
      <w:pPr>
        <w:numPr>
          <w:ilvl w:val="0"/>
          <w:numId w:val="2"/>
        </w:numPr>
        <w:jc w:val="both"/>
        <w:rPr>
          <w:szCs w:val="24"/>
        </w:rPr>
      </w:pPr>
    </w:p>
    <w:p w14:paraId="76ABF63D" w14:textId="77777777" w:rsidR="00451E13" w:rsidRPr="00CA6454" w:rsidRDefault="00451E13" w:rsidP="00451E13">
      <w:pPr>
        <w:numPr>
          <w:ilvl w:val="0"/>
          <w:numId w:val="2"/>
        </w:numPr>
        <w:jc w:val="both"/>
        <w:rPr>
          <w:szCs w:val="24"/>
        </w:rPr>
      </w:pPr>
      <w:r w:rsidRPr="00CA6454">
        <w:rPr>
          <w:szCs w:val="24"/>
        </w:rPr>
        <w:t>Felhívjuk szíves figyelmüket, hogy amennyiben Ajánlattevő jelen értékelési szempont tekintetében tett megajánlása meghaladja a lentiekben meghatározott legkedvezőbb szintet (48 hónap), úgy Ajánlatkérő a pontszámok kiosztásánál is a maximális értékkel (48 hónap) számol, azaz a maximális értéket veszi alapul az arányosítás során. A minimálisan előírt 24 hónap vállalása esetén Ajánlatkérő 0 pontot ad.</w:t>
      </w:r>
    </w:p>
    <w:p w14:paraId="34F5E975" w14:textId="52092E63" w:rsidR="00451E13" w:rsidRPr="00CA6454" w:rsidRDefault="00451E13" w:rsidP="00DD6BBD">
      <w:pPr>
        <w:numPr>
          <w:ilvl w:val="0"/>
          <w:numId w:val="2"/>
        </w:numPr>
        <w:jc w:val="both"/>
        <w:rPr>
          <w:szCs w:val="24"/>
        </w:rPr>
      </w:pPr>
      <w:r w:rsidRPr="00CA6454">
        <w:rPr>
          <w:szCs w:val="24"/>
        </w:rPr>
        <w:t xml:space="preserve"> Ajánlatkérő az adott szempont esetében az adott ajánlat fenti módszerrel megállapított pontszámát (2 tizedesjegyre kerekítve) megszorozza az adott szemponthoz tartozó súlyszámmal, a szorzatokat pedig ajánlatonként összeadja. Ajánlatkérő minden esetben 2 tizedesjegyre kerekítve számol.</w:t>
      </w:r>
    </w:p>
    <w:p w14:paraId="5909ECBE" w14:textId="77777777" w:rsidR="00451E13" w:rsidRPr="00CA6454" w:rsidRDefault="00451E13" w:rsidP="00451E13">
      <w:pPr>
        <w:numPr>
          <w:ilvl w:val="0"/>
          <w:numId w:val="2"/>
        </w:numPr>
        <w:jc w:val="both"/>
        <w:rPr>
          <w:szCs w:val="24"/>
        </w:rPr>
      </w:pPr>
    </w:p>
    <w:p w14:paraId="4BD8B1FE" w14:textId="6CCC1A8D" w:rsidR="001640EA" w:rsidRPr="00CA6454" w:rsidRDefault="00451E13" w:rsidP="00451E13">
      <w:pPr>
        <w:numPr>
          <w:ilvl w:val="0"/>
          <w:numId w:val="2"/>
        </w:numPr>
        <w:jc w:val="both"/>
        <w:rPr>
          <w:szCs w:val="24"/>
        </w:rPr>
      </w:pPr>
      <w:r w:rsidRPr="00CA6454">
        <w:rPr>
          <w:szCs w:val="24"/>
        </w:rPr>
        <w:t>Az az ajánlat a legjobb ár-érték arányú, amelynek az összpontszáma a legnagyobb.</w:t>
      </w:r>
    </w:p>
    <w:p w14:paraId="6DE29E08" w14:textId="1E96A165" w:rsidR="00401ADD" w:rsidRPr="00CA6454" w:rsidRDefault="00375427" w:rsidP="00141690">
      <w:pPr>
        <w:pStyle w:val="Cmsor1"/>
        <w:ind w:left="0" w:firstLine="0"/>
        <w:rPr>
          <w:b/>
          <w:szCs w:val="24"/>
        </w:rPr>
      </w:pPr>
      <w:r w:rsidRPr="00CA6454">
        <w:rPr>
          <w:b/>
          <w:szCs w:val="24"/>
        </w:rPr>
        <w:t>17</w:t>
      </w:r>
      <w:r w:rsidR="00401ADD" w:rsidRPr="00CA6454">
        <w:rPr>
          <w:b/>
          <w:szCs w:val="24"/>
        </w:rPr>
        <w:t>. TÁJÉKOZTATÁS AJÁNLATKÉRŐ DÖNTÉSÉRŐL</w:t>
      </w:r>
    </w:p>
    <w:p w14:paraId="29D59D62" w14:textId="77777777" w:rsidR="00401ADD" w:rsidRPr="00CA6454" w:rsidRDefault="00401ADD" w:rsidP="00141690">
      <w:pPr>
        <w:pStyle w:val="Cmsor2"/>
        <w:tabs>
          <w:tab w:val="clear" w:pos="643"/>
          <w:tab w:val="left" w:pos="360"/>
        </w:tabs>
        <w:ind w:left="0" w:firstLine="0"/>
        <w:jc w:val="both"/>
        <w:rPr>
          <w:caps/>
          <w:sz w:val="24"/>
          <w:szCs w:val="24"/>
        </w:rPr>
      </w:pPr>
    </w:p>
    <w:p w14:paraId="0303717A" w14:textId="032E81BE" w:rsidR="00401ADD" w:rsidRPr="00CA6454" w:rsidRDefault="00401ADD" w:rsidP="00141690">
      <w:pPr>
        <w:tabs>
          <w:tab w:val="left" w:pos="720"/>
        </w:tabs>
        <w:jc w:val="both"/>
        <w:rPr>
          <w:szCs w:val="24"/>
        </w:rPr>
      </w:pPr>
      <w:r w:rsidRPr="00CA6454">
        <w:rPr>
          <w:color w:val="000000"/>
          <w:szCs w:val="24"/>
        </w:rPr>
        <w:t>Az Ajánlatkérő azzal az Ajánlattevővel köt szerződést</w:t>
      </w:r>
      <w:r w:rsidR="00A774A8" w:rsidRPr="00CA6454">
        <w:rPr>
          <w:color w:val="000000"/>
          <w:szCs w:val="24"/>
        </w:rPr>
        <w:t xml:space="preserve"> részenként</w:t>
      </w:r>
      <w:r w:rsidRPr="00CA6454">
        <w:rPr>
          <w:color w:val="000000"/>
          <w:szCs w:val="24"/>
        </w:rPr>
        <w:t xml:space="preserve">, aki </w:t>
      </w:r>
      <w:r w:rsidRPr="00CA6454">
        <w:rPr>
          <w:b/>
          <w:color w:val="000000"/>
          <w:szCs w:val="24"/>
        </w:rPr>
        <w:t>a</w:t>
      </w:r>
      <w:r w:rsidR="00333FB7" w:rsidRPr="00CA6454">
        <w:rPr>
          <w:b/>
          <w:color w:val="000000"/>
          <w:szCs w:val="24"/>
        </w:rPr>
        <w:t xml:space="preserve"> legjobb ár-érték arányt</w:t>
      </w:r>
      <w:r w:rsidRPr="00CA6454">
        <w:rPr>
          <w:b/>
          <w:color w:val="000000"/>
          <w:szCs w:val="24"/>
        </w:rPr>
        <w:t xml:space="preserve"> tartalmazó érvényes ajánlatot nyújtotta be</w:t>
      </w:r>
      <w:r w:rsidRPr="00CA6454">
        <w:rPr>
          <w:color w:val="000000"/>
          <w:szCs w:val="24"/>
        </w:rPr>
        <w:t xml:space="preserve">, </w:t>
      </w:r>
      <w:r w:rsidRPr="00CA6454">
        <w:rPr>
          <w:szCs w:val="24"/>
        </w:rPr>
        <w:t>vagy - a nyertes visszalépése esetén - az ajánlatok értékelése során a következő legkedvezőbb ajánlatot tevőnek minősített szervezettel (személlyel), ha őt az írásbeli összegezésben megjelölte.</w:t>
      </w:r>
    </w:p>
    <w:p w14:paraId="4508F4B5" w14:textId="087252C2" w:rsidR="00401ADD" w:rsidRDefault="00401ADD" w:rsidP="00141690">
      <w:pPr>
        <w:pStyle w:val="Cmsor2"/>
        <w:tabs>
          <w:tab w:val="clear" w:pos="643"/>
          <w:tab w:val="left" w:pos="360"/>
        </w:tabs>
        <w:ind w:left="0" w:firstLine="0"/>
        <w:jc w:val="both"/>
        <w:rPr>
          <w:caps/>
          <w:sz w:val="24"/>
          <w:szCs w:val="24"/>
        </w:rPr>
      </w:pPr>
    </w:p>
    <w:p w14:paraId="24DD816B" w14:textId="60BAAE66" w:rsidR="00554DBE" w:rsidRDefault="00554DBE" w:rsidP="00554DBE"/>
    <w:p w14:paraId="74C178A9" w14:textId="77777777" w:rsidR="00554DBE" w:rsidRPr="00554DBE" w:rsidRDefault="00554DBE" w:rsidP="00554DBE"/>
    <w:p w14:paraId="03A09D99" w14:textId="0B1E9896" w:rsidR="00401ADD" w:rsidRPr="00CA6454" w:rsidRDefault="00375427" w:rsidP="00141690">
      <w:pPr>
        <w:pStyle w:val="Cmsor2"/>
        <w:tabs>
          <w:tab w:val="clear" w:pos="643"/>
          <w:tab w:val="left" w:pos="360"/>
        </w:tabs>
        <w:ind w:left="0" w:firstLine="0"/>
        <w:jc w:val="both"/>
        <w:rPr>
          <w:caps/>
          <w:sz w:val="24"/>
          <w:szCs w:val="24"/>
        </w:rPr>
      </w:pPr>
      <w:r w:rsidRPr="00CA6454">
        <w:rPr>
          <w:caps/>
          <w:sz w:val="24"/>
          <w:szCs w:val="24"/>
        </w:rPr>
        <w:lastRenderedPageBreak/>
        <w:t>18</w:t>
      </w:r>
      <w:r w:rsidR="00401ADD" w:rsidRPr="00CA6454">
        <w:rPr>
          <w:caps/>
          <w:sz w:val="24"/>
          <w:szCs w:val="24"/>
        </w:rPr>
        <w:t>.  ÍRÁSBELI ÖSSZEGeZÉS KIKÜLDÉSE</w:t>
      </w:r>
    </w:p>
    <w:p w14:paraId="43CAA1E4" w14:textId="77777777" w:rsidR="00401ADD" w:rsidRPr="00CA6454" w:rsidRDefault="00401ADD" w:rsidP="00141690">
      <w:pPr>
        <w:jc w:val="both"/>
        <w:rPr>
          <w:szCs w:val="24"/>
        </w:rPr>
      </w:pPr>
    </w:p>
    <w:p w14:paraId="4FB18138" w14:textId="6BA65D4B" w:rsidR="00401ADD" w:rsidRPr="00CA6454" w:rsidRDefault="00401ADD" w:rsidP="00141690">
      <w:pPr>
        <w:ind w:firstLine="24"/>
        <w:jc w:val="both"/>
        <w:rPr>
          <w:szCs w:val="24"/>
        </w:rPr>
      </w:pPr>
      <w:r w:rsidRPr="00CA6454">
        <w:rPr>
          <w:szCs w:val="24"/>
        </w:rPr>
        <w:t xml:space="preserve">Az ajánlatkérő az ajánlatok elbírálásának befejezésekor írásbeli összegezést készít az ajánlatokról. Az ajánlatkérő az ajánlatok elbírálásának befejezésekor az írásbeli összegezést minden ajánlattevő részére egyidejűleg telefaxon </w:t>
      </w:r>
      <w:r w:rsidR="00333FB7" w:rsidRPr="00CA6454">
        <w:rPr>
          <w:szCs w:val="24"/>
        </w:rPr>
        <w:t xml:space="preserve">vagy elektronikus úton </w:t>
      </w:r>
      <w:r w:rsidRPr="00CA6454">
        <w:rPr>
          <w:szCs w:val="24"/>
        </w:rPr>
        <w:t>megküldi.</w:t>
      </w:r>
    </w:p>
    <w:p w14:paraId="67B70F91" w14:textId="77777777" w:rsidR="00401ADD" w:rsidRPr="00CA6454" w:rsidRDefault="00401ADD" w:rsidP="00141690">
      <w:pPr>
        <w:ind w:firstLine="204"/>
        <w:jc w:val="both"/>
        <w:rPr>
          <w:szCs w:val="24"/>
        </w:rPr>
      </w:pPr>
    </w:p>
    <w:p w14:paraId="74DD1FCA" w14:textId="77777777" w:rsidR="00401ADD" w:rsidRPr="00CA6454" w:rsidRDefault="00401ADD" w:rsidP="00141690">
      <w:pPr>
        <w:ind w:firstLine="24"/>
        <w:jc w:val="both"/>
        <w:rPr>
          <w:szCs w:val="24"/>
        </w:rPr>
      </w:pPr>
      <w:r w:rsidRPr="00CA6454">
        <w:rPr>
          <w:szCs w:val="24"/>
        </w:rPr>
        <w:t>Az ajánlatkérő az ajánlatok elbírálásáról készített írásbeli összegezést az ajánlattevők részére történő megküldésétől számított huszadik napig egy alkalommal jogosult módosítani, szükség esetén az érvénytelenségről szóló tájékoztatást visszavonni, továbbá a már megkötött szerződéstől elállni, illetve amennyiben a teljesítés megkezdése miatt az eredeti állapot nem állítható helyre, a szerződést azonnali hatállyal felmondani, ha az eredmény megküldését követően észleli, hogy az eredmény (eredménytelenség) törvénysértő volt és a módosítás a törvénysértést orvosolja. Az ajánlatkérő a módosított írásbeli összegezést köteles faxon vagy elektronikus úton haladéktalanul, egyidejűleg az összes ajánlattevőnek megküldeni.</w:t>
      </w:r>
    </w:p>
    <w:p w14:paraId="62197AB9" w14:textId="77777777" w:rsidR="00401ADD" w:rsidRPr="00CA6454" w:rsidRDefault="00401ADD" w:rsidP="00141690">
      <w:pPr>
        <w:jc w:val="both"/>
        <w:rPr>
          <w:szCs w:val="24"/>
        </w:rPr>
      </w:pPr>
    </w:p>
    <w:p w14:paraId="0685EC3E" w14:textId="0E507120" w:rsidR="00401ADD" w:rsidRPr="00CA6454" w:rsidRDefault="00375427" w:rsidP="00141690">
      <w:pPr>
        <w:jc w:val="both"/>
        <w:rPr>
          <w:b/>
          <w:szCs w:val="24"/>
        </w:rPr>
      </w:pPr>
      <w:r w:rsidRPr="00CA6454">
        <w:rPr>
          <w:b/>
          <w:szCs w:val="24"/>
        </w:rPr>
        <w:t>19</w:t>
      </w:r>
      <w:r w:rsidR="00401ADD" w:rsidRPr="00CA6454">
        <w:rPr>
          <w:b/>
          <w:szCs w:val="24"/>
        </w:rPr>
        <w:t>. ELŐZETES VITARENDEZÉS</w:t>
      </w:r>
    </w:p>
    <w:p w14:paraId="5AC4C29D" w14:textId="77777777" w:rsidR="00401ADD" w:rsidRPr="00CA6454" w:rsidRDefault="00401ADD" w:rsidP="00141690">
      <w:pPr>
        <w:widowControl/>
        <w:suppressAutoHyphens w:val="0"/>
        <w:overflowPunct/>
        <w:jc w:val="both"/>
        <w:textAlignment w:val="auto"/>
        <w:rPr>
          <w:szCs w:val="24"/>
        </w:rPr>
      </w:pPr>
    </w:p>
    <w:p w14:paraId="496AF4CD" w14:textId="7BF51123" w:rsidR="00401ADD" w:rsidRPr="00CA6454" w:rsidRDefault="00401ADD" w:rsidP="00141690">
      <w:pPr>
        <w:widowControl/>
        <w:suppressAutoHyphens w:val="0"/>
        <w:overflowPunct/>
        <w:jc w:val="both"/>
        <w:textAlignment w:val="auto"/>
        <w:rPr>
          <w:szCs w:val="24"/>
        </w:rPr>
      </w:pPr>
      <w:r w:rsidRPr="00CA6454">
        <w:rPr>
          <w:szCs w:val="24"/>
        </w:rPr>
        <w:t xml:space="preserve">A Kbt. </w:t>
      </w:r>
      <w:r w:rsidR="00333FB7" w:rsidRPr="00CA6454">
        <w:rPr>
          <w:szCs w:val="24"/>
        </w:rPr>
        <w:t xml:space="preserve">80. § </w:t>
      </w:r>
      <w:r w:rsidRPr="00CA6454">
        <w:rPr>
          <w:szCs w:val="24"/>
        </w:rPr>
        <w:t xml:space="preserve">szerinti előzetes vitarendezési kérelmet az ajánlatkérő címére kell benyújtani. </w:t>
      </w:r>
    </w:p>
    <w:p w14:paraId="273E284D" w14:textId="77777777" w:rsidR="00401ADD" w:rsidRPr="00CA6454" w:rsidRDefault="00401ADD" w:rsidP="00141690">
      <w:pPr>
        <w:widowControl/>
        <w:suppressAutoHyphens w:val="0"/>
        <w:overflowPunct/>
        <w:jc w:val="both"/>
        <w:textAlignment w:val="auto"/>
        <w:rPr>
          <w:szCs w:val="24"/>
        </w:rPr>
      </w:pPr>
    </w:p>
    <w:p w14:paraId="169CE4EC" w14:textId="2110E505" w:rsidR="00401ADD" w:rsidRPr="00CA6454" w:rsidRDefault="00401ADD" w:rsidP="00141690">
      <w:pPr>
        <w:widowControl/>
        <w:suppressAutoHyphens w:val="0"/>
        <w:overflowPunct/>
        <w:jc w:val="both"/>
        <w:textAlignment w:val="auto"/>
        <w:rPr>
          <w:szCs w:val="24"/>
        </w:rPr>
      </w:pPr>
      <w:r w:rsidRPr="00CA6454">
        <w:rPr>
          <w:szCs w:val="24"/>
        </w:rPr>
        <w:t>A kérelmezőnek az ajánlatkérőhöz benyújtott kérelmében (a továbbiakban: előzetes vitarendezési kérelem) meg kell jelölnie az írásbeli összegezés vagy egyéb dokumentum, vagy eljárási cselekmény jogsértőnek tartott elemét, továbbá a kérelmező javaslatát, észrevételét, valamint az álláspontját alátámasztó adatokat, tényeket, továbbá az azt alátámasztó dokumentumokra - ha vannak ilyenek - hivatkoznia kell. Az előzetes vitarende</w:t>
      </w:r>
      <w:r w:rsidR="00B84FC8" w:rsidRPr="00CA6454">
        <w:rPr>
          <w:szCs w:val="24"/>
        </w:rPr>
        <w:t>zési eljárás szabályait a Kbt. 80</w:t>
      </w:r>
      <w:r w:rsidRPr="00CA6454">
        <w:rPr>
          <w:szCs w:val="24"/>
        </w:rPr>
        <w:t>. §-a tartalmazza.</w:t>
      </w:r>
    </w:p>
    <w:p w14:paraId="1C06E823" w14:textId="77777777" w:rsidR="00401ADD" w:rsidRPr="00CA6454" w:rsidRDefault="00401ADD" w:rsidP="00141690">
      <w:pPr>
        <w:widowControl/>
        <w:suppressAutoHyphens w:val="0"/>
        <w:overflowPunct/>
        <w:jc w:val="both"/>
        <w:textAlignment w:val="auto"/>
        <w:rPr>
          <w:szCs w:val="24"/>
        </w:rPr>
      </w:pPr>
    </w:p>
    <w:p w14:paraId="5004353F" w14:textId="77777777" w:rsidR="00401ADD" w:rsidRPr="00CA6454" w:rsidRDefault="00401ADD" w:rsidP="00141690">
      <w:pPr>
        <w:widowControl/>
        <w:suppressAutoHyphens w:val="0"/>
        <w:overflowPunct/>
        <w:jc w:val="both"/>
        <w:textAlignment w:val="auto"/>
        <w:rPr>
          <w:szCs w:val="24"/>
        </w:rPr>
      </w:pPr>
      <w:r w:rsidRPr="00CA6454">
        <w:rPr>
          <w:szCs w:val="24"/>
        </w:rPr>
        <w:t>Amennyiben valamely ajánlattevő a rendelkezésére álló határidőben előzetes vitarendezési kérelmet nyújtott be az ajánlatok bontását követően történt eljárási cselekménnyel, keletkezett dokumentummal kapcsolatban, az ajánlatkérő a kérelem benyújtásától a válaszának megküldése napját követő tíz napos időtartam lejártáig akkor sem kötheti meg a szerződést - ha részajánlat tétele lehetséges volt, a beszerzés érintett részére vonatkozó szerződést - ha eddig az időpontig a szerződéskötési moratórium egyébként lejárna.</w:t>
      </w:r>
    </w:p>
    <w:p w14:paraId="4C7B8402" w14:textId="77777777" w:rsidR="00401ADD" w:rsidRPr="00CA6454" w:rsidRDefault="00401ADD" w:rsidP="00141690">
      <w:pPr>
        <w:jc w:val="both"/>
        <w:rPr>
          <w:b/>
          <w:szCs w:val="24"/>
        </w:rPr>
      </w:pPr>
    </w:p>
    <w:p w14:paraId="685A0159" w14:textId="639418E5" w:rsidR="00401ADD" w:rsidRPr="00CA6454" w:rsidRDefault="00375427" w:rsidP="00141690">
      <w:pPr>
        <w:jc w:val="both"/>
        <w:rPr>
          <w:b/>
          <w:szCs w:val="24"/>
        </w:rPr>
      </w:pPr>
      <w:r w:rsidRPr="00CA6454">
        <w:rPr>
          <w:b/>
          <w:szCs w:val="24"/>
        </w:rPr>
        <w:t>20.</w:t>
      </w:r>
      <w:r w:rsidR="00401ADD" w:rsidRPr="00CA6454">
        <w:rPr>
          <w:b/>
          <w:szCs w:val="24"/>
        </w:rPr>
        <w:t xml:space="preserve"> IRATBETEKINTÉS</w:t>
      </w:r>
    </w:p>
    <w:p w14:paraId="5FF2908B" w14:textId="77777777" w:rsidR="00401ADD" w:rsidRPr="00CA6454" w:rsidRDefault="00401ADD" w:rsidP="00141690">
      <w:pPr>
        <w:widowControl/>
        <w:suppressAutoHyphens w:val="0"/>
        <w:overflowPunct/>
        <w:jc w:val="both"/>
        <w:textAlignment w:val="auto"/>
        <w:rPr>
          <w:szCs w:val="24"/>
        </w:rPr>
      </w:pPr>
    </w:p>
    <w:p w14:paraId="09D85155" w14:textId="77777777" w:rsidR="00B84FC8" w:rsidRPr="00CA6454" w:rsidRDefault="00B84FC8" w:rsidP="00141690">
      <w:pPr>
        <w:jc w:val="both"/>
        <w:rPr>
          <w:szCs w:val="24"/>
        </w:rPr>
      </w:pPr>
      <w:r w:rsidRPr="00CA6454">
        <w:rPr>
          <w:szCs w:val="24"/>
        </w:rPr>
        <w:t xml:space="preserve">A Kbt. 45.§ alapján az adott eljárásban részt vett ajánlattevő vagy részvételre jelentkező az ajánlatok vagy részvételi jelentkezések elbírálásáról készített összegezés megküldését követően kérheti, hogy más gazdasági szereplő ajánlatának vagy részvételi jelentkezésének - ideértve a hiánypótlást, felvilágosítást, valamint a 72. § szerinti indokolást is - üzleti titkot nem tartalmazó részébe betekinthessen. Az iratbetekintésre vonatkozó kérelemben a gazdasági szereplő köteles megjelölni, hogy milyen feltételezett jogsértés kapcsán, az ajánlat vagy részvételi jelentkezés mely részébe kíván betekinteni. Az iratbetekintést munkaidőben, a kérelem beérkezését követő két munkanapon belül kell biztosítani. A betekintést az ajánlatkérő a gazdasági szereplő által megjelölt feltételezett jogsértéshez kapcsolódó jogérvényesítéséhez szükséges mértékben köteles biztosítani. Más gazdasági szereplő ajánlatának vagy részvételi jelentkezésének teljes körű átvizsgálása a betekintés körében nem lehetséges. </w:t>
      </w:r>
    </w:p>
    <w:p w14:paraId="779FFCD5" w14:textId="4AB4EF56" w:rsidR="00401ADD" w:rsidRPr="00CA6454" w:rsidRDefault="00401ADD" w:rsidP="00141690">
      <w:pPr>
        <w:jc w:val="both"/>
        <w:rPr>
          <w:szCs w:val="24"/>
        </w:rPr>
      </w:pPr>
      <w:r w:rsidRPr="00CA6454">
        <w:rPr>
          <w:szCs w:val="24"/>
        </w:rPr>
        <w:t>Az iratbetekintést Ajánlatkérő munkaidőben (8 és 16 óra között, pénteken 8 és 12 óra közötti időpontban) biztosítja, a betekintést kérő által javasolt napon.</w:t>
      </w:r>
    </w:p>
    <w:p w14:paraId="07038D50" w14:textId="77777777" w:rsidR="00401ADD" w:rsidRPr="00CA6454" w:rsidRDefault="00401ADD" w:rsidP="00141690">
      <w:pPr>
        <w:tabs>
          <w:tab w:val="left" w:pos="0"/>
        </w:tabs>
        <w:ind w:right="21"/>
        <w:jc w:val="both"/>
        <w:rPr>
          <w:szCs w:val="24"/>
        </w:rPr>
      </w:pPr>
      <w:r w:rsidRPr="00CA6454">
        <w:rPr>
          <w:szCs w:val="24"/>
        </w:rPr>
        <w:t>Az iratbetekintésen az ajánlattevő eredeti meghatalmazással igazolt képviseletre felhatalmazott képviselője vehet részt.</w:t>
      </w:r>
    </w:p>
    <w:p w14:paraId="2E50F8E6" w14:textId="77777777" w:rsidR="00401ADD" w:rsidRPr="00CA6454" w:rsidRDefault="00401ADD" w:rsidP="00141690">
      <w:pPr>
        <w:tabs>
          <w:tab w:val="left" w:pos="0"/>
        </w:tabs>
        <w:ind w:right="21"/>
        <w:jc w:val="both"/>
        <w:rPr>
          <w:szCs w:val="24"/>
        </w:rPr>
      </w:pPr>
    </w:p>
    <w:p w14:paraId="0D0FD504" w14:textId="6AB962BF" w:rsidR="00401ADD" w:rsidRPr="00CA6454" w:rsidRDefault="00401ADD" w:rsidP="00141690">
      <w:pPr>
        <w:pStyle w:val="Cmsor1"/>
        <w:ind w:left="0" w:firstLine="0"/>
        <w:rPr>
          <w:b/>
          <w:szCs w:val="24"/>
        </w:rPr>
      </w:pPr>
      <w:r w:rsidRPr="00CA6454">
        <w:rPr>
          <w:b/>
          <w:szCs w:val="24"/>
        </w:rPr>
        <w:lastRenderedPageBreak/>
        <w:t>2</w:t>
      </w:r>
      <w:r w:rsidR="00375427" w:rsidRPr="00CA6454">
        <w:rPr>
          <w:b/>
          <w:szCs w:val="24"/>
        </w:rPr>
        <w:t>1</w:t>
      </w:r>
      <w:r w:rsidRPr="00CA6454">
        <w:rPr>
          <w:b/>
          <w:szCs w:val="24"/>
        </w:rPr>
        <w:t xml:space="preserve">. SZERZŐDÉS </w:t>
      </w:r>
    </w:p>
    <w:p w14:paraId="336BB4C0" w14:textId="77777777" w:rsidR="00401ADD" w:rsidRPr="00CA6454" w:rsidRDefault="00401ADD" w:rsidP="00141690">
      <w:pPr>
        <w:rPr>
          <w:szCs w:val="24"/>
        </w:rPr>
      </w:pPr>
    </w:p>
    <w:p w14:paraId="5311BB5A" w14:textId="7DCCBABC" w:rsidR="00B84FC8" w:rsidRPr="00CA6454" w:rsidRDefault="00B84FC8" w:rsidP="00141690">
      <w:pPr>
        <w:jc w:val="both"/>
        <w:rPr>
          <w:szCs w:val="24"/>
        </w:rPr>
      </w:pPr>
      <w:r w:rsidRPr="00CA6454">
        <w:rPr>
          <w:szCs w:val="24"/>
        </w:rPr>
        <w:t xml:space="preserve">Eredményes közbeszerzési eljárás alapján a szerződést </w:t>
      </w:r>
      <w:r w:rsidR="00127285" w:rsidRPr="00CA6454">
        <w:rPr>
          <w:szCs w:val="24"/>
        </w:rPr>
        <w:t xml:space="preserve">részenként, </w:t>
      </w:r>
      <w:r w:rsidRPr="00CA6454">
        <w:rPr>
          <w:szCs w:val="24"/>
        </w:rPr>
        <w:t xml:space="preserve">a nyertes ajánlattevővel - közös ajánlattétel esetén a nyertes ajánlattevőkkel - kell írásban megkötni a közbeszerzési eljárásban közölt végleges feltételek, szerződéstervezet és ajánlat tartalmának megfelelően. </w:t>
      </w:r>
    </w:p>
    <w:p w14:paraId="650E2129" w14:textId="77777777" w:rsidR="00375427" w:rsidRPr="00CA6454" w:rsidRDefault="00375427" w:rsidP="00141690">
      <w:pPr>
        <w:jc w:val="both"/>
        <w:rPr>
          <w:szCs w:val="24"/>
        </w:rPr>
      </w:pPr>
    </w:p>
    <w:p w14:paraId="31D605EB" w14:textId="3601A489" w:rsidR="00B84FC8" w:rsidRPr="00CA6454" w:rsidRDefault="00B84FC8" w:rsidP="00141690">
      <w:pPr>
        <w:jc w:val="both"/>
        <w:rPr>
          <w:szCs w:val="24"/>
        </w:rPr>
      </w:pPr>
      <w:r w:rsidRPr="00CA6454">
        <w:rPr>
          <w:szCs w:val="24"/>
        </w:rPr>
        <w:t>Az ajánlatkérő csak az eljárás nyertesével kötheti meg a szerződést, vagy - a nyertes visszalépése esetén - az ajánlatok értékelése során a következő legkedvezőbb ajánlatot tevőnek minősített ajánlattevővel, ha őt az ajánlatok elbírálásáról szóló írásbeli összegezésben megjelölte.</w:t>
      </w:r>
    </w:p>
    <w:p w14:paraId="7AADC49C" w14:textId="77777777" w:rsidR="00B84FC8" w:rsidRPr="00CA6454" w:rsidRDefault="00B84FC8" w:rsidP="00141690">
      <w:pPr>
        <w:jc w:val="both"/>
        <w:rPr>
          <w:szCs w:val="24"/>
        </w:rPr>
      </w:pPr>
    </w:p>
    <w:p w14:paraId="2DC6A9B6" w14:textId="36FE5104" w:rsidR="00B84FC8" w:rsidRPr="00CA6454" w:rsidRDefault="000D4B64" w:rsidP="00141690">
      <w:pPr>
        <w:jc w:val="both"/>
        <w:rPr>
          <w:szCs w:val="24"/>
        </w:rPr>
      </w:pPr>
      <w:r w:rsidRPr="00CA6454">
        <w:rPr>
          <w:szCs w:val="24"/>
        </w:rPr>
        <w:t>A</w:t>
      </w:r>
      <w:r w:rsidR="00B84FC8" w:rsidRPr="00CA6454">
        <w:rPr>
          <w:szCs w:val="24"/>
        </w:rPr>
        <w:t xml:space="preserve"> nyertes ajánlattevő </w:t>
      </w:r>
    </w:p>
    <w:p w14:paraId="39697512" w14:textId="77777777" w:rsidR="00B84FC8" w:rsidRPr="00CA6454" w:rsidRDefault="00B84FC8" w:rsidP="00141690">
      <w:pPr>
        <w:jc w:val="both"/>
        <w:rPr>
          <w:szCs w:val="24"/>
        </w:rPr>
      </w:pPr>
      <w:r w:rsidRPr="00CA6454">
        <w:rPr>
          <w:szCs w:val="24"/>
        </w:rPr>
        <w:t xml:space="preserve">a) nem fizethet, illetve számolhat el a szerződés teljesítésével összefüggésben olyan költségeket, amelyek a 62. § (1) bekezdés k) pont </w:t>
      </w:r>
      <w:proofErr w:type="gramStart"/>
      <w:r w:rsidRPr="00CA6454">
        <w:rPr>
          <w:szCs w:val="24"/>
        </w:rPr>
        <w:t>ka)-</w:t>
      </w:r>
      <w:proofErr w:type="gramEnd"/>
      <w:r w:rsidRPr="00CA6454">
        <w:rPr>
          <w:szCs w:val="24"/>
        </w:rPr>
        <w:t xml:space="preserve">kb) alpontja szerinti feltételeknek nem megfelelő társaság tekintetében merülnek fel, és amelyek a nyertes ajánlattevő adóköteles jövedelmének csökkentésére alkalmasak; </w:t>
      </w:r>
    </w:p>
    <w:p w14:paraId="1DBD1818" w14:textId="77777777" w:rsidR="00B84FC8" w:rsidRPr="00CA6454" w:rsidRDefault="00B84FC8" w:rsidP="00141690">
      <w:pPr>
        <w:jc w:val="both"/>
        <w:rPr>
          <w:szCs w:val="24"/>
        </w:rPr>
      </w:pPr>
      <w:r w:rsidRPr="00CA6454">
        <w:rPr>
          <w:szCs w:val="24"/>
        </w:rPr>
        <w:t xml:space="preserve">b) a szerződés teljesítésének teljes időtartama alatt tulajdonosi szerkezetét az ajánlatkérő számára megismerhetővé teszi és a 143. § (3) bekezdése szerinti ügyletekről az ajánlatkérőt haladéktalanul értesíti. </w:t>
      </w:r>
    </w:p>
    <w:p w14:paraId="7A52216A" w14:textId="77777777" w:rsidR="00B84FC8" w:rsidRPr="00CA6454" w:rsidRDefault="00B84FC8" w:rsidP="00141690">
      <w:pPr>
        <w:jc w:val="both"/>
        <w:rPr>
          <w:szCs w:val="24"/>
        </w:rPr>
      </w:pPr>
    </w:p>
    <w:p w14:paraId="5D03A1AB" w14:textId="7AF88371" w:rsidR="00401ADD" w:rsidRPr="00CA6454" w:rsidRDefault="00401ADD" w:rsidP="00141690">
      <w:pPr>
        <w:pageBreakBefore/>
        <w:jc w:val="center"/>
        <w:rPr>
          <w:b/>
          <w:szCs w:val="24"/>
        </w:rPr>
      </w:pPr>
      <w:r w:rsidRPr="00CA6454">
        <w:rPr>
          <w:b/>
          <w:szCs w:val="24"/>
        </w:rPr>
        <w:lastRenderedPageBreak/>
        <w:t>II.. AJÁNLATTEVŐ SZÁMÁRA AJÁNLOTT MINTÁK</w:t>
      </w:r>
      <w:r w:rsidRPr="00CA6454">
        <w:rPr>
          <w:rStyle w:val="Lbjegyzet-hivatkozs"/>
          <w:b/>
          <w:szCs w:val="24"/>
        </w:rPr>
        <w:footnoteReference w:id="1"/>
      </w:r>
    </w:p>
    <w:p w14:paraId="18E271EC" w14:textId="77777777" w:rsidR="009171B9" w:rsidRPr="00CA6454" w:rsidRDefault="009171B9" w:rsidP="00141690">
      <w:pPr>
        <w:widowControl/>
        <w:suppressAutoHyphens w:val="0"/>
        <w:overflowPunct/>
        <w:autoSpaceDE/>
        <w:textAlignment w:val="auto"/>
        <w:rPr>
          <w:b/>
          <w:szCs w:val="24"/>
        </w:rPr>
      </w:pPr>
      <w:r w:rsidRPr="00CA6454">
        <w:rPr>
          <w:b/>
          <w:szCs w:val="24"/>
        </w:rPr>
        <w:br w:type="page"/>
      </w:r>
    </w:p>
    <w:p w14:paraId="602A7740" w14:textId="77777777" w:rsidR="00401ADD" w:rsidRPr="0014335A" w:rsidRDefault="00401ADD" w:rsidP="00141690">
      <w:pPr>
        <w:pStyle w:val="Cmsor2"/>
        <w:tabs>
          <w:tab w:val="clear" w:pos="643"/>
          <w:tab w:val="left" w:pos="0"/>
        </w:tabs>
        <w:ind w:left="0" w:firstLine="0"/>
        <w:jc w:val="center"/>
        <w:rPr>
          <w:szCs w:val="32"/>
        </w:rPr>
      </w:pPr>
      <w:r w:rsidRPr="0014335A">
        <w:rPr>
          <w:szCs w:val="32"/>
        </w:rPr>
        <w:lastRenderedPageBreak/>
        <w:t>FELOLVASÓLAP</w:t>
      </w:r>
    </w:p>
    <w:p w14:paraId="7C0DB7E3" w14:textId="20937063" w:rsidR="00221DAA" w:rsidRPr="00CA6454" w:rsidRDefault="00F00F29" w:rsidP="00141690">
      <w:pPr>
        <w:jc w:val="center"/>
        <w:rPr>
          <w:b/>
          <w:caps/>
          <w:szCs w:val="24"/>
        </w:rPr>
      </w:pPr>
      <w:r w:rsidRPr="00CA6454">
        <w:rPr>
          <w:b/>
          <w:caps/>
          <w:szCs w:val="24"/>
        </w:rPr>
        <w:t>„</w:t>
      </w:r>
      <w:r w:rsidR="0014335A" w:rsidRPr="0014335A">
        <w:rPr>
          <w:b/>
          <w:i/>
          <w:caps/>
          <w:sz w:val="32"/>
          <w:szCs w:val="32"/>
        </w:rPr>
        <w:t>Komárom, Széchenyi utca, a szőnyi utca és a petőfi utca járdafelújítása</w:t>
      </w:r>
      <w:r w:rsidRPr="00CA6454">
        <w:rPr>
          <w:b/>
          <w:caps/>
          <w:szCs w:val="24"/>
        </w:rPr>
        <w:t xml:space="preserve">” </w:t>
      </w:r>
    </w:p>
    <w:p w14:paraId="4767D1B1" w14:textId="35548237" w:rsidR="00401ADD" w:rsidRPr="00CA6454" w:rsidRDefault="00401ADD" w:rsidP="00141690">
      <w:pPr>
        <w:jc w:val="center"/>
        <w:rPr>
          <w:b/>
          <w:caps/>
          <w:color w:val="000000"/>
          <w:szCs w:val="24"/>
        </w:rPr>
      </w:pPr>
      <w:r w:rsidRPr="00CA6454">
        <w:rPr>
          <w:b/>
          <w:caps/>
          <w:color w:val="000000"/>
          <w:szCs w:val="24"/>
        </w:rPr>
        <w:t>tárgyú közbeszerzési eljárásban</w:t>
      </w:r>
    </w:p>
    <w:p w14:paraId="534F05D0" w14:textId="199EE158" w:rsidR="00E10ACD" w:rsidRPr="00CA6454" w:rsidRDefault="00E10ACD" w:rsidP="00943624">
      <w:pPr>
        <w:tabs>
          <w:tab w:val="center" w:pos="7088"/>
        </w:tabs>
        <w:rPr>
          <w:b/>
          <w:szCs w:val="24"/>
        </w:rPr>
      </w:pPr>
    </w:p>
    <w:p w14:paraId="63627D88" w14:textId="77777777" w:rsidR="00E10ACD" w:rsidRPr="00CA6454" w:rsidRDefault="00E10ACD" w:rsidP="00E10ACD">
      <w:pPr>
        <w:tabs>
          <w:tab w:val="center" w:pos="7088"/>
        </w:tabs>
        <w:rPr>
          <w:b/>
          <w:szCs w:val="24"/>
        </w:rPr>
      </w:pPr>
      <w:r w:rsidRPr="00CA6454">
        <w:rPr>
          <w:b/>
          <w:szCs w:val="24"/>
        </w:rPr>
        <w:t>1. Ajánlattevő adatai:</w:t>
      </w:r>
    </w:p>
    <w:p w14:paraId="5476A897" w14:textId="1BA33958" w:rsidR="00E10ACD" w:rsidRPr="00CA6454" w:rsidRDefault="00E10ACD" w:rsidP="00E10ACD">
      <w:pPr>
        <w:tabs>
          <w:tab w:val="center" w:pos="7088"/>
        </w:tabs>
        <w:rPr>
          <w:b/>
          <w:szCs w:val="24"/>
        </w:rPr>
      </w:pPr>
    </w:p>
    <w:tbl>
      <w:tblPr>
        <w:tblW w:w="0" w:type="auto"/>
        <w:tblInd w:w="514" w:type="dxa"/>
        <w:tblLayout w:type="fixed"/>
        <w:tblCellMar>
          <w:left w:w="0" w:type="dxa"/>
          <w:right w:w="0" w:type="dxa"/>
        </w:tblCellMar>
        <w:tblLook w:val="0000" w:firstRow="0" w:lastRow="0" w:firstColumn="0" w:lastColumn="0" w:noHBand="0" w:noVBand="0"/>
      </w:tblPr>
      <w:tblGrid>
        <w:gridCol w:w="3256"/>
        <w:gridCol w:w="5110"/>
      </w:tblGrid>
      <w:tr w:rsidR="00FB7AEA" w:rsidRPr="00CA6454" w14:paraId="4FB596BF" w14:textId="77777777" w:rsidTr="00FB7AEA">
        <w:trPr>
          <w:trHeight w:val="432"/>
          <w:tblHeader/>
        </w:trPr>
        <w:tc>
          <w:tcPr>
            <w:tcW w:w="3256" w:type="dxa"/>
            <w:tcBorders>
              <w:top w:val="single" w:sz="4" w:space="0" w:color="000000"/>
              <w:left w:val="single" w:sz="4" w:space="0" w:color="000000"/>
              <w:bottom w:val="single" w:sz="4" w:space="0" w:color="000000"/>
            </w:tcBorders>
            <w:shd w:val="clear" w:color="auto" w:fill="auto"/>
          </w:tcPr>
          <w:p w14:paraId="25A3BF5B" w14:textId="77777777" w:rsidR="00FB7AEA" w:rsidRPr="00CA6454" w:rsidRDefault="00FB7AEA" w:rsidP="00DD6BBD">
            <w:pPr>
              <w:pStyle w:val="Tblzatfejlc"/>
              <w:snapToGrid w:val="0"/>
              <w:jc w:val="left"/>
              <w:rPr>
                <w:i w:val="0"/>
                <w:szCs w:val="24"/>
              </w:rPr>
            </w:pPr>
            <w:r w:rsidRPr="00CA6454">
              <w:rPr>
                <w:i w:val="0"/>
                <w:szCs w:val="24"/>
              </w:rPr>
              <w:t>Ajánlattevő neve</w:t>
            </w:r>
          </w:p>
        </w:tc>
        <w:tc>
          <w:tcPr>
            <w:tcW w:w="5110" w:type="dxa"/>
            <w:tcBorders>
              <w:top w:val="single" w:sz="4" w:space="0" w:color="000000"/>
              <w:left w:val="single" w:sz="4" w:space="0" w:color="000000"/>
              <w:bottom w:val="single" w:sz="4" w:space="0" w:color="000000"/>
              <w:right w:val="single" w:sz="4" w:space="0" w:color="000000"/>
            </w:tcBorders>
            <w:shd w:val="clear" w:color="auto" w:fill="auto"/>
          </w:tcPr>
          <w:p w14:paraId="15F0BDFF" w14:textId="77777777" w:rsidR="00FB7AEA" w:rsidRPr="00CA6454" w:rsidRDefault="00FB7AEA" w:rsidP="00DD6BBD">
            <w:pPr>
              <w:pStyle w:val="Tblzatfejlc"/>
              <w:snapToGrid w:val="0"/>
              <w:jc w:val="left"/>
              <w:rPr>
                <w:b w:val="0"/>
                <w:i w:val="0"/>
                <w:szCs w:val="24"/>
              </w:rPr>
            </w:pPr>
          </w:p>
        </w:tc>
      </w:tr>
      <w:tr w:rsidR="00FB7AEA" w:rsidRPr="00CA6454" w14:paraId="3C8564F0" w14:textId="77777777" w:rsidTr="00FB7AEA">
        <w:trPr>
          <w:trHeight w:val="410"/>
        </w:trPr>
        <w:tc>
          <w:tcPr>
            <w:tcW w:w="3256" w:type="dxa"/>
            <w:tcBorders>
              <w:left w:val="single" w:sz="4" w:space="0" w:color="000000"/>
              <w:bottom w:val="single" w:sz="4" w:space="0" w:color="000000"/>
            </w:tcBorders>
            <w:shd w:val="clear" w:color="auto" w:fill="auto"/>
          </w:tcPr>
          <w:p w14:paraId="0464FAF0" w14:textId="77777777" w:rsidR="00FB7AEA" w:rsidRPr="00CA6454" w:rsidRDefault="00FB7AEA" w:rsidP="00DD6BBD">
            <w:pPr>
              <w:pStyle w:val="Tblzattartalom"/>
              <w:snapToGrid w:val="0"/>
              <w:rPr>
                <w:b/>
                <w:szCs w:val="24"/>
              </w:rPr>
            </w:pPr>
            <w:r w:rsidRPr="00CA6454">
              <w:rPr>
                <w:b/>
                <w:szCs w:val="24"/>
              </w:rPr>
              <w:t>Székhelye</w:t>
            </w:r>
          </w:p>
        </w:tc>
        <w:tc>
          <w:tcPr>
            <w:tcW w:w="5110" w:type="dxa"/>
            <w:tcBorders>
              <w:left w:val="single" w:sz="4" w:space="0" w:color="000000"/>
              <w:bottom w:val="single" w:sz="4" w:space="0" w:color="000000"/>
              <w:right w:val="single" w:sz="4" w:space="0" w:color="000000"/>
            </w:tcBorders>
            <w:shd w:val="clear" w:color="auto" w:fill="auto"/>
          </w:tcPr>
          <w:p w14:paraId="30FB8761" w14:textId="77777777" w:rsidR="00FB7AEA" w:rsidRPr="00CA6454" w:rsidRDefault="00FB7AEA" w:rsidP="00DD6BBD">
            <w:pPr>
              <w:pStyle w:val="Tblzattartalom"/>
              <w:snapToGrid w:val="0"/>
              <w:rPr>
                <w:szCs w:val="24"/>
              </w:rPr>
            </w:pPr>
          </w:p>
        </w:tc>
      </w:tr>
      <w:tr w:rsidR="00FB7AEA" w:rsidRPr="00CA6454" w14:paraId="5AE5C940" w14:textId="77777777" w:rsidTr="00FB7AEA">
        <w:trPr>
          <w:trHeight w:val="415"/>
        </w:trPr>
        <w:tc>
          <w:tcPr>
            <w:tcW w:w="3256" w:type="dxa"/>
            <w:tcBorders>
              <w:top w:val="single" w:sz="4" w:space="0" w:color="000000"/>
              <w:left w:val="single" w:sz="4" w:space="0" w:color="000000"/>
              <w:bottom w:val="single" w:sz="4" w:space="0" w:color="000000"/>
            </w:tcBorders>
            <w:shd w:val="clear" w:color="auto" w:fill="auto"/>
          </w:tcPr>
          <w:p w14:paraId="647E16B7" w14:textId="77777777" w:rsidR="00FB7AEA" w:rsidRPr="00CA6454" w:rsidRDefault="00FB7AEA" w:rsidP="00DD6BBD">
            <w:pPr>
              <w:pStyle w:val="Tblzattartalom"/>
              <w:snapToGrid w:val="0"/>
              <w:rPr>
                <w:b/>
                <w:szCs w:val="24"/>
              </w:rPr>
            </w:pPr>
            <w:r w:rsidRPr="00CA6454">
              <w:rPr>
                <w:b/>
                <w:szCs w:val="24"/>
              </w:rPr>
              <w:t>Telefon- és telefaxszáma</w:t>
            </w:r>
          </w:p>
        </w:tc>
        <w:tc>
          <w:tcPr>
            <w:tcW w:w="5110" w:type="dxa"/>
            <w:tcBorders>
              <w:top w:val="single" w:sz="4" w:space="0" w:color="000000"/>
              <w:left w:val="single" w:sz="4" w:space="0" w:color="000000"/>
              <w:bottom w:val="single" w:sz="4" w:space="0" w:color="000000"/>
              <w:right w:val="single" w:sz="4" w:space="0" w:color="000000"/>
            </w:tcBorders>
            <w:shd w:val="clear" w:color="auto" w:fill="auto"/>
          </w:tcPr>
          <w:p w14:paraId="543A47EA" w14:textId="77777777" w:rsidR="00FB7AEA" w:rsidRPr="00CA6454" w:rsidRDefault="00FB7AEA" w:rsidP="00DD6BBD">
            <w:pPr>
              <w:pStyle w:val="Tblzattartalom"/>
              <w:snapToGrid w:val="0"/>
              <w:rPr>
                <w:szCs w:val="24"/>
              </w:rPr>
            </w:pPr>
          </w:p>
        </w:tc>
      </w:tr>
      <w:tr w:rsidR="00FB7AEA" w:rsidRPr="00CA6454" w14:paraId="76CB755A" w14:textId="77777777" w:rsidTr="00FB7AEA">
        <w:trPr>
          <w:trHeight w:val="549"/>
        </w:trPr>
        <w:tc>
          <w:tcPr>
            <w:tcW w:w="3256" w:type="dxa"/>
            <w:tcBorders>
              <w:left w:val="single" w:sz="4" w:space="0" w:color="000000"/>
              <w:bottom w:val="single" w:sz="4" w:space="0" w:color="000000"/>
            </w:tcBorders>
            <w:shd w:val="clear" w:color="auto" w:fill="auto"/>
          </w:tcPr>
          <w:p w14:paraId="3C669602" w14:textId="77777777" w:rsidR="00FB7AEA" w:rsidRPr="00CA6454" w:rsidRDefault="00FB7AEA" w:rsidP="00DD6BBD">
            <w:pPr>
              <w:pStyle w:val="Tblzattartalom"/>
              <w:snapToGrid w:val="0"/>
              <w:rPr>
                <w:b/>
                <w:szCs w:val="24"/>
              </w:rPr>
            </w:pPr>
            <w:r w:rsidRPr="00CA6454">
              <w:rPr>
                <w:b/>
                <w:szCs w:val="24"/>
              </w:rPr>
              <w:t>E-mail címe</w:t>
            </w:r>
          </w:p>
        </w:tc>
        <w:tc>
          <w:tcPr>
            <w:tcW w:w="5110" w:type="dxa"/>
            <w:tcBorders>
              <w:left w:val="single" w:sz="4" w:space="0" w:color="000000"/>
              <w:bottom w:val="single" w:sz="4" w:space="0" w:color="000000"/>
              <w:right w:val="single" w:sz="4" w:space="0" w:color="000000"/>
            </w:tcBorders>
            <w:shd w:val="clear" w:color="auto" w:fill="auto"/>
          </w:tcPr>
          <w:p w14:paraId="4695AAEF" w14:textId="77777777" w:rsidR="00FB7AEA" w:rsidRPr="00CA6454" w:rsidRDefault="00FB7AEA" w:rsidP="00DD6BBD">
            <w:pPr>
              <w:pStyle w:val="Tblzattartalom"/>
              <w:snapToGrid w:val="0"/>
              <w:rPr>
                <w:szCs w:val="24"/>
              </w:rPr>
            </w:pPr>
          </w:p>
        </w:tc>
      </w:tr>
      <w:tr w:rsidR="00FB7AEA" w:rsidRPr="00CA6454" w14:paraId="1BC34243" w14:textId="77777777" w:rsidTr="00FB7AEA">
        <w:tc>
          <w:tcPr>
            <w:tcW w:w="3256" w:type="dxa"/>
            <w:tcBorders>
              <w:left w:val="single" w:sz="4" w:space="0" w:color="000000"/>
              <w:bottom w:val="single" w:sz="4" w:space="0" w:color="000000"/>
            </w:tcBorders>
            <w:shd w:val="clear" w:color="auto" w:fill="auto"/>
          </w:tcPr>
          <w:p w14:paraId="7661F86D" w14:textId="77777777" w:rsidR="00FB7AEA" w:rsidRPr="00CA6454" w:rsidRDefault="00FB7AEA" w:rsidP="00DD6BBD">
            <w:pPr>
              <w:pStyle w:val="Tblzatfejlc"/>
              <w:snapToGrid w:val="0"/>
              <w:jc w:val="left"/>
              <w:rPr>
                <w:i w:val="0"/>
                <w:szCs w:val="24"/>
              </w:rPr>
            </w:pPr>
            <w:r w:rsidRPr="00CA6454">
              <w:rPr>
                <w:i w:val="0"/>
                <w:szCs w:val="24"/>
              </w:rPr>
              <w:t>Kapcsolattartó személy neve, telefon- és telefaxszáma</w:t>
            </w:r>
          </w:p>
        </w:tc>
        <w:tc>
          <w:tcPr>
            <w:tcW w:w="5110" w:type="dxa"/>
            <w:tcBorders>
              <w:left w:val="single" w:sz="4" w:space="0" w:color="000000"/>
              <w:bottom w:val="single" w:sz="4" w:space="0" w:color="000000"/>
              <w:right w:val="single" w:sz="4" w:space="0" w:color="000000"/>
            </w:tcBorders>
            <w:shd w:val="clear" w:color="auto" w:fill="auto"/>
          </w:tcPr>
          <w:p w14:paraId="27845BD2" w14:textId="77777777" w:rsidR="00FB7AEA" w:rsidRPr="00CA6454" w:rsidRDefault="00FB7AEA" w:rsidP="00DD6BBD">
            <w:pPr>
              <w:pStyle w:val="Tblzatfejlc"/>
              <w:snapToGrid w:val="0"/>
              <w:jc w:val="left"/>
              <w:rPr>
                <w:b w:val="0"/>
                <w:i w:val="0"/>
                <w:szCs w:val="24"/>
              </w:rPr>
            </w:pPr>
          </w:p>
        </w:tc>
      </w:tr>
    </w:tbl>
    <w:p w14:paraId="23AA5695" w14:textId="762BAE9B" w:rsidR="00A16259" w:rsidRDefault="00A16259" w:rsidP="00A16259">
      <w:pPr>
        <w:pStyle w:val="Listaszerbekezds"/>
        <w:tabs>
          <w:tab w:val="center" w:pos="7088"/>
        </w:tabs>
        <w:ind w:left="720"/>
        <w:rPr>
          <w:b/>
          <w:caps/>
          <w:szCs w:val="24"/>
        </w:rPr>
      </w:pPr>
    </w:p>
    <w:p w14:paraId="04D65A09" w14:textId="77777777" w:rsidR="00A16259" w:rsidRPr="00A16259" w:rsidRDefault="00A16259" w:rsidP="00A16259">
      <w:pPr>
        <w:pStyle w:val="Listaszerbekezds"/>
        <w:tabs>
          <w:tab w:val="center" w:pos="7088"/>
        </w:tabs>
        <w:ind w:left="720"/>
        <w:rPr>
          <w:b/>
          <w:caps/>
          <w:szCs w:val="24"/>
        </w:rPr>
      </w:pPr>
    </w:p>
    <w:p w14:paraId="5FDBAB40" w14:textId="5B716740" w:rsidR="005042D5" w:rsidRPr="00A16259" w:rsidRDefault="00A16259" w:rsidP="00A16259">
      <w:pPr>
        <w:tabs>
          <w:tab w:val="center" w:pos="7088"/>
        </w:tabs>
        <w:jc w:val="center"/>
        <w:rPr>
          <w:b/>
          <w:caps/>
          <w:szCs w:val="24"/>
        </w:rPr>
      </w:pPr>
      <w:r>
        <w:rPr>
          <w:rFonts w:eastAsia="Bookman Old Style"/>
          <w:b/>
          <w:caps/>
        </w:rPr>
        <w:t>1.</w:t>
      </w:r>
      <w:r w:rsidRPr="00A16259">
        <w:rPr>
          <w:rFonts w:eastAsia="Bookman Old Style"/>
          <w:b/>
          <w:caps/>
        </w:rPr>
        <w:t xml:space="preserve">rész: </w:t>
      </w:r>
      <w:r w:rsidR="001B4209">
        <w:rPr>
          <w:rFonts w:eastAsia="Bookman Old Style"/>
          <w:b/>
          <w:caps/>
        </w:rPr>
        <w:t>A komáromi aprótalpak bölcsődében játszótér építése</w:t>
      </w:r>
    </w:p>
    <w:p w14:paraId="771C2BD1" w14:textId="77777777" w:rsidR="00E10ACD" w:rsidRPr="00CA6454" w:rsidRDefault="00E10ACD" w:rsidP="00E10ACD">
      <w:pPr>
        <w:tabs>
          <w:tab w:val="center" w:pos="7088"/>
        </w:tabs>
        <w:ind w:left="720" w:right="610"/>
        <w:rPr>
          <w:i/>
          <w:szCs w:val="24"/>
        </w:rPr>
      </w:pPr>
    </w:p>
    <w:tbl>
      <w:tblPr>
        <w:tblW w:w="0" w:type="auto"/>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000" w:firstRow="0" w:lastRow="0" w:firstColumn="0" w:lastColumn="0" w:noHBand="0" w:noVBand="0"/>
      </w:tblPr>
      <w:tblGrid>
        <w:gridCol w:w="4042"/>
        <w:gridCol w:w="3755"/>
      </w:tblGrid>
      <w:tr w:rsidR="00943624" w:rsidRPr="00CA6454" w14:paraId="7942D462" w14:textId="77777777" w:rsidTr="00563114">
        <w:trPr>
          <w:cantSplit/>
          <w:trHeight w:hRule="exact" w:val="524"/>
          <w:jc w:val="center"/>
        </w:trPr>
        <w:tc>
          <w:tcPr>
            <w:tcW w:w="7797" w:type="dxa"/>
            <w:gridSpan w:val="2"/>
            <w:vAlign w:val="center"/>
          </w:tcPr>
          <w:p w14:paraId="3CE6B1E1" w14:textId="77777777" w:rsidR="00943624" w:rsidRPr="00CA6454" w:rsidRDefault="00943624" w:rsidP="00563114">
            <w:pPr>
              <w:tabs>
                <w:tab w:val="center" w:pos="7088"/>
              </w:tabs>
              <w:jc w:val="center"/>
              <w:rPr>
                <w:b/>
                <w:szCs w:val="24"/>
              </w:rPr>
            </w:pPr>
            <w:r w:rsidRPr="00CA6454">
              <w:rPr>
                <w:b/>
                <w:szCs w:val="24"/>
              </w:rPr>
              <w:t>Az értékelési részszempontokra tett megajánlások:</w:t>
            </w:r>
          </w:p>
        </w:tc>
      </w:tr>
      <w:tr w:rsidR="00943624" w:rsidRPr="00CA6454" w14:paraId="48AC5219" w14:textId="77777777" w:rsidTr="00CD1D21">
        <w:trPr>
          <w:cantSplit/>
          <w:trHeight w:hRule="exact" w:val="368"/>
          <w:jc w:val="center"/>
        </w:trPr>
        <w:tc>
          <w:tcPr>
            <w:tcW w:w="7797" w:type="dxa"/>
            <w:gridSpan w:val="2"/>
            <w:vAlign w:val="center"/>
          </w:tcPr>
          <w:p w14:paraId="13DAB707" w14:textId="77777777" w:rsidR="00943624" w:rsidRPr="00CA6454" w:rsidRDefault="00943624" w:rsidP="00563114">
            <w:pPr>
              <w:tabs>
                <w:tab w:val="center" w:pos="7088"/>
              </w:tabs>
              <w:jc w:val="center"/>
              <w:rPr>
                <w:b/>
                <w:szCs w:val="24"/>
                <w:shd w:val="clear" w:color="auto" w:fill="BFBFBF" w:themeFill="background1" w:themeFillShade="BF"/>
              </w:rPr>
            </w:pPr>
            <w:r w:rsidRPr="00CA6454">
              <w:rPr>
                <w:b/>
                <w:szCs w:val="24"/>
              </w:rPr>
              <w:t>ÁR</w:t>
            </w:r>
          </w:p>
        </w:tc>
      </w:tr>
      <w:tr w:rsidR="00943624" w:rsidRPr="00CA6454" w14:paraId="15529E6F" w14:textId="77777777" w:rsidTr="00563114">
        <w:trPr>
          <w:cantSplit/>
          <w:trHeight w:hRule="exact" w:val="860"/>
          <w:jc w:val="center"/>
        </w:trPr>
        <w:tc>
          <w:tcPr>
            <w:tcW w:w="4042" w:type="dxa"/>
            <w:vAlign w:val="center"/>
          </w:tcPr>
          <w:p w14:paraId="15D658A9" w14:textId="77777777" w:rsidR="00943624" w:rsidRPr="00CA6454" w:rsidRDefault="00943624" w:rsidP="00563114">
            <w:pPr>
              <w:spacing w:before="120"/>
              <w:jc w:val="center"/>
              <w:rPr>
                <w:b/>
                <w:szCs w:val="24"/>
              </w:rPr>
            </w:pPr>
            <w:r w:rsidRPr="00CA6454">
              <w:rPr>
                <w:b/>
                <w:szCs w:val="24"/>
              </w:rPr>
              <w:t xml:space="preserve">Egyösszegű ajánlati ár </w:t>
            </w:r>
          </w:p>
          <w:p w14:paraId="5B13FB1F" w14:textId="77777777" w:rsidR="00943624" w:rsidRPr="00CA6454" w:rsidRDefault="00943624" w:rsidP="00563114">
            <w:pPr>
              <w:spacing w:before="120"/>
              <w:jc w:val="center"/>
              <w:rPr>
                <w:szCs w:val="24"/>
              </w:rPr>
            </w:pPr>
            <w:r w:rsidRPr="00CA6454">
              <w:rPr>
                <w:b/>
                <w:szCs w:val="24"/>
              </w:rPr>
              <w:t>(nettó HUF)</w:t>
            </w:r>
            <w:r w:rsidRPr="00CA6454">
              <w:rPr>
                <w:rStyle w:val="Lbjegyzet-hivatkozs"/>
                <w:b/>
                <w:szCs w:val="24"/>
              </w:rPr>
              <w:footnoteReference w:id="2"/>
            </w:r>
          </w:p>
        </w:tc>
        <w:tc>
          <w:tcPr>
            <w:tcW w:w="3755" w:type="dxa"/>
            <w:vAlign w:val="center"/>
          </w:tcPr>
          <w:p w14:paraId="2895C927" w14:textId="77777777" w:rsidR="00943624" w:rsidRPr="00CA6454" w:rsidRDefault="00943624" w:rsidP="00563114">
            <w:pPr>
              <w:tabs>
                <w:tab w:val="center" w:pos="7088"/>
              </w:tabs>
              <w:jc w:val="center"/>
              <w:rPr>
                <w:b/>
                <w:szCs w:val="24"/>
              </w:rPr>
            </w:pPr>
            <w:r w:rsidRPr="00CA6454">
              <w:rPr>
                <w:b/>
                <w:szCs w:val="24"/>
                <w:shd w:val="clear" w:color="auto" w:fill="BFBFBF" w:themeFill="background1" w:themeFillShade="BF"/>
              </w:rPr>
              <w:t>…………………</w:t>
            </w:r>
            <w:r w:rsidRPr="00CA6454">
              <w:rPr>
                <w:b/>
                <w:szCs w:val="24"/>
              </w:rPr>
              <w:t xml:space="preserve"> HUF</w:t>
            </w:r>
          </w:p>
        </w:tc>
      </w:tr>
      <w:tr w:rsidR="00943624" w:rsidRPr="00CA6454" w14:paraId="6F290B4E" w14:textId="77777777" w:rsidTr="00CD1D21">
        <w:trPr>
          <w:cantSplit/>
          <w:trHeight w:hRule="exact" w:val="556"/>
          <w:jc w:val="center"/>
        </w:trPr>
        <w:tc>
          <w:tcPr>
            <w:tcW w:w="7797" w:type="dxa"/>
            <w:gridSpan w:val="2"/>
            <w:vAlign w:val="center"/>
          </w:tcPr>
          <w:p w14:paraId="1D94C3D2" w14:textId="77777777" w:rsidR="00943624" w:rsidRPr="00CA6454" w:rsidRDefault="00943624" w:rsidP="00563114">
            <w:pPr>
              <w:tabs>
                <w:tab w:val="center" w:pos="7088"/>
              </w:tabs>
              <w:jc w:val="center"/>
              <w:rPr>
                <w:b/>
                <w:szCs w:val="24"/>
                <w:shd w:val="clear" w:color="auto" w:fill="BFBFBF" w:themeFill="background1" w:themeFillShade="BF"/>
              </w:rPr>
            </w:pPr>
            <w:r w:rsidRPr="00CA6454">
              <w:rPr>
                <w:b/>
                <w:szCs w:val="24"/>
              </w:rPr>
              <w:t>MINŐSÉGI KRITÉRIUM</w:t>
            </w:r>
          </w:p>
        </w:tc>
      </w:tr>
      <w:tr w:rsidR="00943624" w:rsidRPr="00CA6454" w14:paraId="7BAB208A" w14:textId="77777777" w:rsidTr="00563114">
        <w:trPr>
          <w:cantSplit/>
          <w:trHeight w:hRule="exact" w:val="1411"/>
          <w:jc w:val="center"/>
        </w:trPr>
        <w:tc>
          <w:tcPr>
            <w:tcW w:w="4042" w:type="dxa"/>
            <w:shd w:val="clear" w:color="auto" w:fill="D9D9D9" w:themeFill="background1" w:themeFillShade="D9"/>
            <w:vAlign w:val="center"/>
          </w:tcPr>
          <w:p w14:paraId="14A39C23" w14:textId="77777777" w:rsidR="00943624" w:rsidRPr="00CA6454" w:rsidRDefault="00943624" w:rsidP="00563114">
            <w:pPr>
              <w:spacing w:before="120"/>
              <w:jc w:val="center"/>
              <w:rPr>
                <w:szCs w:val="24"/>
              </w:rPr>
            </w:pPr>
            <w:r w:rsidRPr="00CA6454">
              <w:rPr>
                <w:b/>
                <w:szCs w:val="24"/>
              </w:rPr>
              <w:t>Az elvégzett munkára vállalt jótállás időtartama (hónapban megadva)</w:t>
            </w:r>
          </w:p>
        </w:tc>
        <w:tc>
          <w:tcPr>
            <w:tcW w:w="3755" w:type="dxa"/>
            <w:shd w:val="clear" w:color="auto" w:fill="D9D9D9" w:themeFill="background1" w:themeFillShade="D9"/>
            <w:vAlign w:val="center"/>
          </w:tcPr>
          <w:p w14:paraId="63A9944C" w14:textId="77777777" w:rsidR="00943624" w:rsidRPr="00CA6454" w:rsidRDefault="00943624" w:rsidP="00563114">
            <w:pPr>
              <w:tabs>
                <w:tab w:val="center" w:pos="7088"/>
              </w:tabs>
              <w:jc w:val="center"/>
              <w:rPr>
                <w:b/>
                <w:szCs w:val="24"/>
                <w:shd w:val="clear" w:color="auto" w:fill="BFBFBF" w:themeFill="background1" w:themeFillShade="BF"/>
              </w:rPr>
            </w:pPr>
            <w:r w:rsidRPr="00CA6454">
              <w:rPr>
                <w:b/>
                <w:szCs w:val="24"/>
                <w:shd w:val="clear" w:color="auto" w:fill="BFBFBF" w:themeFill="background1" w:themeFillShade="BF"/>
              </w:rPr>
              <w:t>.............. hónap</w:t>
            </w:r>
          </w:p>
        </w:tc>
      </w:tr>
    </w:tbl>
    <w:p w14:paraId="6F0C54C7" w14:textId="00A2CCD8" w:rsidR="00943624" w:rsidRDefault="00943624" w:rsidP="00943624">
      <w:pPr>
        <w:tabs>
          <w:tab w:val="center" w:pos="7088"/>
        </w:tabs>
        <w:rPr>
          <w:b/>
          <w:szCs w:val="24"/>
        </w:rPr>
      </w:pPr>
    </w:p>
    <w:p w14:paraId="00991DB0" w14:textId="0D14AAA7" w:rsidR="0014335A" w:rsidRDefault="0014335A" w:rsidP="00943624">
      <w:pPr>
        <w:tabs>
          <w:tab w:val="center" w:pos="7088"/>
        </w:tabs>
        <w:rPr>
          <w:b/>
          <w:szCs w:val="24"/>
        </w:rPr>
      </w:pPr>
    </w:p>
    <w:p w14:paraId="6CE3931B" w14:textId="718F5A7B" w:rsidR="0014335A" w:rsidRDefault="0014335A" w:rsidP="00943624">
      <w:pPr>
        <w:tabs>
          <w:tab w:val="center" w:pos="7088"/>
        </w:tabs>
        <w:rPr>
          <w:b/>
          <w:szCs w:val="24"/>
        </w:rPr>
      </w:pPr>
    </w:p>
    <w:p w14:paraId="238F022B" w14:textId="4052EB3C" w:rsidR="0014335A" w:rsidRDefault="0014335A" w:rsidP="00943624">
      <w:pPr>
        <w:tabs>
          <w:tab w:val="center" w:pos="7088"/>
        </w:tabs>
        <w:rPr>
          <w:b/>
          <w:szCs w:val="24"/>
        </w:rPr>
      </w:pPr>
    </w:p>
    <w:p w14:paraId="48173ECE" w14:textId="3ED12ECA" w:rsidR="0014335A" w:rsidRDefault="0014335A" w:rsidP="00943624">
      <w:pPr>
        <w:tabs>
          <w:tab w:val="center" w:pos="7088"/>
        </w:tabs>
        <w:rPr>
          <w:b/>
          <w:szCs w:val="24"/>
        </w:rPr>
      </w:pPr>
    </w:p>
    <w:p w14:paraId="79FCDFEF" w14:textId="7527CAE2" w:rsidR="0014335A" w:rsidRDefault="0014335A" w:rsidP="00943624">
      <w:pPr>
        <w:tabs>
          <w:tab w:val="center" w:pos="7088"/>
        </w:tabs>
        <w:rPr>
          <w:b/>
          <w:szCs w:val="24"/>
        </w:rPr>
      </w:pPr>
    </w:p>
    <w:p w14:paraId="129F3212" w14:textId="00509AA9" w:rsidR="0014335A" w:rsidRDefault="0014335A" w:rsidP="00943624">
      <w:pPr>
        <w:tabs>
          <w:tab w:val="center" w:pos="7088"/>
        </w:tabs>
        <w:rPr>
          <w:b/>
          <w:szCs w:val="24"/>
        </w:rPr>
      </w:pPr>
    </w:p>
    <w:p w14:paraId="2F49E8C3" w14:textId="4173507E" w:rsidR="0014335A" w:rsidRDefault="0014335A" w:rsidP="00943624">
      <w:pPr>
        <w:tabs>
          <w:tab w:val="center" w:pos="7088"/>
        </w:tabs>
        <w:rPr>
          <w:b/>
          <w:szCs w:val="24"/>
        </w:rPr>
      </w:pPr>
    </w:p>
    <w:p w14:paraId="7FE3B6DB" w14:textId="5DEADB87" w:rsidR="0014335A" w:rsidRDefault="0014335A" w:rsidP="00943624">
      <w:pPr>
        <w:tabs>
          <w:tab w:val="center" w:pos="7088"/>
        </w:tabs>
        <w:rPr>
          <w:b/>
          <w:szCs w:val="24"/>
        </w:rPr>
      </w:pPr>
    </w:p>
    <w:p w14:paraId="15F4C082" w14:textId="6989F55E" w:rsidR="0014335A" w:rsidRDefault="0014335A" w:rsidP="00943624">
      <w:pPr>
        <w:tabs>
          <w:tab w:val="center" w:pos="7088"/>
        </w:tabs>
        <w:rPr>
          <w:b/>
          <w:szCs w:val="24"/>
        </w:rPr>
      </w:pPr>
    </w:p>
    <w:p w14:paraId="6C97158D" w14:textId="7B22AC78" w:rsidR="0014335A" w:rsidRDefault="0014335A" w:rsidP="00943624">
      <w:pPr>
        <w:tabs>
          <w:tab w:val="center" w:pos="7088"/>
        </w:tabs>
        <w:rPr>
          <w:b/>
          <w:szCs w:val="24"/>
        </w:rPr>
      </w:pPr>
    </w:p>
    <w:p w14:paraId="7C3F674F" w14:textId="276B3B4F" w:rsidR="0014335A" w:rsidRDefault="0014335A" w:rsidP="00943624">
      <w:pPr>
        <w:tabs>
          <w:tab w:val="center" w:pos="7088"/>
        </w:tabs>
        <w:rPr>
          <w:b/>
          <w:szCs w:val="24"/>
        </w:rPr>
      </w:pPr>
    </w:p>
    <w:p w14:paraId="57CF180B" w14:textId="77777777" w:rsidR="0014335A" w:rsidRPr="00CA6454" w:rsidRDefault="0014335A" w:rsidP="00943624">
      <w:pPr>
        <w:tabs>
          <w:tab w:val="center" w:pos="7088"/>
        </w:tabs>
        <w:rPr>
          <w:b/>
          <w:szCs w:val="24"/>
        </w:rPr>
      </w:pPr>
    </w:p>
    <w:p w14:paraId="263304B4" w14:textId="7CFF9AA1" w:rsidR="00A16259" w:rsidRDefault="00A16259" w:rsidP="001B4209">
      <w:pPr>
        <w:jc w:val="center"/>
        <w:rPr>
          <w:rFonts w:eastAsia="Bookman Old Style"/>
          <w:b/>
          <w:caps/>
        </w:rPr>
      </w:pPr>
      <w:r>
        <w:rPr>
          <w:rFonts w:eastAsia="Bookman Old Style"/>
          <w:b/>
          <w:caps/>
        </w:rPr>
        <w:lastRenderedPageBreak/>
        <w:t xml:space="preserve">2. </w:t>
      </w:r>
      <w:r w:rsidRPr="00A16259">
        <w:rPr>
          <w:rFonts w:eastAsia="Bookman Old Style"/>
          <w:b/>
          <w:caps/>
        </w:rPr>
        <w:t xml:space="preserve">rész: </w:t>
      </w:r>
      <w:r w:rsidR="001B4209">
        <w:rPr>
          <w:rFonts w:eastAsia="Bookman Old Style"/>
          <w:b/>
          <w:caps/>
        </w:rPr>
        <w:t xml:space="preserve">a </w:t>
      </w:r>
      <w:r w:rsidRPr="00A16259">
        <w:rPr>
          <w:rFonts w:eastAsia="Bookman Old Style"/>
          <w:b/>
          <w:caps/>
        </w:rPr>
        <w:t>Komárom</w:t>
      </w:r>
      <w:r w:rsidR="001B4209">
        <w:rPr>
          <w:rFonts w:eastAsia="Bookman Old Style"/>
          <w:b/>
          <w:caps/>
        </w:rPr>
        <w:t xml:space="preserve">i aprótalpak bölcsődében parkoló építése </w:t>
      </w:r>
    </w:p>
    <w:p w14:paraId="74DBFADC" w14:textId="77777777" w:rsidR="001B4209" w:rsidRDefault="001B4209" w:rsidP="001B4209">
      <w:pPr>
        <w:jc w:val="center"/>
        <w:rPr>
          <w:szCs w:val="24"/>
        </w:rPr>
      </w:pPr>
    </w:p>
    <w:tbl>
      <w:tblPr>
        <w:tblW w:w="0" w:type="auto"/>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000" w:firstRow="0" w:lastRow="0" w:firstColumn="0" w:lastColumn="0" w:noHBand="0" w:noVBand="0"/>
      </w:tblPr>
      <w:tblGrid>
        <w:gridCol w:w="4042"/>
        <w:gridCol w:w="3755"/>
      </w:tblGrid>
      <w:tr w:rsidR="00A16259" w:rsidRPr="00CA6454" w14:paraId="68409E8E" w14:textId="77777777" w:rsidTr="00DD6BBD">
        <w:trPr>
          <w:cantSplit/>
          <w:trHeight w:hRule="exact" w:val="524"/>
          <w:jc w:val="center"/>
        </w:trPr>
        <w:tc>
          <w:tcPr>
            <w:tcW w:w="7797" w:type="dxa"/>
            <w:gridSpan w:val="2"/>
            <w:vAlign w:val="center"/>
          </w:tcPr>
          <w:p w14:paraId="33E4B6AB" w14:textId="77777777" w:rsidR="00A16259" w:rsidRPr="00CA6454" w:rsidRDefault="00A16259" w:rsidP="00DD6BBD">
            <w:pPr>
              <w:tabs>
                <w:tab w:val="center" w:pos="7088"/>
              </w:tabs>
              <w:jc w:val="center"/>
              <w:rPr>
                <w:b/>
                <w:szCs w:val="24"/>
              </w:rPr>
            </w:pPr>
            <w:r w:rsidRPr="00CA6454">
              <w:rPr>
                <w:b/>
                <w:szCs w:val="24"/>
              </w:rPr>
              <w:t>Az értékelési részszempontokra tett megajánlások:</w:t>
            </w:r>
          </w:p>
        </w:tc>
      </w:tr>
      <w:tr w:rsidR="00A16259" w:rsidRPr="00CA6454" w14:paraId="7AED59B2" w14:textId="77777777" w:rsidTr="00DD6BBD">
        <w:trPr>
          <w:cantSplit/>
          <w:trHeight w:hRule="exact" w:val="368"/>
          <w:jc w:val="center"/>
        </w:trPr>
        <w:tc>
          <w:tcPr>
            <w:tcW w:w="7797" w:type="dxa"/>
            <w:gridSpan w:val="2"/>
            <w:vAlign w:val="center"/>
          </w:tcPr>
          <w:p w14:paraId="120F95AA" w14:textId="77777777" w:rsidR="00A16259" w:rsidRPr="00CA6454" w:rsidRDefault="00A16259" w:rsidP="00DD6BBD">
            <w:pPr>
              <w:tabs>
                <w:tab w:val="center" w:pos="7088"/>
              </w:tabs>
              <w:jc w:val="center"/>
              <w:rPr>
                <w:b/>
                <w:szCs w:val="24"/>
                <w:shd w:val="clear" w:color="auto" w:fill="BFBFBF" w:themeFill="background1" w:themeFillShade="BF"/>
              </w:rPr>
            </w:pPr>
            <w:r w:rsidRPr="00CA6454">
              <w:rPr>
                <w:b/>
                <w:szCs w:val="24"/>
              </w:rPr>
              <w:t>ÁR</w:t>
            </w:r>
          </w:p>
        </w:tc>
      </w:tr>
      <w:tr w:rsidR="00A16259" w:rsidRPr="00CA6454" w14:paraId="607552F9" w14:textId="77777777" w:rsidTr="00DD6BBD">
        <w:trPr>
          <w:cantSplit/>
          <w:trHeight w:hRule="exact" w:val="860"/>
          <w:jc w:val="center"/>
        </w:trPr>
        <w:tc>
          <w:tcPr>
            <w:tcW w:w="4042" w:type="dxa"/>
            <w:vAlign w:val="center"/>
          </w:tcPr>
          <w:p w14:paraId="7E96F1AE" w14:textId="77777777" w:rsidR="00A16259" w:rsidRPr="00CA6454" w:rsidRDefault="00A16259" w:rsidP="00DD6BBD">
            <w:pPr>
              <w:spacing w:before="120"/>
              <w:jc w:val="center"/>
              <w:rPr>
                <w:b/>
                <w:szCs w:val="24"/>
              </w:rPr>
            </w:pPr>
            <w:r w:rsidRPr="00CA6454">
              <w:rPr>
                <w:b/>
                <w:szCs w:val="24"/>
              </w:rPr>
              <w:t xml:space="preserve">Egyösszegű ajánlati ár </w:t>
            </w:r>
          </w:p>
          <w:p w14:paraId="7FC28F53" w14:textId="77777777" w:rsidR="00A16259" w:rsidRPr="00CA6454" w:rsidRDefault="00A16259" w:rsidP="00DD6BBD">
            <w:pPr>
              <w:spacing w:before="120"/>
              <w:jc w:val="center"/>
              <w:rPr>
                <w:szCs w:val="24"/>
              </w:rPr>
            </w:pPr>
            <w:r w:rsidRPr="00CA6454">
              <w:rPr>
                <w:b/>
                <w:szCs w:val="24"/>
              </w:rPr>
              <w:t>(nettó HUF)</w:t>
            </w:r>
            <w:r w:rsidRPr="00CA6454">
              <w:rPr>
                <w:rStyle w:val="Lbjegyzet-hivatkozs"/>
                <w:b/>
                <w:szCs w:val="24"/>
              </w:rPr>
              <w:footnoteReference w:id="3"/>
            </w:r>
          </w:p>
        </w:tc>
        <w:tc>
          <w:tcPr>
            <w:tcW w:w="3755" w:type="dxa"/>
            <w:vAlign w:val="center"/>
          </w:tcPr>
          <w:p w14:paraId="660171BD" w14:textId="77777777" w:rsidR="00A16259" w:rsidRPr="00CA6454" w:rsidRDefault="00A16259" w:rsidP="00DD6BBD">
            <w:pPr>
              <w:tabs>
                <w:tab w:val="center" w:pos="7088"/>
              </w:tabs>
              <w:jc w:val="center"/>
              <w:rPr>
                <w:b/>
                <w:szCs w:val="24"/>
              </w:rPr>
            </w:pPr>
            <w:r w:rsidRPr="00CA6454">
              <w:rPr>
                <w:b/>
                <w:szCs w:val="24"/>
                <w:shd w:val="clear" w:color="auto" w:fill="BFBFBF" w:themeFill="background1" w:themeFillShade="BF"/>
              </w:rPr>
              <w:t>…………………</w:t>
            </w:r>
            <w:r w:rsidRPr="00CA6454">
              <w:rPr>
                <w:b/>
                <w:szCs w:val="24"/>
              </w:rPr>
              <w:t xml:space="preserve"> HUF</w:t>
            </w:r>
          </w:p>
        </w:tc>
      </w:tr>
      <w:tr w:rsidR="00A16259" w:rsidRPr="00CA6454" w14:paraId="7956D532" w14:textId="77777777" w:rsidTr="00DD6BBD">
        <w:trPr>
          <w:cantSplit/>
          <w:trHeight w:hRule="exact" w:val="556"/>
          <w:jc w:val="center"/>
        </w:trPr>
        <w:tc>
          <w:tcPr>
            <w:tcW w:w="7797" w:type="dxa"/>
            <w:gridSpan w:val="2"/>
            <w:vAlign w:val="center"/>
          </w:tcPr>
          <w:p w14:paraId="0FFD0934" w14:textId="77777777" w:rsidR="00A16259" w:rsidRPr="00CA6454" w:rsidRDefault="00A16259" w:rsidP="00DD6BBD">
            <w:pPr>
              <w:tabs>
                <w:tab w:val="center" w:pos="7088"/>
              </w:tabs>
              <w:jc w:val="center"/>
              <w:rPr>
                <w:b/>
                <w:szCs w:val="24"/>
                <w:shd w:val="clear" w:color="auto" w:fill="BFBFBF" w:themeFill="background1" w:themeFillShade="BF"/>
              </w:rPr>
            </w:pPr>
            <w:r w:rsidRPr="00CA6454">
              <w:rPr>
                <w:b/>
                <w:szCs w:val="24"/>
              </w:rPr>
              <w:t>MINŐSÉGI KRITÉRIUM</w:t>
            </w:r>
          </w:p>
        </w:tc>
      </w:tr>
      <w:tr w:rsidR="00A16259" w:rsidRPr="00CA6454" w14:paraId="7CED0CB1" w14:textId="77777777" w:rsidTr="00DD6BBD">
        <w:trPr>
          <w:cantSplit/>
          <w:trHeight w:hRule="exact" w:val="1411"/>
          <w:jc w:val="center"/>
        </w:trPr>
        <w:tc>
          <w:tcPr>
            <w:tcW w:w="4042" w:type="dxa"/>
            <w:shd w:val="clear" w:color="auto" w:fill="D9D9D9" w:themeFill="background1" w:themeFillShade="D9"/>
            <w:vAlign w:val="center"/>
          </w:tcPr>
          <w:p w14:paraId="133DE00B" w14:textId="77777777" w:rsidR="00A16259" w:rsidRPr="00CA6454" w:rsidRDefault="00A16259" w:rsidP="00DD6BBD">
            <w:pPr>
              <w:spacing w:before="120"/>
              <w:jc w:val="center"/>
              <w:rPr>
                <w:szCs w:val="24"/>
              </w:rPr>
            </w:pPr>
            <w:r w:rsidRPr="00CA6454">
              <w:rPr>
                <w:b/>
                <w:szCs w:val="24"/>
              </w:rPr>
              <w:t>Az elvégzett munkára vállalt jótállás időtartama (hónapban megadva)</w:t>
            </w:r>
          </w:p>
        </w:tc>
        <w:tc>
          <w:tcPr>
            <w:tcW w:w="3755" w:type="dxa"/>
            <w:shd w:val="clear" w:color="auto" w:fill="D9D9D9" w:themeFill="background1" w:themeFillShade="D9"/>
            <w:vAlign w:val="center"/>
          </w:tcPr>
          <w:p w14:paraId="47C8C9A8" w14:textId="77777777" w:rsidR="00A16259" w:rsidRPr="00CA6454" w:rsidRDefault="00A16259" w:rsidP="00DD6BBD">
            <w:pPr>
              <w:tabs>
                <w:tab w:val="center" w:pos="7088"/>
              </w:tabs>
              <w:jc w:val="center"/>
              <w:rPr>
                <w:b/>
                <w:szCs w:val="24"/>
                <w:shd w:val="clear" w:color="auto" w:fill="BFBFBF" w:themeFill="background1" w:themeFillShade="BF"/>
              </w:rPr>
            </w:pPr>
            <w:r w:rsidRPr="00CA6454">
              <w:rPr>
                <w:b/>
                <w:szCs w:val="24"/>
                <w:shd w:val="clear" w:color="auto" w:fill="BFBFBF" w:themeFill="background1" w:themeFillShade="BF"/>
              </w:rPr>
              <w:t>.............. hónap</w:t>
            </w:r>
          </w:p>
        </w:tc>
      </w:tr>
    </w:tbl>
    <w:p w14:paraId="01D3C2CC" w14:textId="3EDA4FBD" w:rsidR="00A16259" w:rsidRDefault="00A16259" w:rsidP="00141690">
      <w:pPr>
        <w:rPr>
          <w:szCs w:val="24"/>
        </w:rPr>
      </w:pPr>
    </w:p>
    <w:p w14:paraId="0EB4C408" w14:textId="47D113F0" w:rsidR="0014335A" w:rsidRDefault="0014335A" w:rsidP="00141690">
      <w:pPr>
        <w:rPr>
          <w:szCs w:val="24"/>
        </w:rPr>
      </w:pPr>
    </w:p>
    <w:p w14:paraId="3AF6BE65" w14:textId="77777777" w:rsidR="0014335A" w:rsidRPr="00CA6454" w:rsidRDefault="0014335A" w:rsidP="00141690">
      <w:pPr>
        <w:rPr>
          <w:szCs w:val="24"/>
        </w:rPr>
      </w:pPr>
    </w:p>
    <w:p w14:paraId="24DC1B88" w14:textId="77777777" w:rsidR="00401ADD" w:rsidRPr="00CA6454" w:rsidRDefault="00401ADD" w:rsidP="00141690">
      <w:pPr>
        <w:ind w:right="-1"/>
        <w:rPr>
          <w:szCs w:val="24"/>
        </w:rPr>
      </w:pPr>
      <w:r w:rsidRPr="00CA6454">
        <w:rPr>
          <w:szCs w:val="24"/>
        </w:rPr>
        <w:t>Kelt: ……</w:t>
      </w:r>
      <w:proofErr w:type="gramStart"/>
      <w:r w:rsidRPr="00CA6454">
        <w:rPr>
          <w:szCs w:val="24"/>
        </w:rPr>
        <w:t>…….</w:t>
      </w:r>
      <w:proofErr w:type="gramEnd"/>
      <w:r w:rsidRPr="00CA6454">
        <w:rPr>
          <w:szCs w:val="24"/>
        </w:rPr>
        <w:t xml:space="preserve">, …… év  …………..  </w:t>
      </w:r>
      <w:proofErr w:type="gramStart"/>
      <w:r w:rsidRPr="00CA6454">
        <w:rPr>
          <w:szCs w:val="24"/>
        </w:rPr>
        <w:t>hó  …</w:t>
      </w:r>
      <w:proofErr w:type="gramEnd"/>
      <w:r w:rsidRPr="00CA6454">
        <w:rPr>
          <w:szCs w:val="24"/>
        </w:rPr>
        <w:t xml:space="preserve">  nap</w:t>
      </w:r>
    </w:p>
    <w:p w14:paraId="2B18F830" w14:textId="77777777" w:rsidR="00401ADD" w:rsidRPr="00CA6454" w:rsidRDefault="00401ADD" w:rsidP="00141690">
      <w:pPr>
        <w:rPr>
          <w:szCs w:val="24"/>
        </w:rPr>
      </w:pPr>
    </w:p>
    <w:p w14:paraId="38C56BB1" w14:textId="77777777" w:rsidR="00401ADD" w:rsidRPr="00CA6454" w:rsidRDefault="00401ADD" w:rsidP="00141690">
      <w:pPr>
        <w:ind w:firstLine="6521"/>
        <w:jc w:val="center"/>
        <w:rPr>
          <w:szCs w:val="24"/>
        </w:rPr>
      </w:pPr>
      <w:r w:rsidRPr="00CA6454">
        <w:rPr>
          <w:szCs w:val="24"/>
        </w:rPr>
        <w:t>…..............................</w:t>
      </w:r>
    </w:p>
    <w:p w14:paraId="08C125F8" w14:textId="77777777" w:rsidR="00401ADD" w:rsidRPr="00CA6454" w:rsidRDefault="00401ADD" w:rsidP="00141690">
      <w:pPr>
        <w:tabs>
          <w:tab w:val="left" w:pos="5580"/>
        </w:tabs>
        <w:ind w:firstLine="6521"/>
        <w:jc w:val="center"/>
        <w:rPr>
          <w:color w:val="000000"/>
          <w:szCs w:val="24"/>
        </w:rPr>
      </w:pPr>
      <w:r w:rsidRPr="00CA6454">
        <w:rPr>
          <w:color w:val="000000"/>
          <w:szCs w:val="24"/>
        </w:rPr>
        <w:t>aláírás</w:t>
      </w:r>
    </w:p>
    <w:p w14:paraId="00A7FB47" w14:textId="77777777" w:rsidR="00841D73" w:rsidRPr="00CA6454" w:rsidRDefault="00841D73">
      <w:pPr>
        <w:widowControl/>
        <w:suppressAutoHyphens w:val="0"/>
        <w:overflowPunct/>
        <w:autoSpaceDE/>
        <w:textAlignment w:val="auto"/>
        <w:rPr>
          <w:b/>
          <w:smallCaps/>
          <w:szCs w:val="24"/>
        </w:rPr>
      </w:pPr>
      <w:r w:rsidRPr="00CA6454">
        <w:rPr>
          <w:b/>
          <w:smallCaps/>
          <w:szCs w:val="24"/>
        </w:rPr>
        <w:br w:type="page"/>
      </w:r>
    </w:p>
    <w:p w14:paraId="7C0F21AF" w14:textId="0CF3D110" w:rsidR="002A0484" w:rsidRPr="00CA6454" w:rsidRDefault="002A0484" w:rsidP="002A0484">
      <w:pPr>
        <w:jc w:val="center"/>
        <w:rPr>
          <w:b/>
          <w:smallCaps/>
          <w:szCs w:val="24"/>
        </w:rPr>
      </w:pPr>
      <w:r w:rsidRPr="00CA6454">
        <w:rPr>
          <w:b/>
          <w:smallCaps/>
          <w:szCs w:val="24"/>
        </w:rPr>
        <w:lastRenderedPageBreak/>
        <w:t>Nyilatkozat a Kbt. 66. § (2) bekezdése szerint</w:t>
      </w:r>
    </w:p>
    <w:p w14:paraId="6B8C2B4F" w14:textId="77777777" w:rsidR="002A0484" w:rsidRPr="00CA6454" w:rsidRDefault="002A0484" w:rsidP="002A0484">
      <w:pPr>
        <w:jc w:val="center"/>
        <w:rPr>
          <w:b/>
          <w:szCs w:val="24"/>
        </w:rPr>
      </w:pPr>
    </w:p>
    <w:p w14:paraId="7B6675E6" w14:textId="77777777" w:rsidR="002A0484" w:rsidRPr="00CA6454" w:rsidRDefault="002A0484" w:rsidP="002A0484">
      <w:pPr>
        <w:tabs>
          <w:tab w:val="center" w:pos="7088"/>
        </w:tabs>
        <w:jc w:val="center"/>
        <w:rPr>
          <w:b/>
          <w:i/>
          <w:szCs w:val="24"/>
        </w:rPr>
      </w:pPr>
    </w:p>
    <w:p w14:paraId="24C5F0AB" w14:textId="4A609EC7" w:rsidR="002A0484" w:rsidRPr="00CA6454" w:rsidRDefault="002A0484" w:rsidP="002A0484">
      <w:pPr>
        <w:jc w:val="center"/>
        <w:rPr>
          <w:b/>
          <w:i/>
          <w:color w:val="000000"/>
          <w:szCs w:val="24"/>
        </w:rPr>
      </w:pPr>
      <w:r w:rsidRPr="00CA6454">
        <w:rPr>
          <w:b/>
          <w:i/>
          <w:color w:val="000000"/>
          <w:szCs w:val="24"/>
        </w:rPr>
        <w:t>„……………………………………….”</w:t>
      </w:r>
    </w:p>
    <w:p w14:paraId="58AE8A30" w14:textId="77777777" w:rsidR="002A0484" w:rsidRPr="00CA6454" w:rsidRDefault="002A0484" w:rsidP="002A0484">
      <w:pPr>
        <w:tabs>
          <w:tab w:val="center" w:pos="7088"/>
        </w:tabs>
        <w:jc w:val="center"/>
        <w:rPr>
          <w:szCs w:val="24"/>
        </w:rPr>
      </w:pPr>
    </w:p>
    <w:p w14:paraId="3AF84AE0" w14:textId="77777777" w:rsidR="002A0484" w:rsidRPr="00CA6454" w:rsidRDefault="002A0484" w:rsidP="002A0484">
      <w:pPr>
        <w:tabs>
          <w:tab w:val="center" w:pos="7088"/>
        </w:tabs>
        <w:jc w:val="center"/>
        <w:rPr>
          <w:szCs w:val="24"/>
        </w:rPr>
      </w:pPr>
      <w:r w:rsidRPr="00CA6454">
        <w:rPr>
          <w:szCs w:val="24"/>
        </w:rPr>
        <w:t>tárgyú közbeszerzési eljáráshoz</w:t>
      </w:r>
    </w:p>
    <w:p w14:paraId="4DB5256A" w14:textId="77777777" w:rsidR="002A0484" w:rsidRPr="00CA6454" w:rsidRDefault="002A0484" w:rsidP="002A0484">
      <w:pPr>
        <w:jc w:val="both"/>
        <w:rPr>
          <w:bCs/>
          <w:i/>
          <w:snapToGrid w:val="0"/>
          <w:color w:val="000000"/>
          <w:szCs w:val="24"/>
        </w:rPr>
      </w:pPr>
      <w:r w:rsidRPr="00CA6454">
        <w:rPr>
          <w:szCs w:val="24"/>
        </w:rPr>
        <w:t>Alulírott ………………</w:t>
      </w:r>
      <w:proofErr w:type="gramStart"/>
      <w:r w:rsidRPr="00CA6454">
        <w:rPr>
          <w:szCs w:val="24"/>
        </w:rPr>
        <w:t>…….</w:t>
      </w:r>
      <w:proofErr w:type="gramEnd"/>
      <w:r w:rsidRPr="00CA6454">
        <w:rPr>
          <w:szCs w:val="24"/>
        </w:rPr>
        <w:t>., mint a …………………(</w:t>
      </w:r>
      <w:r w:rsidRPr="00CA6454">
        <w:rPr>
          <w:i/>
          <w:szCs w:val="24"/>
        </w:rPr>
        <w:t>Ajánlattevő</w:t>
      </w:r>
      <w:r w:rsidRPr="00CA6454">
        <w:rPr>
          <w:szCs w:val="24"/>
        </w:rPr>
        <w:t xml:space="preserve">, </w:t>
      </w:r>
      <w:r w:rsidRPr="00CA6454">
        <w:rPr>
          <w:i/>
          <w:szCs w:val="24"/>
        </w:rPr>
        <w:t>név, székhely</w:t>
      </w:r>
      <w:r w:rsidRPr="00CA6454">
        <w:rPr>
          <w:szCs w:val="24"/>
        </w:rPr>
        <w:t xml:space="preserve">) ……………. </w:t>
      </w:r>
      <w:r w:rsidRPr="00CA6454">
        <w:rPr>
          <w:i/>
          <w:szCs w:val="24"/>
        </w:rPr>
        <w:t>(képviseleti jogkör/titulus megnevezése)</w:t>
      </w:r>
      <w:r w:rsidRPr="00CA6454">
        <w:rPr>
          <w:szCs w:val="24"/>
        </w:rPr>
        <w:t xml:space="preserve"> a fenti tárgyú közbeszerzési eljárás keretében</w:t>
      </w:r>
      <w:r w:rsidRPr="00CA6454">
        <w:rPr>
          <w:b/>
          <w:szCs w:val="24"/>
        </w:rPr>
        <w:t xml:space="preserve"> </w:t>
      </w:r>
    </w:p>
    <w:p w14:paraId="39693FC8" w14:textId="77777777" w:rsidR="002A0484" w:rsidRPr="00CA6454" w:rsidRDefault="002A0484" w:rsidP="002A0484">
      <w:pPr>
        <w:spacing w:before="60" w:after="60" w:line="280" w:lineRule="exact"/>
        <w:jc w:val="both"/>
        <w:rPr>
          <w:b/>
          <w:szCs w:val="24"/>
        </w:rPr>
      </w:pPr>
    </w:p>
    <w:p w14:paraId="15C0A131" w14:textId="77777777" w:rsidR="002A0484" w:rsidRPr="00CA6454" w:rsidRDefault="002A0484" w:rsidP="002A0484">
      <w:pPr>
        <w:spacing w:before="60" w:after="60" w:line="280" w:lineRule="exact"/>
        <w:jc w:val="center"/>
        <w:rPr>
          <w:i/>
          <w:snapToGrid w:val="0"/>
          <w:color w:val="000000"/>
          <w:szCs w:val="24"/>
        </w:rPr>
      </w:pPr>
      <w:r w:rsidRPr="00CA6454">
        <w:rPr>
          <w:b/>
          <w:szCs w:val="24"/>
        </w:rPr>
        <w:t>nyilatkozom,</w:t>
      </w:r>
    </w:p>
    <w:p w14:paraId="19F49DDC" w14:textId="77777777" w:rsidR="002A0484" w:rsidRPr="00CA6454" w:rsidRDefault="002A0484" w:rsidP="002A0484">
      <w:pPr>
        <w:jc w:val="both"/>
        <w:rPr>
          <w:szCs w:val="24"/>
        </w:rPr>
      </w:pPr>
    </w:p>
    <w:p w14:paraId="5858B838" w14:textId="77777777" w:rsidR="002A0484" w:rsidRPr="00CA6454" w:rsidRDefault="002A0484" w:rsidP="002A0484">
      <w:pPr>
        <w:spacing w:before="60" w:after="60" w:line="280" w:lineRule="exact"/>
        <w:jc w:val="both"/>
        <w:rPr>
          <w:szCs w:val="24"/>
        </w:rPr>
      </w:pPr>
      <w:r w:rsidRPr="00CA6454">
        <w:rPr>
          <w:szCs w:val="24"/>
        </w:rPr>
        <w:t xml:space="preserve">hogy az ajánlattételi felhívásban és a közbeszerzési dokumentumokban foglalt feltételeket megismertük és elfogadjuk. Amennyiben nyertesként kerülünk kiválasztásra úgy a szerződést megkötjük és az ajánlatunkban megadott ellenszolgáltatásért teljesítjük. </w:t>
      </w:r>
    </w:p>
    <w:p w14:paraId="5EA01821" w14:textId="77777777" w:rsidR="002A0484" w:rsidRPr="00CA6454" w:rsidRDefault="002A0484" w:rsidP="002A0484">
      <w:pPr>
        <w:jc w:val="both"/>
        <w:rPr>
          <w:szCs w:val="24"/>
        </w:rPr>
      </w:pPr>
    </w:p>
    <w:p w14:paraId="3ECA9762" w14:textId="77777777" w:rsidR="002A0484" w:rsidRPr="00CA6454" w:rsidRDefault="002A0484" w:rsidP="002A0484">
      <w:pPr>
        <w:jc w:val="both"/>
        <w:rPr>
          <w:szCs w:val="24"/>
        </w:rPr>
      </w:pPr>
    </w:p>
    <w:p w14:paraId="7D1E6BEE" w14:textId="77777777" w:rsidR="002A0484" w:rsidRPr="00CA6454" w:rsidRDefault="002A0484" w:rsidP="002A0484">
      <w:pPr>
        <w:jc w:val="both"/>
        <w:rPr>
          <w:szCs w:val="24"/>
        </w:rPr>
      </w:pPr>
      <w:r w:rsidRPr="00CA6454">
        <w:rPr>
          <w:szCs w:val="24"/>
        </w:rPr>
        <w:t>Kelt:</w:t>
      </w:r>
    </w:p>
    <w:p w14:paraId="131F87CB" w14:textId="77777777" w:rsidR="002A0484" w:rsidRPr="00CA6454" w:rsidRDefault="002A0484" w:rsidP="002A0484">
      <w:pPr>
        <w:rPr>
          <w:szCs w:val="24"/>
        </w:rPr>
      </w:pPr>
    </w:p>
    <w:tbl>
      <w:tblPr>
        <w:tblpPr w:leftFromText="141" w:rightFromText="141" w:vertAnchor="text" w:horzAnchor="margin" w:tblpXSpec="right" w:tblpY="501"/>
        <w:tblW w:w="0" w:type="auto"/>
        <w:tblLayout w:type="fixed"/>
        <w:tblCellMar>
          <w:left w:w="70" w:type="dxa"/>
          <w:right w:w="70" w:type="dxa"/>
        </w:tblCellMar>
        <w:tblLook w:val="0000" w:firstRow="0" w:lastRow="0" w:firstColumn="0" w:lastColumn="0" w:noHBand="0" w:noVBand="0"/>
      </w:tblPr>
      <w:tblGrid>
        <w:gridCol w:w="4320"/>
      </w:tblGrid>
      <w:tr w:rsidR="002A0484" w:rsidRPr="00CA6454" w14:paraId="65358DD3" w14:textId="77777777" w:rsidTr="00563114">
        <w:tc>
          <w:tcPr>
            <w:tcW w:w="4320" w:type="dxa"/>
          </w:tcPr>
          <w:p w14:paraId="3BA933D0" w14:textId="77777777" w:rsidR="002A0484" w:rsidRPr="00CA6454" w:rsidRDefault="002A0484" w:rsidP="00563114">
            <w:pPr>
              <w:jc w:val="center"/>
              <w:rPr>
                <w:szCs w:val="24"/>
              </w:rPr>
            </w:pPr>
            <w:r w:rsidRPr="00CA6454">
              <w:rPr>
                <w:szCs w:val="24"/>
              </w:rPr>
              <w:t>………………………………</w:t>
            </w:r>
          </w:p>
        </w:tc>
      </w:tr>
      <w:tr w:rsidR="002A0484" w:rsidRPr="00CA6454" w14:paraId="489AB0AB" w14:textId="77777777" w:rsidTr="00563114">
        <w:tc>
          <w:tcPr>
            <w:tcW w:w="4320" w:type="dxa"/>
          </w:tcPr>
          <w:p w14:paraId="528EBAA2" w14:textId="77777777" w:rsidR="002A0484" w:rsidRPr="00CA6454" w:rsidRDefault="002A0484" w:rsidP="00563114">
            <w:pPr>
              <w:jc w:val="center"/>
              <w:rPr>
                <w:szCs w:val="24"/>
              </w:rPr>
            </w:pPr>
            <w:r w:rsidRPr="00CA6454">
              <w:rPr>
                <w:szCs w:val="24"/>
              </w:rPr>
              <w:t>cégszerű aláírás</w:t>
            </w:r>
          </w:p>
        </w:tc>
      </w:tr>
    </w:tbl>
    <w:p w14:paraId="71786576" w14:textId="77777777" w:rsidR="002A0484" w:rsidRPr="00CA6454" w:rsidRDefault="002A0484" w:rsidP="002A0484">
      <w:pPr>
        <w:rPr>
          <w:szCs w:val="24"/>
        </w:rPr>
      </w:pPr>
    </w:p>
    <w:p w14:paraId="32D95BCD" w14:textId="77777777" w:rsidR="002A0484" w:rsidRPr="00CA6454" w:rsidRDefault="002A0484" w:rsidP="002A0484">
      <w:pPr>
        <w:jc w:val="center"/>
        <w:rPr>
          <w:b/>
          <w:szCs w:val="24"/>
        </w:rPr>
      </w:pPr>
    </w:p>
    <w:p w14:paraId="57A38BBB" w14:textId="77777777" w:rsidR="002A0484" w:rsidRPr="00CA6454" w:rsidRDefault="002A0484" w:rsidP="002A0484">
      <w:pPr>
        <w:jc w:val="center"/>
        <w:rPr>
          <w:b/>
          <w:szCs w:val="24"/>
        </w:rPr>
      </w:pPr>
    </w:p>
    <w:p w14:paraId="383470FB" w14:textId="77777777" w:rsidR="002A0484" w:rsidRPr="00CA6454" w:rsidRDefault="002A0484" w:rsidP="002A0484">
      <w:pPr>
        <w:rPr>
          <w:b/>
          <w:szCs w:val="24"/>
        </w:rPr>
      </w:pPr>
      <w:r w:rsidRPr="00CA6454">
        <w:rPr>
          <w:b/>
          <w:szCs w:val="24"/>
        </w:rPr>
        <w:br w:type="page"/>
      </w:r>
    </w:p>
    <w:p w14:paraId="45169C93" w14:textId="77777777" w:rsidR="002A0484" w:rsidRPr="00CA6454" w:rsidRDefault="002A0484" w:rsidP="002A0484">
      <w:pPr>
        <w:jc w:val="center"/>
        <w:rPr>
          <w:b/>
          <w:smallCaps/>
          <w:szCs w:val="24"/>
        </w:rPr>
      </w:pPr>
      <w:r w:rsidRPr="00CA6454">
        <w:rPr>
          <w:b/>
          <w:smallCaps/>
          <w:szCs w:val="24"/>
        </w:rPr>
        <w:lastRenderedPageBreak/>
        <w:t>Nyilatkozat a Kbt. 66. § (4) bekezdése szerint</w:t>
      </w:r>
    </w:p>
    <w:p w14:paraId="0F818F1E" w14:textId="77777777" w:rsidR="002A0484" w:rsidRPr="00CA6454" w:rsidRDefault="002A0484" w:rsidP="002A0484">
      <w:pPr>
        <w:rPr>
          <w:b/>
          <w:szCs w:val="24"/>
        </w:rPr>
      </w:pPr>
    </w:p>
    <w:p w14:paraId="785C31F6" w14:textId="77777777" w:rsidR="002A0484" w:rsidRPr="00CA6454" w:rsidRDefault="002A0484" w:rsidP="002A0484">
      <w:pPr>
        <w:tabs>
          <w:tab w:val="center" w:pos="7088"/>
        </w:tabs>
        <w:jc w:val="center"/>
        <w:rPr>
          <w:b/>
          <w:i/>
          <w:szCs w:val="24"/>
        </w:rPr>
      </w:pPr>
    </w:p>
    <w:p w14:paraId="03F58FD3" w14:textId="0B3EAFD1" w:rsidR="002A0484" w:rsidRPr="00CA6454" w:rsidRDefault="002A0484" w:rsidP="002A0484">
      <w:pPr>
        <w:jc w:val="center"/>
        <w:rPr>
          <w:b/>
          <w:i/>
          <w:color w:val="000000"/>
          <w:szCs w:val="24"/>
        </w:rPr>
      </w:pPr>
      <w:r w:rsidRPr="00CA6454">
        <w:rPr>
          <w:b/>
          <w:i/>
          <w:color w:val="000000"/>
          <w:szCs w:val="24"/>
        </w:rPr>
        <w:t>„……………………………………..”</w:t>
      </w:r>
    </w:p>
    <w:p w14:paraId="7E9B4307" w14:textId="77777777" w:rsidR="002A0484" w:rsidRPr="00CA6454" w:rsidRDefault="002A0484" w:rsidP="002A0484">
      <w:pPr>
        <w:tabs>
          <w:tab w:val="center" w:pos="7088"/>
        </w:tabs>
        <w:jc w:val="center"/>
        <w:rPr>
          <w:szCs w:val="24"/>
        </w:rPr>
      </w:pPr>
    </w:p>
    <w:p w14:paraId="25675849" w14:textId="77777777" w:rsidR="002A0484" w:rsidRPr="00CA6454" w:rsidRDefault="002A0484" w:rsidP="002A0484">
      <w:pPr>
        <w:tabs>
          <w:tab w:val="center" w:pos="7088"/>
        </w:tabs>
        <w:jc w:val="center"/>
        <w:rPr>
          <w:szCs w:val="24"/>
        </w:rPr>
      </w:pPr>
      <w:r w:rsidRPr="00CA6454">
        <w:rPr>
          <w:szCs w:val="24"/>
        </w:rPr>
        <w:t>tárgyú közbeszerzési eljáráshoz</w:t>
      </w:r>
    </w:p>
    <w:p w14:paraId="08B29C00" w14:textId="77777777" w:rsidR="002A0484" w:rsidRPr="00CA6454" w:rsidRDefault="002A0484" w:rsidP="002A0484">
      <w:pPr>
        <w:spacing w:before="60" w:after="60" w:line="280" w:lineRule="exact"/>
        <w:jc w:val="both"/>
        <w:rPr>
          <w:strike/>
          <w:color w:val="FF0000"/>
          <w:szCs w:val="24"/>
        </w:rPr>
      </w:pPr>
    </w:p>
    <w:p w14:paraId="4717574F" w14:textId="77777777" w:rsidR="002A0484" w:rsidRPr="00CA6454" w:rsidRDefault="002A0484" w:rsidP="002A0484">
      <w:pPr>
        <w:jc w:val="both"/>
        <w:rPr>
          <w:bCs/>
          <w:i/>
          <w:snapToGrid w:val="0"/>
          <w:color w:val="000000"/>
          <w:szCs w:val="24"/>
        </w:rPr>
      </w:pPr>
      <w:r w:rsidRPr="00CA6454">
        <w:rPr>
          <w:szCs w:val="24"/>
        </w:rPr>
        <w:t>Alulírott ………………</w:t>
      </w:r>
      <w:proofErr w:type="gramStart"/>
      <w:r w:rsidRPr="00CA6454">
        <w:rPr>
          <w:szCs w:val="24"/>
        </w:rPr>
        <w:t>…….</w:t>
      </w:r>
      <w:proofErr w:type="gramEnd"/>
      <w:r w:rsidRPr="00CA6454">
        <w:rPr>
          <w:szCs w:val="24"/>
        </w:rPr>
        <w:t>., mint a …………………(</w:t>
      </w:r>
      <w:r w:rsidRPr="00CA6454">
        <w:rPr>
          <w:i/>
          <w:szCs w:val="24"/>
        </w:rPr>
        <w:t>Ajánlattevő</w:t>
      </w:r>
      <w:r w:rsidRPr="00CA6454">
        <w:rPr>
          <w:szCs w:val="24"/>
        </w:rPr>
        <w:t xml:space="preserve">, </w:t>
      </w:r>
      <w:r w:rsidRPr="00CA6454">
        <w:rPr>
          <w:i/>
          <w:szCs w:val="24"/>
        </w:rPr>
        <w:t>név, székhely</w:t>
      </w:r>
      <w:r w:rsidRPr="00CA6454">
        <w:rPr>
          <w:szCs w:val="24"/>
        </w:rPr>
        <w:t xml:space="preserve">) ……………. </w:t>
      </w:r>
      <w:r w:rsidRPr="00CA6454">
        <w:rPr>
          <w:i/>
          <w:szCs w:val="24"/>
        </w:rPr>
        <w:t>(képviseleti jogkör/titulus megnevezése)</w:t>
      </w:r>
      <w:r w:rsidRPr="00CA6454">
        <w:rPr>
          <w:szCs w:val="24"/>
        </w:rPr>
        <w:t xml:space="preserve"> a fenti</w:t>
      </w:r>
      <w:r w:rsidRPr="00CA6454">
        <w:rPr>
          <w:i/>
          <w:color w:val="000000"/>
          <w:szCs w:val="24"/>
        </w:rPr>
        <w:t xml:space="preserve"> </w:t>
      </w:r>
      <w:r w:rsidRPr="00CA6454">
        <w:rPr>
          <w:szCs w:val="24"/>
        </w:rPr>
        <w:t>tárgyú közbeszerzési eljárás keretében</w:t>
      </w:r>
      <w:r w:rsidRPr="00CA6454">
        <w:rPr>
          <w:b/>
          <w:szCs w:val="24"/>
        </w:rPr>
        <w:t xml:space="preserve"> </w:t>
      </w:r>
    </w:p>
    <w:p w14:paraId="657D4B16" w14:textId="77777777" w:rsidR="002A0484" w:rsidRPr="00CA6454" w:rsidRDefault="002A0484" w:rsidP="002A0484">
      <w:pPr>
        <w:spacing w:before="60" w:after="60" w:line="280" w:lineRule="exact"/>
        <w:jc w:val="both"/>
        <w:rPr>
          <w:b/>
          <w:szCs w:val="24"/>
        </w:rPr>
      </w:pPr>
    </w:p>
    <w:p w14:paraId="12B67F95" w14:textId="77777777" w:rsidR="002A0484" w:rsidRPr="00CA6454" w:rsidRDefault="002A0484" w:rsidP="002A0484">
      <w:pPr>
        <w:spacing w:before="60" w:after="60" w:line="280" w:lineRule="exact"/>
        <w:jc w:val="both"/>
        <w:rPr>
          <w:b/>
          <w:szCs w:val="24"/>
        </w:rPr>
      </w:pPr>
    </w:p>
    <w:p w14:paraId="7E4942E1" w14:textId="77777777" w:rsidR="002A0484" w:rsidRPr="00CA6454" w:rsidRDefault="002A0484" w:rsidP="002A0484">
      <w:pPr>
        <w:spacing w:before="60" w:after="60" w:line="280" w:lineRule="exact"/>
        <w:jc w:val="center"/>
        <w:rPr>
          <w:i/>
          <w:snapToGrid w:val="0"/>
          <w:color w:val="000000"/>
          <w:szCs w:val="24"/>
        </w:rPr>
      </w:pPr>
      <w:r w:rsidRPr="00CA6454">
        <w:rPr>
          <w:b/>
          <w:szCs w:val="24"/>
        </w:rPr>
        <w:t>nyilatkozom</w:t>
      </w:r>
    </w:p>
    <w:p w14:paraId="5B97A414" w14:textId="77777777" w:rsidR="002A0484" w:rsidRPr="00CA6454" w:rsidRDefault="002A0484" w:rsidP="002A0484">
      <w:pPr>
        <w:spacing w:before="60" w:after="60" w:line="280" w:lineRule="exact"/>
        <w:jc w:val="both"/>
        <w:rPr>
          <w:szCs w:val="24"/>
        </w:rPr>
      </w:pPr>
    </w:p>
    <w:p w14:paraId="637E744C" w14:textId="77777777" w:rsidR="002A0484" w:rsidRPr="00CA6454" w:rsidRDefault="002A0484" w:rsidP="002A0484">
      <w:pPr>
        <w:spacing w:after="120" w:line="280" w:lineRule="exact"/>
        <w:jc w:val="both"/>
        <w:rPr>
          <w:szCs w:val="24"/>
        </w:rPr>
      </w:pPr>
      <w:r w:rsidRPr="00CA6454">
        <w:rPr>
          <w:szCs w:val="24"/>
        </w:rPr>
        <w:t>hogy a kis- és középvállalkozásokról, fejlődésük támogatásáról szóló törvény</w:t>
      </w:r>
      <w:r w:rsidRPr="00CA6454">
        <w:rPr>
          <w:szCs w:val="24"/>
          <w:vertAlign w:val="superscript"/>
        </w:rPr>
        <w:footnoteReference w:id="4"/>
      </w:r>
      <w:r w:rsidRPr="00CA6454">
        <w:rPr>
          <w:szCs w:val="24"/>
        </w:rPr>
        <w:t xml:space="preserve"> szerint </w:t>
      </w:r>
    </w:p>
    <w:p w14:paraId="05406A12" w14:textId="77777777" w:rsidR="002A0484" w:rsidRPr="00CA6454" w:rsidRDefault="002A0484" w:rsidP="002A0484">
      <w:pPr>
        <w:widowControl/>
        <w:numPr>
          <w:ilvl w:val="0"/>
          <w:numId w:val="46"/>
        </w:numPr>
        <w:suppressAutoHyphens w:val="0"/>
        <w:overflowPunct/>
        <w:autoSpaceDE/>
        <w:spacing w:after="120"/>
        <w:jc w:val="both"/>
        <w:textAlignment w:val="auto"/>
        <w:rPr>
          <w:szCs w:val="24"/>
        </w:rPr>
      </w:pPr>
      <w:r w:rsidRPr="00CA6454">
        <w:rPr>
          <w:szCs w:val="24"/>
        </w:rPr>
        <w:t>mikrovállalkozásnak</w:t>
      </w:r>
      <w:r w:rsidRPr="00CA6454">
        <w:rPr>
          <w:i/>
          <w:szCs w:val="24"/>
          <w:vertAlign w:val="superscript"/>
        </w:rPr>
        <w:footnoteReference w:id="5"/>
      </w:r>
    </w:p>
    <w:p w14:paraId="1331DB94" w14:textId="77777777" w:rsidR="002A0484" w:rsidRPr="00CA6454" w:rsidRDefault="002A0484" w:rsidP="002A0484">
      <w:pPr>
        <w:widowControl/>
        <w:numPr>
          <w:ilvl w:val="0"/>
          <w:numId w:val="46"/>
        </w:numPr>
        <w:suppressAutoHyphens w:val="0"/>
        <w:overflowPunct/>
        <w:autoSpaceDE/>
        <w:spacing w:after="120"/>
        <w:jc w:val="both"/>
        <w:textAlignment w:val="auto"/>
        <w:rPr>
          <w:szCs w:val="24"/>
        </w:rPr>
      </w:pPr>
      <w:r w:rsidRPr="00CA6454">
        <w:rPr>
          <w:szCs w:val="24"/>
        </w:rPr>
        <w:t>kisvállalkozásnak</w:t>
      </w:r>
    </w:p>
    <w:p w14:paraId="7AC18897" w14:textId="77777777" w:rsidR="002A0484" w:rsidRPr="00CA6454" w:rsidRDefault="002A0484" w:rsidP="002A0484">
      <w:pPr>
        <w:widowControl/>
        <w:numPr>
          <w:ilvl w:val="0"/>
          <w:numId w:val="46"/>
        </w:numPr>
        <w:suppressAutoHyphens w:val="0"/>
        <w:overflowPunct/>
        <w:autoSpaceDE/>
        <w:spacing w:after="120"/>
        <w:jc w:val="both"/>
        <w:textAlignment w:val="auto"/>
        <w:rPr>
          <w:szCs w:val="24"/>
        </w:rPr>
      </w:pPr>
      <w:r w:rsidRPr="00CA6454">
        <w:rPr>
          <w:szCs w:val="24"/>
        </w:rPr>
        <w:t>középvállalkozásnak</w:t>
      </w:r>
    </w:p>
    <w:p w14:paraId="6DA20229" w14:textId="77777777" w:rsidR="002A0484" w:rsidRPr="00CA6454" w:rsidRDefault="002A0484" w:rsidP="002A0484">
      <w:pPr>
        <w:spacing w:after="120"/>
        <w:ind w:left="3540"/>
        <w:jc w:val="both"/>
        <w:rPr>
          <w:szCs w:val="24"/>
        </w:rPr>
      </w:pPr>
      <w:r w:rsidRPr="00CA6454">
        <w:rPr>
          <w:szCs w:val="24"/>
        </w:rPr>
        <w:t>minősülünk.</w:t>
      </w:r>
    </w:p>
    <w:p w14:paraId="7B39E217" w14:textId="77777777" w:rsidR="002A0484" w:rsidRPr="00CA6454" w:rsidRDefault="002A0484" w:rsidP="002A0484">
      <w:pPr>
        <w:widowControl/>
        <w:numPr>
          <w:ilvl w:val="0"/>
          <w:numId w:val="46"/>
        </w:numPr>
        <w:suppressAutoHyphens w:val="0"/>
        <w:overflowPunct/>
        <w:autoSpaceDE/>
        <w:spacing w:after="120"/>
        <w:jc w:val="both"/>
        <w:textAlignment w:val="auto"/>
        <w:rPr>
          <w:szCs w:val="24"/>
        </w:rPr>
      </w:pPr>
      <w:r w:rsidRPr="00CA6454">
        <w:rPr>
          <w:szCs w:val="24"/>
        </w:rPr>
        <w:t>nem tartozunk ezen törvény hatálya alá.</w:t>
      </w:r>
    </w:p>
    <w:p w14:paraId="76A38EA7" w14:textId="77777777" w:rsidR="002A0484" w:rsidRPr="00CA6454" w:rsidRDefault="002A0484" w:rsidP="002A0484">
      <w:pPr>
        <w:jc w:val="both"/>
        <w:rPr>
          <w:szCs w:val="24"/>
        </w:rPr>
      </w:pPr>
    </w:p>
    <w:p w14:paraId="7BA49812" w14:textId="77777777" w:rsidR="002A0484" w:rsidRPr="00CA6454" w:rsidRDefault="002A0484" w:rsidP="002A0484">
      <w:pPr>
        <w:jc w:val="both"/>
        <w:rPr>
          <w:szCs w:val="24"/>
        </w:rPr>
      </w:pPr>
      <w:r w:rsidRPr="00CA6454">
        <w:rPr>
          <w:szCs w:val="24"/>
        </w:rPr>
        <w:t>Kelt:</w:t>
      </w:r>
    </w:p>
    <w:p w14:paraId="746AF108" w14:textId="77777777" w:rsidR="002A0484" w:rsidRPr="00CA6454" w:rsidRDefault="002A0484" w:rsidP="002A0484">
      <w:pPr>
        <w:rPr>
          <w:szCs w:val="24"/>
        </w:rPr>
      </w:pPr>
    </w:p>
    <w:tbl>
      <w:tblPr>
        <w:tblpPr w:leftFromText="141" w:rightFromText="141" w:vertAnchor="text" w:horzAnchor="margin" w:tblpXSpec="right" w:tblpY="501"/>
        <w:tblW w:w="0" w:type="auto"/>
        <w:tblLayout w:type="fixed"/>
        <w:tblCellMar>
          <w:left w:w="70" w:type="dxa"/>
          <w:right w:w="70" w:type="dxa"/>
        </w:tblCellMar>
        <w:tblLook w:val="0000" w:firstRow="0" w:lastRow="0" w:firstColumn="0" w:lastColumn="0" w:noHBand="0" w:noVBand="0"/>
      </w:tblPr>
      <w:tblGrid>
        <w:gridCol w:w="4320"/>
      </w:tblGrid>
      <w:tr w:rsidR="002A0484" w:rsidRPr="00CA6454" w14:paraId="35F4C0D1" w14:textId="77777777" w:rsidTr="00563114">
        <w:tc>
          <w:tcPr>
            <w:tcW w:w="4320" w:type="dxa"/>
          </w:tcPr>
          <w:p w14:paraId="45ADC1E8" w14:textId="77777777" w:rsidR="002A0484" w:rsidRPr="00CA6454" w:rsidRDefault="002A0484" w:rsidP="00563114">
            <w:pPr>
              <w:jc w:val="center"/>
              <w:rPr>
                <w:szCs w:val="24"/>
              </w:rPr>
            </w:pPr>
            <w:r w:rsidRPr="00CA6454">
              <w:rPr>
                <w:szCs w:val="24"/>
              </w:rPr>
              <w:t>………………………………</w:t>
            </w:r>
          </w:p>
        </w:tc>
      </w:tr>
      <w:tr w:rsidR="002A0484" w:rsidRPr="00CA6454" w14:paraId="5529CAE7" w14:textId="77777777" w:rsidTr="00563114">
        <w:tc>
          <w:tcPr>
            <w:tcW w:w="4320" w:type="dxa"/>
          </w:tcPr>
          <w:p w14:paraId="0995DC1C" w14:textId="77777777" w:rsidR="002A0484" w:rsidRPr="00CA6454" w:rsidRDefault="002A0484" w:rsidP="00563114">
            <w:pPr>
              <w:jc w:val="center"/>
              <w:rPr>
                <w:szCs w:val="24"/>
              </w:rPr>
            </w:pPr>
            <w:r w:rsidRPr="00CA6454">
              <w:rPr>
                <w:szCs w:val="24"/>
              </w:rPr>
              <w:t>cégszerű aláírás</w:t>
            </w:r>
          </w:p>
        </w:tc>
      </w:tr>
    </w:tbl>
    <w:p w14:paraId="3F59EA9E" w14:textId="77777777" w:rsidR="002A0484" w:rsidRPr="00CA6454" w:rsidRDefault="002A0484" w:rsidP="002A0484">
      <w:pPr>
        <w:rPr>
          <w:szCs w:val="24"/>
        </w:rPr>
      </w:pPr>
    </w:p>
    <w:p w14:paraId="778A7C0C" w14:textId="77777777" w:rsidR="002A0484" w:rsidRPr="00CA6454" w:rsidRDefault="002A0484" w:rsidP="002A0484">
      <w:pPr>
        <w:jc w:val="center"/>
        <w:rPr>
          <w:b/>
          <w:szCs w:val="24"/>
        </w:rPr>
      </w:pPr>
    </w:p>
    <w:p w14:paraId="16C5D199" w14:textId="77777777" w:rsidR="002A0484" w:rsidRPr="00CA6454" w:rsidRDefault="002A0484" w:rsidP="002A0484">
      <w:pPr>
        <w:spacing w:after="200" w:line="276" w:lineRule="auto"/>
        <w:jc w:val="both"/>
        <w:rPr>
          <w:szCs w:val="24"/>
        </w:rPr>
      </w:pPr>
    </w:p>
    <w:p w14:paraId="3E068A29" w14:textId="77777777" w:rsidR="002A0484" w:rsidRPr="00CA6454" w:rsidRDefault="002A0484" w:rsidP="002A0484">
      <w:pPr>
        <w:rPr>
          <w:b/>
          <w:szCs w:val="24"/>
        </w:rPr>
      </w:pPr>
      <w:r w:rsidRPr="00CA6454">
        <w:rPr>
          <w:b/>
          <w:szCs w:val="24"/>
        </w:rPr>
        <w:br w:type="page"/>
      </w:r>
    </w:p>
    <w:p w14:paraId="372D510D" w14:textId="77777777" w:rsidR="00841D73" w:rsidRPr="00CA6454" w:rsidRDefault="00843905" w:rsidP="00843905">
      <w:pPr>
        <w:jc w:val="center"/>
        <w:rPr>
          <w:b/>
          <w:smallCaps/>
          <w:szCs w:val="24"/>
        </w:rPr>
      </w:pPr>
      <w:r w:rsidRPr="00CA6454">
        <w:rPr>
          <w:b/>
          <w:smallCaps/>
          <w:szCs w:val="24"/>
        </w:rPr>
        <w:lastRenderedPageBreak/>
        <w:t xml:space="preserve">Ajánlattevő nyilatkozata az alvállalkozók tekintetében </w:t>
      </w:r>
    </w:p>
    <w:p w14:paraId="059E324D" w14:textId="475F8991" w:rsidR="00843905" w:rsidRPr="00CA6454" w:rsidRDefault="00843905" w:rsidP="00843905">
      <w:pPr>
        <w:jc w:val="center"/>
        <w:rPr>
          <w:b/>
          <w:smallCaps/>
          <w:szCs w:val="24"/>
        </w:rPr>
      </w:pPr>
      <w:r w:rsidRPr="00CA6454">
        <w:rPr>
          <w:b/>
          <w:smallCaps/>
          <w:szCs w:val="24"/>
        </w:rPr>
        <w:t>a Kbt. 66. § (6) bekezdése szerint</w:t>
      </w:r>
    </w:p>
    <w:p w14:paraId="20FC67C0" w14:textId="77777777" w:rsidR="00843905" w:rsidRPr="00CA6454" w:rsidRDefault="00843905" w:rsidP="00843905">
      <w:pPr>
        <w:tabs>
          <w:tab w:val="center" w:pos="7088"/>
        </w:tabs>
        <w:jc w:val="center"/>
        <w:rPr>
          <w:bCs/>
          <w:i/>
          <w:iCs/>
          <w:snapToGrid w:val="0"/>
          <w:color w:val="000000"/>
          <w:szCs w:val="24"/>
        </w:rPr>
      </w:pPr>
    </w:p>
    <w:p w14:paraId="0E24F7EF" w14:textId="37D91DA7" w:rsidR="00843905" w:rsidRPr="00CA6454" w:rsidRDefault="00843905" w:rsidP="00843905">
      <w:pPr>
        <w:jc w:val="center"/>
        <w:rPr>
          <w:b/>
          <w:i/>
          <w:color w:val="000000"/>
          <w:szCs w:val="24"/>
        </w:rPr>
      </w:pPr>
      <w:r w:rsidRPr="00CA6454">
        <w:rPr>
          <w:b/>
          <w:i/>
          <w:color w:val="000000"/>
          <w:szCs w:val="24"/>
        </w:rPr>
        <w:t>„</w:t>
      </w:r>
      <w:r w:rsidR="009251B5" w:rsidRPr="00CA6454">
        <w:rPr>
          <w:b/>
          <w:i/>
          <w:color w:val="000000"/>
          <w:szCs w:val="24"/>
        </w:rPr>
        <w:t>…………………………………………………</w:t>
      </w:r>
      <w:r w:rsidRPr="00CA6454">
        <w:rPr>
          <w:b/>
          <w:i/>
          <w:color w:val="000000"/>
          <w:szCs w:val="24"/>
        </w:rPr>
        <w:t>”</w:t>
      </w:r>
    </w:p>
    <w:p w14:paraId="60E759A8" w14:textId="77777777" w:rsidR="00843905" w:rsidRPr="00CA6454" w:rsidRDefault="00843905" w:rsidP="00843905">
      <w:pPr>
        <w:tabs>
          <w:tab w:val="center" w:pos="7088"/>
        </w:tabs>
        <w:jc w:val="center"/>
        <w:rPr>
          <w:szCs w:val="24"/>
        </w:rPr>
      </w:pPr>
      <w:r w:rsidRPr="00CA6454">
        <w:rPr>
          <w:szCs w:val="24"/>
        </w:rPr>
        <w:t>tárgyú közbeszerzési eljáráshoz</w:t>
      </w:r>
    </w:p>
    <w:p w14:paraId="26676610" w14:textId="77777777" w:rsidR="00843905" w:rsidRPr="00CA6454" w:rsidRDefault="00843905" w:rsidP="00843905">
      <w:pPr>
        <w:spacing w:before="60" w:after="60" w:line="280" w:lineRule="exact"/>
        <w:jc w:val="both"/>
        <w:rPr>
          <w:strike/>
          <w:color w:val="FF0000"/>
          <w:szCs w:val="24"/>
        </w:rPr>
      </w:pPr>
    </w:p>
    <w:p w14:paraId="697F72F0" w14:textId="51D61568" w:rsidR="00843905" w:rsidRDefault="00843905" w:rsidP="00A16657">
      <w:pPr>
        <w:jc w:val="both"/>
        <w:rPr>
          <w:b/>
          <w:szCs w:val="24"/>
        </w:rPr>
      </w:pPr>
      <w:r w:rsidRPr="00CA6454">
        <w:rPr>
          <w:szCs w:val="24"/>
        </w:rPr>
        <w:t>Alulírott ………………</w:t>
      </w:r>
      <w:proofErr w:type="gramStart"/>
      <w:r w:rsidRPr="00CA6454">
        <w:rPr>
          <w:szCs w:val="24"/>
        </w:rPr>
        <w:t>…….</w:t>
      </w:r>
      <w:proofErr w:type="gramEnd"/>
      <w:r w:rsidRPr="00CA6454">
        <w:rPr>
          <w:szCs w:val="24"/>
        </w:rPr>
        <w:t>., mint a …………………(</w:t>
      </w:r>
      <w:r w:rsidRPr="00CA6454">
        <w:rPr>
          <w:i/>
          <w:szCs w:val="24"/>
        </w:rPr>
        <w:t>Ajánlattevő</w:t>
      </w:r>
      <w:r w:rsidRPr="00CA6454">
        <w:rPr>
          <w:szCs w:val="24"/>
        </w:rPr>
        <w:t xml:space="preserve">, </w:t>
      </w:r>
      <w:r w:rsidRPr="00CA6454">
        <w:rPr>
          <w:i/>
          <w:szCs w:val="24"/>
        </w:rPr>
        <w:t>név, székhely</w:t>
      </w:r>
      <w:r w:rsidRPr="00CA6454">
        <w:rPr>
          <w:szCs w:val="24"/>
        </w:rPr>
        <w:t xml:space="preserve">) ……………. </w:t>
      </w:r>
      <w:r w:rsidRPr="00CA6454">
        <w:rPr>
          <w:i/>
          <w:szCs w:val="24"/>
        </w:rPr>
        <w:t>(képviseleti jogkör/titulus megnevezése)</w:t>
      </w:r>
      <w:r w:rsidRPr="00CA6454">
        <w:rPr>
          <w:szCs w:val="24"/>
        </w:rPr>
        <w:t xml:space="preserve"> a fenti</w:t>
      </w:r>
      <w:r w:rsidRPr="00CA6454">
        <w:rPr>
          <w:i/>
          <w:color w:val="000000"/>
          <w:szCs w:val="24"/>
        </w:rPr>
        <w:t xml:space="preserve"> </w:t>
      </w:r>
      <w:r w:rsidRPr="00CA6454">
        <w:rPr>
          <w:szCs w:val="24"/>
        </w:rPr>
        <w:t>tárgyú közbeszerzési eljárás keretében</w:t>
      </w:r>
      <w:r w:rsidR="00A16657">
        <w:rPr>
          <w:szCs w:val="24"/>
        </w:rPr>
        <w:t xml:space="preserve"> </w:t>
      </w:r>
      <w:r w:rsidRPr="00CA6454">
        <w:rPr>
          <w:b/>
          <w:szCs w:val="24"/>
        </w:rPr>
        <w:t>nyilatkozom</w:t>
      </w:r>
      <w:r w:rsidRPr="00CA6454">
        <w:rPr>
          <w:b/>
          <w:szCs w:val="24"/>
          <w:vertAlign w:val="superscript"/>
        </w:rPr>
        <w:footnoteReference w:id="6"/>
      </w:r>
    </w:p>
    <w:p w14:paraId="1D000589" w14:textId="3FBA729B" w:rsidR="00A16657" w:rsidRPr="00A16657" w:rsidRDefault="00A16657" w:rsidP="00A16657">
      <w:pPr>
        <w:jc w:val="both"/>
        <w:rPr>
          <w:snapToGrid w:val="0"/>
          <w:color w:val="000000"/>
          <w:szCs w:val="24"/>
        </w:rPr>
      </w:pPr>
      <w:r w:rsidRPr="00A16657">
        <w:rPr>
          <w:snapToGrid w:val="0"/>
          <w:color w:val="000000"/>
          <w:szCs w:val="24"/>
        </w:rPr>
        <w:t xml:space="preserve">az alábbiakról: </w:t>
      </w:r>
    </w:p>
    <w:p w14:paraId="5D30D1D9" w14:textId="34EF4C45" w:rsidR="00A16657" w:rsidRDefault="00A16657" w:rsidP="00A16657">
      <w:pPr>
        <w:jc w:val="both"/>
        <w:rPr>
          <w:i/>
          <w:snapToGrid w:val="0"/>
          <w:color w:val="000000"/>
          <w:szCs w:val="24"/>
        </w:rPr>
      </w:pPr>
    </w:p>
    <w:p w14:paraId="58C62A7E" w14:textId="21DA5D3A" w:rsidR="00A16657" w:rsidRDefault="00A16657" w:rsidP="00A16657">
      <w:pPr>
        <w:tabs>
          <w:tab w:val="center" w:pos="7088"/>
        </w:tabs>
        <w:jc w:val="center"/>
        <w:rPr>
          <w:rFonts w:eastAsia="Bookman Old Style"/>
          <w:b/>
          <w:caps/>
        </w:rPr>
      </w:pPr>
      <w:r>
        <w:rPr>
          <w:rFonts w:eastAsia="Bookman Old Style"/>
          <w:b/>
          <w:caps/>
        </w:rPr>
        <w:t>1.</w:t>
      </w:r>
      <w:r w:rsidRPr="00A16259">
        <w:rPr>
          <w:rFonts w:eastAsia="Bookman Old Style"/>
          <w:b/>
          <w:caps/>
        </w:rPr>
        <w:t xml:space="preserve">rész: </w:t>
      </w:r>
      <w:r w:rsidR="00740FEB">
        <w:rPr>
          <w:rFonts w:eastAsia="Bookman Old Style"/>
          <w:b/>
          <w:caps/>
        </w:rPr>
        <w:t>a komáromi aprótalpak bölcsődében játszótér építése</w:t>
      </w:r>
    </w:p>
    <w:p w14:paraId="309B0465" w14:textId="77777777" w:rsidR="00A16657" w:rsidRPr="00A16259" w:rsidRDefault="00A16657" w:rsidP="00A16657">
      <w:pPr>
        <w:tabs>
          <w:tab w:val="center" w:pos="7088"/>
        </w:tabs>
        <w:jc w:val="center"/>
        <w:rPr>
          <w:b/>
          <w:caps/>
          <w:szCs w:val="24"/>
        </w:rPr>
      </w:pPr>
    </w:p>
    <w:p w14:paraId="0FB383A5" w14:textId="77777777" w:rsidR="00DD6BBD" w:rsidRPr="00CA6454" w:rsidRDefault="00DD6BBD" w:rsidP="00DD6BBD">
      <w:pPr>
        <w:jc w:val="both"/>
        <w:rPr>
          <w:szCs w:val="24"/>
        </w:rPr>
      </w:pPr>
      <w:proofErr w:type="gramStart"/>
      <w:r w:rsidRPr="00CA6454">
        <w:rPr>
          <w:b/>
          <w:szCs w:val="24"/>
        </w:rPr>
        <w:t>I.</w:t>
      </w:r>
      <w:proofErr w:type="gramEnd"/>
      <w:r w:rsidRPr="00CA6454">
        <w:rPr>
          <w:szCs w:val="24"/>
        </w:rPr>
        <w:t xml:space="preserve"> hogy a közbeszerzés alábbi része(i) tekintetében alvállalkozókat kívánok igénybe venni:</w:t>
      </w:r>
    </w:p>
    <w:p w14:paraId="74CDF7D4" w14:textId="77777777" w:rsidR="00DD6BBD" w:rsidRPr="00CA6454" w:rsidRDefault="00DD6BBD" w:rsidP="00DD6BBD">
      <w:pPr>
        <w:jc w:val="both"/>
        <w:rPr>
          <w:szCs w:val="24"/>
        </w:rPr>
      </w:pPr>
    </w:p>
    <w:tbl>
      <w:tblPr>
        <w:tblStyle w:val="Rcsostblzat"/>
        <w:tblW w:w="0" w:type="auto"/>
        <w:tblLook w:val="04A0" w:firstRow="1" w:lastRow="0" w:firstColumn="1" w:lastColumn="0" w:noHBand="0" w:noVBand="1"/>
      </w:tblPr>
      <w:tblGrid>
        <w:gridCol w:w="4605"/>
        <w:gridCol w:w="4605"/>
      </w:tblGrid>
      <w:tr w:rsidR="00DD6BBD" w:rsidRPr="00CA6454" w14:paraId="2E2C74D8" w14:textId="77777777" w:rsidTr="00DD6BBD">
        <w:tc>
          <w:tcPr>
            <w:tcW w:w="4605" w:type="dxa"/>
          </w:tcPr>
          <w:p w14:paraId="1CA96446" w14:textId="77777777" w:rsidR="00DD6BBD" w:rsidRPr="00CA6454" w:rsidRDefault="00DD6BBD" w:rsidP="00DD6BBD">
            <w:pPr>
              <w:jc w:val="center"/>
              <w:rPr>
                <w:b/>
                <w:szCs w:val="24"/>
              </w:rPr>
            </w:pPr>
            <w:r w:rsidRPr="00CA6454">
              <w:rPr>
                <w:b/>
                <w:szCs w:val="24"/>
              </w:rPr>
              <w:t>Rész(ek) megnevezése</w:t>
            </w:r>
          </w:p>
        </w:tc>
        <w:tc>
          <w:tcPr>
            <w:tcW w:w="4605" w:type="dxa"/>
          </w:tcPr>
          <w:p w14:paraId="29788668" w14:textId="77777777" w:rsidR="00DD6BBD" w:rsidRPr="00CA6454" w:rsidRDefault="00DD6BBD" w:rsidP="00DD6BBD">
            <w:pPr>
              <w:jc w:val="center"/>
              <w:rPr>
                <w:b/>
                <w:szCs w:val="24"/>
              </w:rPr>
            </w:pPr>
            <w:r w:rsidRPr="00CA6454">
              <w:rPr>
                <w:b/>
                <w:szCs w:val="24"/>
              </w:rPr>
              <w:t>Alvállalkozó neve, címe</w:t>
            </w:r>
          </w:p>
          <w:p w14:paraId="0FC9075F" w14:textId="77777777" w:rsidR="00DD6BBD" w:rsidRPr="00CA6454" w:rsidRDefault="00DD6BBD" w:rsidP="00DD6BBD">
            <w:pPr>
              <w:jc w:val="center"/>
              <w:rPr>
                <w:szCs w:val="24"/>
              </w:rPr>
            </w:pPr>
            <w:r w:rsidRPr="00CA6454">
              <w:rPr>
                <w:szCs w:val="24"/>
              </w:rPr>
              <w:t>(</w:t>
            </w:r>
            <w:r w:rsidRPr="00CA6454">
              <w:rPr>
                <w:i/>
                <w:szCs w:val="24"/>
              </w:rPr>
              <w:t>amennyiben az ajánlat benyújtásakor már ismert</w:t>
            </w:r>
            <w:r w:rsidRPr="00CA6454">
              <w:rPr>
                <w:i/>
                <w:szCs w:val="24"/>
                <w:vertAlign w:val="superscript"/>
              </w:rPr>
              <w:footnoteReference w:id="7"/>
            </w:r>
            <w:r w:rsidRPr="00CA6454">
              <w:rPr>
                <w:szCs w:val="24"/>
              </w:rPr>
              <w:t>)</w:t>
            </w:r>
          </w:p>
        </w:tc>
      </w:tr>
      <w:tr w:rsidR="00DD6BBD" w:rsidRPr="00CA6454" w14:paraId="293699FE" w14:textId="77777777" w:rsidTr="00DD6BBD">
        <w:trPr>
          <w:trHeight w:val="683"/>
        </w:trPr>
        <w:tc>
          <w:tcPr>
            <w:tcW w:w="4605" w:type="dxa"/>
          </w:tcPr>
          <w:p w14:paraId="7A8B582F" w14:textId="77777777" w:rsidR="00DD6BBD" w:rsidRPr="00CA6454" w:rsidRDefault="00DD6BBD" w:rsidP="00DD6BBD">
            <w:pPr>
              <w:rPr>
                <w:szCs w:val="24"/>
              </w:rPr>
            </w:pPr>
          </w:p>
        </w:tc>
        <w:tc>
          <w:tcPr>
            <w:tcW w:w="4605" w:type="dxa"/>
          </w:tcPr>
          <w:p w14:paraId="4EC2FB7C" w14:textId="77777777" w:rsidR="00DD6BBD" w:rsidRPr="00CA6454" w:rsidRDefault="00DD6BBD" w:rsidP="00DD6BBD">
            <w:pPr>
              <w:rPr>
                <w:szCs w:val="24"/>
              </w:rPr>
            </w:pPr>
          </w:p>
        </w:tc>
      </w:tr>
    </w:tbl>
    <w:p w14:paraId="2EBE65DD" w14:textId="77777777" w:rsidR="00DD6BBD" w:rsidRPr="00CA6454" w:rsidRDefault="00DD6BBD" w:rsidP="00DD6BBD">
      <w:pPr>
        <w:jc w:val="both"/>
        <w:rPr>
          <w:szCs w:val="24"/>
        </w:rPr>
      </w:pPr>
    </w:p>
    <w:p w14:paraId="6A305E7D" w14:textId="77777777" w:rsidR="00DD6BBD" w:rsidRPr="00CA6454" w:rsidRDefault="00DD6BBD" w:rsidP="00DD6BBD">
      <w:pPr>
        <w:jc w:val="both"/>
        <w:rPr>
          <w:szCs w:val="24"/>
        </w:rPr>
      </w:pPr>
      <w:r w:rsidRPr="00CA6454">
        <w:rPr>
          <w:b/>
          <w:szCs w:val="24"/>
        </w:rPr>
        <w:t>II.</w:t>
      </w:r>
      <w:r w:rsidRPr="00CA6454">
        <w:rPr>
          <w:szCs w:val="24"/>
        </w:rPr>
        <w:t xml:space="preserve"> a közbeszerzés teljesítése során alvállalkozót nem kívánok igénybe venni.</w:t>
      </w:r>
    </w:p>
    <w:p w14:paraId="5CA5CAD5" w14:textId="77777777" w:rsidR="00DD6BBD" w:rsidRPr="00CA6454" w:rsidRDefault="00DD6BBD" w:rsidP="00DD6BBD">
      <w:pPr>
        <w:jc w:val="both"/>
        <w:rPr>
          <w:szCs w:val="24"/>
        </w:rPr>
      </w:pPr>
    </w:p>
    <w:p w14:paraId="1012B3FF" w14:textId="388FF0F7" w:rsidR="00DD6BBD" w:rsidRDefault="00DD6BBD" w:rsidP="00843905">
      <w:pPr>
        <w:jc w:val="both"/>
        <w:rPr>
          <w:szCs w:val="24"/>
        </w:rPr>
      </w:pPr>
    </w:p>
    <w:p w14:paraId="6ECB8D5B" w14:textId="319364DF" w:rsidR="00A16657" w:rsidRPr="00A16259" w:rsidRDefault="00A16657" w:rsidP="00A16657">
      <w:pPr>
        <w:tabs>
          <w:tab w:val="center" w:pos="7088"/>
        </w:tabs>
        <w:jc w:val="center"/>
        <w:rPr>
          <w:b/>
          <w:caps/>
          <w:szCs w:val="24"/>
        </w:rPr>
      </w:pPr>
      <w:r>
        <w:rPr>
          <w:rFonts w:eastAsia="Bookman Old Style"/>
          <w:b/>
          <w:caps/>
        </w:rPr>
        <w:t>2.</w:t>
      </w:r>
      <w:r w:rsidRPr="00A16259">
        <w:rPr>
          <w:rFonts w:eastAsia="Bookman Old Style"/>
          <w:b/>
          <w:caps/>
        </w:rPr>
        <w:t xml:space="preserve">rész: </w:t>
      </w:r>
      <w:r w:rsidR="00740FEB">
        <w:rPr>
          <w:rFonts w:eastAsia="Bookman Old Style"/>
          <w:b/>
          <w:caps/>
        </w:rPr>
        <w:t>A komáromi aprótalpak bölcsődében parkoló építése</w:t>
      </w:r>
    </w:p>
    <w:p w14:paraId="051BF778" w14:textId="1CF171DD" w:rsidR="00DD6BBD" w:rsidRDefault="00DD6BBD" w:rsidP="00843905">
      <w:pPr>
        <w:jc w:val="both"/>
        <w:rPr>
          <w:szCs w:val="24"/>
        </w:rPr>
      </w:pPr>
    </w:p>
    <w:p w14:paraId="7D28DB61" w14:textId="77777777" w:rsidR="00DD6BBD" w:rsidRPr="00CA6454" w:rsidRDefault="00DD6BBD" w:rsidP="00DD6BBD">
      <w:pPr>
        <w:jc w:val="both"/>
        <w:rPr>
          <w:szCs w:val="24"/>
        </w:rPr>
      </w:pPr>
      <w:proofErr w:type="gramStart"/>
      <w:r w:rsidRPr="00CA6454">
        <w:rPr>
          <w:b/>
          <w:szCs w:val="24"/>
        </w:rPr>
        <w:t>I.</w:t>
      </w:r>
      <w:proofErr w:type="gramEnd"/>
      <w:r w:rsidRPr="00CA6454">
        <w:rPr>
          <w:szCs w:val="24"/>
        </w:rPr>
        <w:t xml:space="preserve"> hogy a közbeszerzés alábbi része(i) tekintetében alvállalkozókat kívánok igénybe venni:</w:t>
      </w:r>
    </w:p>
    <w:p w14:paraId="23750E07" w14:textId="77777777" w:rsidR="00DD6BBD" w:rsidRPr="00CA6454" w:rsidRDefault="00DD6BBD" w:rsidP="00DD6BBD">
      <w:pPr>
        <w:jc w:val="both"/>
        <w:rPr>
          <w:szCs w:val="24"/>
        </w:rPr>
      </w:pPr>
    </w:p>
    <w:tbl>
      <w:tblPr>
        <w:tblStyle w:val="Rcsostblzat"/>
        <w:tblW w:w="0" w:type="auto"/>
        <w:tblLook w:val="04A0" w:firstRow="1" w:lastRow="0" w:firstColumn="1" w:lastColumn="0" w:noHBand="0" w:noVBand="1"/>
      </w:tblPr>
      <w:tblGrid>
        <w:gridCol w:w="4605"/>
        <w:gridCol w:w="4605"/>
      </w:tblGrid>
      <w:tr w:rsidR="00DD6BBD" w:rsidRPr="00CA6454" w14:paraId="750DC9A9" w14:textId="77777777" w:rsidTr="00DD6BBD">
        <w:tc>
          <w:tcPr>
            <w:tcW w:w="4605" w:type="dxa"/>
          </w:tcPr>
          <w:p w14:paraId="5CA7EAB3" w14:textId="77777777" w:rsidR="00DD6BBD" w:rsidRPr="00CA6454" w:rsidRDefault="00DD6BBD" w:rsidP="00DD6BBD">
            <w:pPr>
              <w:jc w:val="center"/>
              <w:rPr>
                <w:b/>
                <w:szCs w:val="24"/>
              </w:rPr>
            </w:pPr>
            <w:r w:rsidRPr="00CA6454">
              <w:rPr>
                <w:b/>
                <w:szCs w:val="24"/>
              </w:rPr>
              <w:t>Rész(ek) megnevezése</w:t>
            </w:r>
          </w:p>
        </w:tc>
        <w:tc>
          <w:tcPr>
            <w:tcW w:w="4605" w:type="dxa"/>
          </w:tcPr>
          <w:p w14:paraId="30E3ABCC" w14:textId="77777777" w:rsidR="00DD6BBD" w:rsidRPr="00CA6454" w:rsidRDefault="00DD6BBD" w:rsidP="00DD6BBD">
            <w:pPr>
              <w:jc w:val="center"/>
              <w:rPr>
                <w:b/>
                <w:szCs w:val="24"/>
              </w:rPr>
            </w:pPr>
            <w:r w:rsidRPr="00CA6454">
              <w:rPr>
                <w:b/>
                <w:szCs w:val="24"/>
              </w:rPr>
              <w:t>Alvállalkozó neve, címe</w:t>
            </w:r>
          </w:p>
          <w:p w14:paraId="294271A0" w14:textId="77777777" w:rsidR="00DD6BBD" w:rsidRPr="00CA6454" w:rsidRDefault="00DD6BBD" w:rsidP="00DD6BBD">
            <w:pPr>
              <w:jc w:val="center"/>
              <w:rPr>
                <w:szCs w:val="24"/>
              </w:rPr>
            </w:pPr>
            <w:r w:rsidRPr="00CA6454">
              <w:rPr>
                <w:szCs w:val="24"/>
              </w:rPr>
              <w:t>(</w:t>
            </w:r>
            <w:r w:rsidRPr="00CA6454">
              <w:rPr>
                <w:i/>
                <w:szCs w:val="24"/>
              </w:rPr>
              <w:t>amennyiben az ajánlat benyújtásakor már ismert</w:t>
            </w:r>
            <w:r w:rsidRPr="00CA6454">
              <w:rPr>
                <w:i/>
                <w:szCs w:val="24"/>
                <w:vertAlign w:val="superscript"/>
              </w:rPr>
              <w:footnoteReference w:id="8"/>
            </w:r>
            <w:r w:rsidRPr="00CA6454">
              <w:rPr>
                <w:szCs w:val="24"/>
              </w:rPr>
              <w:t>)</w:t>
            </w:r>
          </w:p>
        </w:tc>
      </w:tr>
      <w:tr w:rsidR="00DD6BBD" w:rsidRPr="00CA6454" w14:paraId="7516093B" w14:textId="77777777" w:rsidTr="00DD6BBD">
        <w:trPr>
          <w:trHeight w:val="683"/>
        </w:trPr>
        <w:tc>
          <w:tcPr>
            <w:tcW w:w="4605" w:type="dxa"/>
          </w:tcPr>
          <w:p w14:paraId="2CFE3DA0" w14:textId="77777777" w:rsidR="00DD6BBD" w:rsidRPr="00CA6454" w:rsidRDefault="00DD6BBD" w:rsidP="00DD6BBD">
            <w:pPr>
              <w:rPr>
                <w:szCs w:val="24"/>
              </w:rPr>
            </w:pPr>
          </w:p>
        </w:tc>
        <w:tc>
          <w:tcPr>
            <w:tcW w:w="4605" w:type="dxa"/>
          </w:tcPr>
          <w:p w14:paraId="308EE5E3" w14:textId="77777777" w:rsidR="00DD6BBD" w:rsidRPr="00CA6454" w:rsidRDefault="00DD6BBD" w:rsidP="00DD6BBD">
            <w:pPr>
              <w:rPr>
                <w:szCs w:val="24"/>
              </w:rPr>
            </w:pPr>
          </w:p>
        </w:tc>
      </w:tr>
    </w:tbl>
    <w:p w14:paraId="696D1F7B" w14:textId="77777777" w:rsidR="00DD6BBD" w:rsidRPr="00CA6454" w:rsidRDefault="00DD6BBD" w:rsidP="00DD6BBD">
      <w:pPr>
        <w:jc w:val="both"/>
        <w:rPr>
          <w:szCs w:val="24"/>
        </w:rPr>
      </w:pPr>
    </w:p>
    <w:p w14:paraId="15B7F793" w14:textId="77777777" w:rsidR="00DD6BBD" w:rsidRPr="00CA6454" w:rsidRDefault="00DD6BBD" w:rsidP="00DD6BBD">
      <w:pPr>
        <w:jc w:val="both"/>
        <w:rPr>
          <w:szCs w:val="24"/>
        </w:rPr>
      </w:pPr>
      <w:r w:rsidRPr="00CA6454">
        <w:rPr>
          <w:b/>
          <w:szCs w:val="24"/>
        </w:rPr>
        <w:t>II.</w:t>
      </w:r>
      <w:r w:rsidRPr="00CA6454">
        <w:rPr>
          <w:szCs w:val="24"/>
        </w:rPr>
        <w:t xml:space="preserve"> a közbeszerzés teljesítése során alvállalkozót nem kívánok igénybe venni.</w:t>
      </w:r>
    </w:p>
    <w:p w14:paraId="4DA17461" w14:textId="77777777" w:rsidR="00DD6BBD" w:rsidRPr="00CA6454" w:rsidRDefault="00DD6BBD" w:rsidP="00DD6BBD">
      <w:pPr>
        <w:jc w:val="both"/>
        <w:rPr>
          <w:szCs w:val="24"/>
        </w:rPr>
      </w:pPr>
    </w:p>
    <w:p w14:paraId="1BD74BD7" w14:textId="77777777" w:rsidR="00843905" w:rsidRPr="00CA6454" w:rsidRDefault="00843905" w:rsidP="00843905">
      <w:pPr>
        <w:jc w:val="both"/>
        <w:rPr>
          <w:szCs w:val="24"/>
        </w:rPr>
      </w:pPr>
      <w:r w:rsidRPr="00CA6454">
        <w:rPr>
          <w:szCs w:val="24"/>
        </w:rPr>
        <w:t>Kelt:</w:t>
      </w:r>
    </w:p>
    <w:p w14:paraId="2D853752" w14:textId="77777777" w:rsidR="00843905" w:rsidRPr="00CA6454" w:rsidRDefault="00843905" w:rsidP="00843905">
      <w:pPr>
        <w:rPr>
          <w:szCs w:val="24"/>
        </w:rPr>
      </w:pPr>
    </w:p>
    <w:tbl>
      <w:tblPr>
        <w:tblpPr w:leftFromText="141" w:rightFromText="141" w:vertAnchor="text" w:horzAnchor="margin" w:tblpXSpec="right" w:tblpY="501"/>
        <w:tblW w:w="0" w:type="auto"/>
        <w:tblLayout w:type="fixed"/>
        <w:tblCellMar>
          <w:left w:w="70" w:type="dxa"/>
          <w:right w:w="70" w:type="dxa"/>
        </w:tblCellMar>
        <w:tblLook w:val="0000" w:firstRow="0" w:lastRow="0" w:firstColumn="0" w:lastColumn="0" w:noHBand="0" w:noVBand="0"/>
      </w:tblPr>
      <w:tblGrid>
        <w:gridCol w:w="4320"/>
      </w:tblGrid>
      <w:tr w:rsidR="00843905" w:rsidRPr="00CA6454" w14:paraId="4CC04E46" w14:textId="77777777" w:rsidTr="00563114">
        <w:tc>
          <w:tcPr>
            <w:tcW w:w="4320" w:type="dxa"/>
          </w:tcPr>
          <w:p w14:paraId="6AA811D0" w14:textId="77777777" w:rsidR="00843905" w:rsidRPr="00CA6454" w:rsidRDefault="00843905" w:rsidP="00563114">
            <w:pPr>
              <w:jc w:val="center"/>
              <w:rPr>
                <w:szCs w:val="24"/>
              </w:rPr>
            </w:pPr>
            <w:r w:rsidRPr="00CA6454">
              <w:rPr>
                <w:szCs w:val="24"/>
              </w:rPr>
              <w:t>………………………………</w:t>
            </w:r>
          </w:p>
        </w:tc>
      </w:tr>
      <w:tr w:rsidR="00843905" w:rsidRPr="00CA6454" w14:paraId="5A1D0A12" w14:textId="77777777" w:rsidTr="00563114">
        <w:tc>
          <w:tcPr>
            <w:tcW w:w="4320" w:type="dxa"/>
          </w:tcPr>
          <w:p w14:paraId="0887BAFC" w14:textId="77777777" w:rsidR="00843905" w:rsidRPr="00CA6454" w:rsidRDefault="00843905" w:rsidP="00563114">
            <w:pPr>
              <w:jc w:val="center"/>
              <w:rPr>
                <w:szCs w:val="24"/>
              </w:rPr>
            </w:pPr>
            <w:r w:rsidRPr="00CA6454">
              <w:rPr>
                <w:szCs w:val="24"/>
              </w:rPr>
              <w:t>cégszerű aláírás</w:t>
            </w:r>
          </w:p>
        </w:tc>
      </w:tr>
    </w:tbl>
    <w:p w14:paraId="27183B0B" w14:textId="77777777" w:rsidR="00843905" w:rsidRPr="00CA6454" w:rsidRDefault="00843905" w:rsidP="00843905">
      <w:pPr>
        <w:rPr>
          <w:szCs w:val="24"/>
        </w:rPr>
      </w:pPr>
    </w:p>
    <w:p w14:paraId="679DDB0D" w14:textId="77777777" w:rsidR="00843905" w:rsidRPr="00CA6454" w:rsidRDefault="00843905" w:rsidP="00843905">
      <w:pPr>
        <w:jc w:val="center"/>
        <w:rPr>
          <w:b/>
          <w:szCs w:val="24"/>
        </w:rPr>
      </w:pPr>
    </w:p>
    <w:p w14:paraId="2DE97B8F" w14:textId="77777777" w:rsidR="00843905" w:rsidRPr="00CA6454" w:rsidRDefault="00843905" w:rsidP="00843905">
      <w:pPr>
        <w:jc w:val="both"/>
        <w:rPr>
          <w:szCs w:val="24"/>
        </w:rPr>
      </w:pPr>
    </w:p>
    <w:p w14:paraId="7135DDC2" w14:textId="77777777" w:rsidR="00843905" w:rsidRPr="00CA6454" w:rsidRDefault="00843905" w:rsidP="00843905">
      <w:pPr>
        <w:rPr>
          <w:szCs w:val="24"/>
        </w:rPr>
      </w:pPr>
      <w:r w:rsidRPr="00CA6454">
        <w:rPr>
          <w:szCs w:val="24"/>
        </w:rPr>
        <w:br w:type="page"/>
      </w:r>
    </w:p>
    <w:p w14:paraId="18ED3B3F" w14:textId="77777777" w:rsidR="00937799" w:rsidRPr="00CA6454" w:rsidRDefault="00937799" w:rsidP="00937799">
      <w:pPr>
        <w:jc w:val="center"/>
        <w:rPr>
          <w:b/>
          <w:smallCaps/>
          <w:szCs w:val="24"/>
        </w:rPr>
      </w:pPr>
      <w:r w:rsidRPr="00CA6454">
        <w:rPr>
          <w:b/>
          <w:smallCaps/>
          <w:szCs w:val="24"/>
        </w:rPr>
        <w:lastRenderedPageBreak/>
        <w:t xml:space="preserve">Ajánlattevő nyilatkozata a kbt. 67.§ (1) bekezdés szerint </w:t>
      </w:r>
    </w:p>
    <w:p w14:paraId="6006A32C" w14:textId="77777777" w:rsidR="00937799" w:rsidRPr="00CA6454" w:rsidRDefault="00937799" w:rsidP="00937799">
      <w:pPr>
        <w:tabs>
          <w:tab w:val="center" w:pos="7088"/>
        </w:tabs>
        <w:jc w:val="center"/>
        <w:rPr>
          <w:bCs/>
          <w:i/>
          <w:iCs/>
          <w:snapToGrid w:val="0"/>
          <w:color w:val="000000"/>
          <w:szCs w:val="24"/>
        </w:rPr>
      </w:pPr>
    </w:p>
    <w:p w14:paraId="79AEAD2B" w14:textId="77777777" w:rsidR="00937799" w:rsidRPr="00CA6454" w:rsidRDefault="00937799" w:rsidP="00937799">
      <w:pPr>
        <w:tabs>
          <w:tab w:val="center" w:pos="7088"/>
        </w:tabs>
        <w:jc w:val="center"/>
        <w:rPr>
          <w:bCs/>
          <w:i/>
          <w:iCs/>
          <w:snapToGrid w:val="0"/>
          <w:color w:val="000000"/>
          <w:szCs w:val="24"/>
        </w:rPr>
      </w:pPr>
    </w:p>
    <w:p w14:paraId="3D3630D3" w14:textId="77777777" w:rsidR="00937799" w:rsidRPr="00CA6454" w:rsidRDefault="00937799" w:rsidP="00937799">
      <w:pPr>
        <w:tabs>
          <w:tab w:val="center" w:pos="7088"/>
        </w:tabs>
        <w:jc w:val="center"/>
        <w:rPr>
          <w:bCs/>
          <w:i/>
          <w:iCs/>
          <w:snapToGrid w:val="0"/>
          <w:color w:val="000000"/>
          <w:szCs w:val="24"/>
        </w:rPr>
      </w:pPr>
    </w:p>
    <w:p w14:paraId="62FBDF33" w14:textId="218387CB" w:rsidR="00937799" w:rsidRPr="00CA6454" w:rsidRDefault="00937799" w:rsidP="00937799">
      <w:pPr>
        <w:jc w:val="center"/>
        <w:rPr>
          <w:b/>
          <w:i/>
          <w:color w:val="000000"/>
          <w:szCs w:val="24"/>
        </w:rPr>
      </w:pPr>
      <w:r w:rsidRPr="00CA6454">
        <w:rPr>
          <w:b/>
          <w:i/>
          <w:color w:val="000000"/>
          <w:szCs w:val="24"/>
        </w:rPr>
        <w:t>„</w:t>
      </w:r>
      <w:r w:rsidR="00841D73" w:rsidRPr="00CA6454">
        <w:rPr>
          <w:b/>
          <w:i/>
          <w:color w:val="000000"/>
          <w:szCs w:val="24"/>
        </w:rPr>
        <w:t>……………………………….</w:t>
      </w:r>
      <w:r w:rsidRPr="00CA6454">
        <w:rPr>
          <w:b/>
          <w:i/>
          <w:color w:val="000000"/>
          <w:szCs w:val="24"/>
        </w:rPr>
        <w:t>”</w:t>
      </w:r>
    </w:p>
    <w:p w14:paraId="73AE8B7B" w14:textId="77777777" w:rsidR="00937799" w:rsidRPr="00CA6454" w:rsidRDefault="00937799" w:rsidP="00937799">
      <w:pPr>
        <w:jc w:val="center"/>
        <w:rPr>
          <w:b/>
          <w:i/>
          <w:color w:val="000000"/>
          <w:szCs w:val="24"/>
        </w:rPr>
      </w:pPr>
    </w:p>
    <w:p w14:paraId="0A29D35D" w14:textId="77777777" w:rsidR="00937799" w:rsidRPr="00CA6454" w:rsidRDefault="00937799" w:rsidP="00937799">
      <w:pPr>
        <w:tabs>
          <w:tab w:val="center" w:pos="7088"/>
        </w:tabs>
        <w:jc w:val="center"/>
        <w:rPr>
          <w:szCs w:val="24"/>
        </w:rPr>
      </w:pPr>
      <w:r w:rsidRPr="00CA6454">
        <w:rPr>
          <w:szCs w:val="24"/>
        </w:rPr>
        <w:t>tárgyú közbeszerzési eljáráshoz</w:t>
      </w:r>
    </w:p>
    <w:p w14:paraId="019E5CFF" w14:textId="77777777" w:rsidR="00937799" w:rsidRPr="00CA6454" w:rsidRDefault="00937799" w:rsidP="00937799">
      <w:pPr>
        <w:spacing w:before="60" w:after="60" w:line="280" w:lineRule="exact"/>
        <w:jc w:val="both"/>
        <w:rPr>
          <w:strike/>
          <w:color w:val="FF0000"/>
          <w:szCs w:val="24"/>
        </w:rPr>
      </w:pPr>
    </w:p>
    <w:p w14:paraId="33625DAE" w14:textId="77777777" w:rsidR="00937799" w:rsidRPr="00CA6454" w:rsidRDefault="00937799" w:rsidP="00937799">
      <w:pPr>
        <w:jc w:val="both"/>
        <w:rPr>
          <w:b/>
          <w:szCs w:val="24"/>
        </w:rPr>
      </w:pPr>
      <w:r w:rsidRPr="00CA6454">
        <w:rPr>
          <w:szCs w:val="24"/>
        </w:rPr>
        <w:t>Alulírott ………………</w:t>
      </w:r>
      <w:proofErr w:type="gramStart"/>
      <w:r w:rsidRPr="00CA6454">
        <w:rPr>
          <w:szCs w:val="24"/>
        </w:rPr>
        <w:t>…….</w:t>
      </w:r>
      <w:proofErr w:type="gramEnd"/>
      <w:r w:rsidRPr="00CA6454">
        <w:rPr>
          <w:szCs w:val="24"/>
        </w:rPr>
        <w:t>., mint a …………………(</w:t>
      </w:r>
      <w:r w:rsidRPr="00CA6454">
        <w:rPr>
          <w:i/>
          <w:szCs w:val="24"/>
        </w:rPr>
        <w:t>Ajánlattevő</w:t>
      </w:r>
      <w:r w:rsidRPr="00CA6454">
        <w:rPr>
          <w:szCs w:val="24"/>
        </w:rPr>
        <w:t xml:space="preserve">, </w:t>
      </w:r>
      <w:r w:rsidRPr="00CA6454">
        <w:rPr>
          <w:i/>
          <w:szCs w:val="24"/>
        </w:rPr>
        <w:t>név, székhely</w:t>
      </w:r>
      <w:r w:rsidRPr="00CA6454">
        <w:rPr>
          <w:szCs w:val="24"/>
        </w:rPr>
        <w:t xml:space="preserve">) ……………. </w:t>
      </w:r>
      <w:r w:rsidRPr="00CA6454">
        <w:rPr>
          <w:i/>
          <w:szCs w:val="24"/>
        </w:rPr>
        <w:t>(képviseleti jogkör/titulus megnevezése)</w:t>
      </w:r>
      <w:r w:rsidRPr="00CA6454">
        <w:rPr>
          <w:szCs w:val="24"/>
        </w:rPr>
        <w:t xml:space="preserve"> a fenti tárgyú közbeszerzési eljárás keretében</w:t>
      </w:r>
      <w:r w:rsidRPr="00CA6454">
        <w:rPr>
          <w:b/>
          <w:szCs w:val="24"/>
        </w:rPr>
        <w:t xml:space="preserve"> </w:t>
      </w:r>
    </w:p>
    <w:p w14:paraId="5FB0BB25" w14:textId="77777777" w:rsidR="00937799" w:rsidRPr="00CA6454" w:rsidRDefault="00937799" w:rsidP="00937799">
      <w:pPr>
        <w:spacing w:before="60" w:after="60" w:line="280" w:lineRule="exact"/>
        <w:jc w:val="center"/>
        <w:rPr>
          <w:i/>
          <w:snapToGrid w:val="0"/>
          <w:color w:val="000000"/>
          <w:szCs w:val="24"/>
        </w:rPr>
      </w:pPr>
      <w:r w:rsidRPr="00CA6454">
        <w:rPr>
          <w:b/>
          <w:szCs w:val="24"/>
        </w:rPr>
        <w:t>nyilatkozom</w:t>
      </w:r>
    </w:p>
    <w:p w14:paraId="1A08651B" w14:textId="77777777" w:rsidR="00937799" w:rsidRPr="00CA6454" w:rsidRDefault="00937799" w:rsidP="00937799">
      <w:pPr>
        <w:jc w:val="center"/>
        <w:rPr>
          <w:b/>
          <w:szCs w:val="24"/>
        </w:rPr>
      </w:pPr>
      <w:r w:rsidRPr="00CA6454">
        <w:rPr>
          <w:b/>
          <w:szCs w:val="24"/>
        </w:rPr>
        <w:t>I.</w:t>
      </w:r>
    </w:p>
    <w:p w14:paraId="4F1B72C2" w14:textId="77777777" w:rsidR="00937799" w:rsidRPr="00CA6454" w:rsidRDefault="00937799" w:rsidP="00937799">
      <w:pPr>
        <w:jc w:val="both"/>
        <w:rPr>
          <w:szCs w:val="24"/>
        </w:rPr>
      </w:pPr>
    </w:p>
    <w:p w14:paraId="6B0E4DEC" w14:textId="77777777" w:rsidR="00937799" w:rsidRPr="00CA6454" w:rsidRDefault="00937799" w:rsidP="00937799">
      <w:pPr>
        <w:jc w:val="both"/>
        <w:rPr>
          <w:szCs w:val="24"/>
        </w:rPr>
      </w:pPr>
      <w:r w:rsidRPr="00CA6454">
        <w:rPr>
          <w:szCs w:val="24"/>
        </w:rPr>
        <w:t xml:space="preserve">hogy nem állnak fenn ajánlattevővel szemben a Kbt. 62. § (1) bekezdés </w:t>
      </w:r>
      <w:proofErr w:type="gramStart"/>
      <w:r w:rsidRPr="00CA6454">
        <w:rPr>
          <w:szCs w:val="24"/>
        </w:rPr>
        <w:t>g)-</w:t>
      </w:r>
      <w:proofErr w:type="gramEnd"/>
      <w:r w:rsidRPr="00CA6454">
        <w:rPr>
          <w:szCs w:val="24"/>
        </w:rPr>
        <w:t>k) m) és q) pontja szerinti kizáró okok.</w:t>
      </w:r>
    </w:p>
    <w:p w14:paraId="1ED04196" w14:textId="77777777" w:rsidR="00937799" w:rsidRPr="00CA6454" w:rsidRDefault="00937799" w:rsidP="00937799">
      <w:pPr>
        <w:jc w:val="center"/>
        <w:rPr>
          <w:b/>
          <w:szCs w:val="24"/>
        </w:rPr>
      </w:pPr>
      <w:r w:rsidRPr="00CA6454">
        <w:rPr>
          <w:b/>
          <w:szCs w:val="24"/>
        </w:rPr>
        <w:t>II.</w:t>
      </w:r>
    </w:p>
    <w:p w14:paraId="3670CBDE" w14:textId="77777777" w:rsidR="00937799" w:rsidRPr="00CA6454" w:rsidRDefault="00937799" w:rsidP="00937799">
      <w:pPr>
        <w:jc w:val="both"/>
        <w:rPr>
          <w:szCs w:val="24"/>
        </w:rPr>
      </w:pPr>
    </w:p>
    <w:p w14:paraId="2049DC37" w14:textId="77777777" w:rsidR="00937799" w:rsidRPr="00CA6454" w:rsidRDefault="00937799" w:rsidP="00937799">
      <w:pPr>
        <w:jc w:val="both"/>
        <w:rPr>
          <w:b/>
          <w:bCs/>
          <w:iCs/>
          <w:szCs w:val="24"/>
        </w:rPr>
      </w:pPr>
      <w:r w:rsidRPr="00CA6454">
        <w:rPr>
          <w:b/>
          <w:bCs/>
          <w:iCs/>
          <w:szCs w:val="24"/>
        </w:rPr>
        <w:t xml:space="preserve">1. </w:t>
      </w:r>
    </w:p>
    <w:p w14:paraId="4C91F848" w14:textId="77777777" w:rsidR="00937799" w:rsidRPr="00CA6454" w:rsidRDefault="00937799" w:rsidP="00937799">
      <w:pPr>
        <w:jc w:val="both"/>
        <w:rPr>
          <w:bCs/>
          <w:iCs/>
          <w:szCs w:val="24"/>
        </w:rPr>
      </w:pPr>
      <w:r w:rsidRPr="00CA6454">
        <w:rPr>
          <w:bCs/>
          <w:iCs/>
          <w:szCs w:val="24"/>
        </w:rPr>
        <w:t xml:space="preserve">hogy az ajánlattevő olyan társaságnak minősül, amely a pénzmosás és a terrorizmus finanszírozása megelőzéséről és megakadályozásáról szóló 2017. évi LIII. törvény 3. § 38. pont </w:t>
      </w:r>
      <w:proofErr w:type="gramStart"/>
      <w:r w:rsidRPr="00CA6454">
        <w:rPr>
          <w:bCs/>
          <w:iCs/>
          <w:szCs w:val="24"/>
        </w:rPr>
        <w:t>a)-</w:t>
      </w:r>
      <w:proofErr w:type="gramEnd"/>
      <w:r w:rsidRPr="00CA6454">
        <w:rPr>
          <w:bCs/>
          <w:iCs/>
          <w:szCs w:val="24"/>
        </w:rPr>
        <w:t xml:space="preserve">b) vagy d) alpontja szerinti tényleges tulajdonosát </w:t>
      </w:r>
      <w:r w:rsidRPr="00CA6454">
        <w:rPr>
          <w:b/>
          <w:bCs/>
          <w:iCs/>
          <w:szCs w:val="24"/>
          <w:u w:val="single"/>
        </w:rPr>
        <w:t>képes megnevezni.</w:t>
      </w:r>
      <w:r w:rsidRPr="00CA6454">
        <w:rPr>
          <w:bCs/>
          <w:iCs/>
          <w:szCs w:val="24"/>
        </w:rPr>
        <w:t xml:space="preserve"> (</w:t>
      </w:r>
      <w:r w:rsidRPr="00CA6454">
        <w:rPr>
          <w:color w:val="000000"/>
          <w:szCs w:val="24"/>
        </w:rPr>
        <w:t xml:space="preserve">Felhívjuk a figyelmet, hogy a 321/2015. (X. 30.) Korm. rendelet 8. § i) pont ib) alpontja </w:t>
      </w:r>
      <w:r w:rsidRPr="00CA6454">
        <w:rPr>
          <w:rFonts w:eastAsia="Calibri"/>
          <w:color w:val="000000"/>
          <w:szCs w:val="24"/>
        </w:rPr>
        <w:t>é</w:t>
      </w:r>
      <w:r w:rsidRPr="00CA6454">
        <w:rPr>
          <w:color w:val="000000"/>
          <w:szCs w:val="24"/>
        </w:rPr>
        <w:t>s 10. § (1) bekezd</w:t>
      </w:r>
      <w:r w:rsidRPr="00CA6454">
        <w:rPr>
          <w:rFonts w:eastAsia="Calibri"/>
          <w:color w:val="000000"/>
          <w:szCs w:val="24"/>
        </w:rPr>
        <w:t>é</w:t>
      </w:r>
      <w:r w:rsidRPr="00CA6454">
        <w:rPr>
          <w:color w:val="000000"/>
          <w:szCs w:val="24"/>
        </w:rPr>
        <w:t>s g) pont gb) alpontja szerinti, a p</w:t>
      </w:r>
      <w:r w:rsidRPr="00CA6454">
        <w:rPr>
          <w:rFonts w:eastAsia="Calibri"/>
          <w:color w:val="000000"/>
          <w:szCs w:val="24"/>
        </w:rPr>
        <w:t>é</w:t>
      </w:r>
      <w:r w:rsidRPr="00CA6454">
        <w:rPr>
          <w:color w:val="000000"/>
          <w:szCs w:val="24"/>
        </w:rPr>
        <w:t>nzmos</w:t>
      </w:r>
      <w:r w:rsidRPr="00CA6454">
        <w:rPr>
          <w:rFonts w:eastAsia="Calibri"/>
          <w:color w:val="000000"/>
          <w:szCs w:val="24"/>
        </w:rPr>
        <w:t>á</w:t>
      </w:r>
      <w:r w:rsidRPr="00CA6454">
        <w:rPr>
          <w:color w:val="000000"/>
          <w:szCs w:val="24"/>
        </w:rPr>
        <w:t xml:space="preserve">s </w:t>
      </w:r>
      <w:r w:rsidRPr="00CA6454">
        <w:rPr>
          <w:rFonts w:eastAsia="Calibri"/>
          <w:color w:val="000000"/>
          <w:szCs w:val="24"/>
        </w:rPr>
        <w:t>é</w:t>
      </w:r>
      <w:r w:rsidRPr="00CA6454">
        <w:rPr>
          <w:color w:val="000000"/>
          <w:szCs w:val="24"/>
        </w:rPr>
        <w:t>s a terrorizmus finansz</w:t>
      </w:r>
      <w:r w:rsidRPr="00CA6454">
        <w:rPr>
          <w:rFonts w:eastAsia="Calibri"/>
          <w:color w:val="000000"/>
          <w:szCs w:val="24"/>
        </w:rPr>
        <w:t>í</w:t>
      </w:r>
      <w:r w:rsidRPr="00CA6454">
        <w:rPr>
          <w:color w:val="000000"/>
          <w:szCs w:val="24"/>
        </w:rPr>
        <w:t>roz</w:t>
      </w:r>
      <w:r w:rsidRPr="00CA6454">
        <w:rPr>
          <w:rFonts w:eastAsia="Calibri"/>
          <w:color w:val="000000"/>
          <w:szCs w:val="24"/>
        </w:rPr>
        <w:t>á</w:t>
      </w:r>
      <w:r w:rsidRPr="00CA6454">
        <w:rPr>
          <w:color w:val="000000"/>
          <w:szCs w:val="24"/>
        </w:rPr>
        <w:t>sa megel</w:t>
      </w:r>
      <w:r w:rsidRPr="00CA6454">
        <w:rPr>
          <w:rFonts w:eastAsia="Calibri"/>
          <w:color w:val="000000"/>
          <w:szCs w:val="24"/>
        </w:rPr>
        <w:t>ő</w:t>
      </w:r>
      <w:r w:rsidRPr="00CA6454">
        <w:rPr>
          <w:color w:val="000000"/>
          <w:szCs w:val="24"/>
        </w:rPr>
        <w:t>z</w:t>
      </w:r>
      <w:r w:rsidRPr="00CA6454">
        <w:rPr>
          <w:rFonts w:eastAsia="Calibri"/>
          <w:color w:val="000000"/>
          <w:szCs w:val="24"/>
        </w:rPr>
        <w:t>é</w:t>
      </w:r>
      <w:r w:rsidRPr="00CA6454">
        <w:rPr>
          <w:color w:val="000000"/>
          <w:szCs w:val="24"/>
        </w:rPr>
        <w:t>s</w:t>
      </w:r>
      <w:r w:rsidRPr="00CA6454">
        <w:rPr>
          <w:rFonts w:eastAsia="Calibri"/>
          <w:color w:val="000000"/>
          <w:szCs w:val="24"/>
        </w:rPr>
        <w:t>é</w:t>
      </w:r>
      <w:r w:rsidRPr="00CA6454">
        <w:rPr>
          <w:color w:val="000000"/>
          <w:szCs w:val="24"/>
        </w:rPr>
        <w:t>r</w:t>
      </w:r>
      <w:r w:rsidRPr="00CA6454">
        <w:rPr>
          <w:rFonts w:eastAsia="Calibri"/>
          <w:color w:val="000000"/>
          <w:szCs w:val="24"/>
        </w:rPr>
        <w:t>ő</w:t>
      </w:r>
      <w:r w:rsidRPr="00CA6454">
        <w:rPr>
          <w:color w:val="000000"/>
          <w:szCs w:val="24"/>
        </w:rPr>
        <w:t xml:space="preserve">l </w:t>
      </w:r>
      <w:r w:rsidRPr="00CA6454">
        <w:rPr>
          <w:rFonts w:eastAsia="Calibri"/>
          <w:color w:val="000000"/>
          <w:szCs w:val="24"/>
        </w:rPr>
        <w:t>é</w:t>
      </w:r>
      <w:r w:rsidRPr="00CA6454">
        <w:rPr>
          <w:color w:val="000000"/>
          <w:szCs w:val="24"/>
        </w:rPr>
        <w:t>s megakad</w:t>
      </w:r>
      <w:r w:rsidRPr="00CA6454">
        <w:rPr>
          <w:rFonts w:eastAsia="Calibri"/>
          <w:color w:val="000000"/>
          <w:szCs w:val="24"/>
        </w:rPr>
        <w:t>á</w:t>
      </w:r>
      <w:r w:rsidRPr="00CA6454">
        <w:rPr>
          <w:color w:val="000000"/>
          <w:szCs w:val="24"/>
        </w:rPr>
        <w:t>lyoz</w:t>
      </w:r>
      <w:r w:rsidRPr="00CA6454">
        <w:rPr>
          <w:rFonts w:eastAsia="Calibri"/>
          <w:color w:val="000000"/>
          <w:szCs w:val="24"/>
        </w:rPr>
        <w:t>á</w:t>
      </w:r>
      <w:r w:rsidRPr="00CA6454">
        <w:rPr>
          <w:color w:val="000000"/>
          <w:szCs w:val="24"/>
        </w:rPr>
        <w:t>s</w:t>
      </w:r>
      <w:r w:rsidRPr="00CA6454">
        <w:rPr>
          <w:rFonts w:eastAsia="Calibri"/>
          <w:color w:val="000000"/>
          <w:szCs w:val="24"/>
        </w:rPr>
        <w:t>á</w:t>
      </w:r>
      <w:r w:rsidRPr="00CA6454">
        <w:rPr>
          <w:color w:val="000000"/>
          <w:szCs w:val="24"/>
        </w:rPr>
        <w:t>r</w:t>
      </w:r>
      <w:r w:rsidRPr="00CA6454">
        <w:rPr>
          <w:rFonts w:eastAsia="Calibri"/>
          <w:color w:val="000000"/>
          <w:szCs w:val="24"/>
        </w:rPr>
        <w:t>ó</w:t>
      </w:r>
      <w:r w:rsidRPr="00CA6454">
        <w:rPr>
          <w:color w:val="000000"/>
          <w:szCs w:val="24"/>
        </w:rPr>
        <w:t>l sz</w:t>
      </w:r>
      <w:r w:rsidRPr="00CA6454">
        <w:rPr>
          <w:rFonts w:eastAsia="Calibri"/>
          <w:color w:val="000000"/>
          <w:szCs w:val="24"/>
        </w:rPr>
        <w:t>ó</w:t>
      </w:r>
      <w:r w:rsidRPr="00CA6454">
        <w:rPr>
          <w:color w:val="000000"/>
          <w:szCs w:val="24"/>
        </w:rPr>
        <w:t>l</w:t>
      </w:r>
      <w:r w:rsidRPr="00CA6454">
        <w:rPr>
          <w:rFonts w:eastAsia="Calibri"/>
          <w:color w:val="000000"/>
          <w:szCs w:val="24"/>
        </w:rPr>
        <w:t>ó</w:t>
      </w:r>
      <w:r w:rsidRPr="00CA6454">
        <w:rPr>
          <w:color w:val="000000"/>
          <w:szCs w:val="24"/>
        </w:rPr>
        <w:t xml:space="preserve"> 2007. </w:t>
      </w:r>
      <w:r w:rsidRPr="00CA6454">
        <w:rPr>
          <w:rFonts w:eastAsia="Calibri"/>
          <w:color w:val="000000"/>
          <w:szCs w:val="24"/>
        </w:rPr>
        <w:t>é</w:t>
      </w:r>
      <w:r w:rsidRPr="00CA6454">
        <w:rPr>
          <w:color w:val="000000"/>
          <w:szCs w:val="24"/>
        </w:rPr>
        <w:t>vi CXXXVI. t</w:t>
      </w:r>
      <w:r w:rsidRPr="00CA6454">
        <w:rPr>
          <w:rFonts w:eastAsia="Calibri"/>
          <w:color w:val="000000"/>
          <w:szCs w:val="24"/>
        </w:rPr>
        <w:t>ö</w:t>
      </w:r>
      <w:r w:rsidRPr="00CA6454">
        <w:rPr>
          <w:color w:val="000000"/>
          <w:szCs w:val="24"/>
        </w:rPr>
        <w:t>rv</w:t>
      </w:r>
      <w:r w:rsidRPr="00CA6454">
        <w:rPr>
          <w:rFonts w:eastAsia="Calibri"/>
          <w:color w:val="000000"/>
          <w:szCs w:val="24"/>
        </w:rPr>
        <w:t>é</w:t>
      </w:r>
      <w:r w:rsidRPr="00CA6454">
        <w:rPr>
          <w:color w:val="000000"/>
          <w:szCs w:val="24"/>
        </w:rPr>
        <w:t xml:space="preserve">ny 3. § r) pont </w:t>
      </w:r>
      <w:proofErr w:type="gramStart"/>
      <w:r w:rsidRPr="00CA6454">
        <w:rPr>
          <w:color w:val="000000"/>
          <w:szCs w:val="24"/>
        </w:rPr>
        <w:t>ra)-</w:t>
      </w:r>
      <w:proofErr w:type="gramEnd"/>
      <w:r w:rsidRPr="00CA6454">
        <w:rPr>
          <w:color w:val="000000"/>
          <w:szCs w:val="24"/>
        </w:rPr>
        <w:t>rb) vagy rc) alpontjára to</w:t>
      </w:r>
      <w:r w:rsidRPr="00CA6454">
        <w:rPr>
          <w:rFonts w:eastAsia="Calibri"/>
          <w:color w:val="000000"/>
          <w:szCs w:val="24"/>
        </w:rPr>
        <w:t>̈</w:t>
      </w:r>
      <w:r w:rsidRPr="00CA6454">
        <w:rPr>
          <w:color w:val="000000"/>
          <w:szCs w:val="24"/>
        </w:rPr>
        <w:t>rt</w:t>
      </w:r>
      <w:r w:rsidRPr="00CA6454">
        <w:rPr>
          <w:rFonts w:eastAsia="Calibri"/>
          <w:color w:val="000000"/>
          <w:szCs w:val="24"/>
        </w:rPr>
        <w:t>é</w:t>
      </w:r>
      <w:r w:rsidRPr="00CA6454">
        <w:rPr>
          <w:color w:val="000000"/>
          <w:szCs w:val="24"/>
        </w:rPr>
        <w:t>n</w:t>
      </w:r>
      <w:r w:rsidRPr="00CA6454">
        <w:rPr>
          <w:rFonts w:eastAsia="Calibri"/>
          <w:color w:val="000000"/>
          <w:szCs w:val="24"/>
        </w:rPr>
        <w:t>ő</w:t>
      </w:r>
      <w:r w:rsidRPr="00CA6454">
        <w:rPr>
          <w:color w:val="000000"/>
          <w:szCs w:val="24"/>
        </w:rPr>
        <w:t xml:space="preserve"> hivatkoz</w:t>
      </w:r>
      <w:r w:rsidRPr="00CA6454">
        <w:rPr>
          <w:rFonts w:eastAsia="Calibri"/>
          <w:color w:val="000000"/>
          <w:szCs w:val="24"/>
        </w:rPr>
        <w:t>á</w:t>
      </w:r>
      <w:r w:rsidRPr="00CA6454">
        <w:rPr>
          <w:color w:val="000000"/>
          <w:szCs w:val="24"/>
        </w:rPr>
        <w:t>s helyett a p</w:t>
      </w:r>
      <w:r w:rsidRPr="00CA6454">
        <w:rPr>
          <w:rFonts w:eastAsia="Calibri"/>
          <w:color w:val="000000"/>
          <w:szCs w:val="24"/>
        </w:rPr>
        <w:t>é</w:t>
      </w:r>
      <w:r w:rsidRPr="00CA6454">
        <w:rPr>
          <w:color w:val="000000"/>
          <w:szCs w:val="24"/>
        </w:rPr>
        <w:t>nzmos</w:t>
      </w:r>
      <w:r w:rsidRPr="00CA6454">
        <w:rPr>
          <w:rFonts w:eastAsia="Calibri"/>
          <w:color w:val="000000"/>
          <w:szCs w:val="24"/>
        </w:rPr>
        <w:t>á</w:t>
      </w:r>
      <w:r w:rsidRPr="00CA6454">
        <w:rPr>
          <w:color w:val="000000"/>
          <w:szCs w:val="24"/>
        </w:rPr>
        <w:t xml:space="preserve">s </w:t>
      </w:r>
      <w:r w:rsidRPr="00CA6454">
        <w:rPr>
          <w:rFonts w:eastAsia="Calibri"/>
          <w:color w:val="000000"/>
          <w:szCs w:val="24"/>
        </w:rPr>
        <w:t>é</w:t>
      </w:r>
      <w:r w:rsidRPr="00CA6454">
        <w:rPr>
          <w:color w:val="000000"/>
          <w:szCs w:val="24"/>
        </w:rPr>
        <w:t>s a terrorizmus finansz</w:t>
      </w:r>
      <w:r w:rsidRPr="00CA6454">
        <w:rPr>
          <w:rFonts w:eastAsia="Calibri"/>
          <w:color w:val="000000"/>
          <w:szCs w:val="24"/>
        </w:rPr>
        <w:t>í</w:t>
      </w:r>
      <w:r w:rsidRPr="00CA6454">
        <w:rPr>
          <w:color w:val="000000"/>
          <w:szCs w:val="24"/>
        </w:rPr>
        <w:t>roz</w:t>
      </w:r>
      <w:r w:rsidRPr="00CA6454">
        <w:rPr>
          <w:rFonts w:eastAsia="Calibri"/>
          <w:color w:val="000000"/>
          <w:szCs w:val="24"/>
        </w:rPr>
        <w:t>á</w:t>
      </w:r>
      <w:r w:rsidRPr="00CA6454">
        <w:rPr>
          <w:color w:val="000000"/>
          <w:szCs w:val="24"/>
        </w:rPr>
        <w:t>sa megel</w:t>
      </w:r>
      <w:r w:rsidRPr="00CA6454">
        <w:rPr>
          <w:rFonts w:eastAsia="Calibri"/>
          <w:color w:val="000000"/>
          <w:szCs w:val="24"/>
        </w:rPr>
        <w:t>ő</w:t>
      </w:r>
      <w:r w:rsidRPr="00CA6454">
        <w:rPr>
          <w:color w:val="000000"/>
          <w:szCs w:val="24"/>
        </w:rPr>
        <w:t>z</w:t>
      </w:r>
      <w:r w:rsidRPr="00CA6454">
        <w:rPr>
          <w:rFonts w:eastAsia="Calibri"/>
          <w:color w:val="000000"/>
          <w:szCs w:val="24"/>
        </w:rPr>
        <w:t>é</w:t>
      </w:r>
      <w:r w:rsidRPr="00CA6454">
        <w:rPr>
          <w:color w:val="000000"/>
          <w:szCs w:val="24"/>
        </w:rPr>
        <w:t>s</w:t>
      </w:r>
      <w:r w:rsidRPr="00CA6454">
        <w:rPr>
          <w:rFonts w:eastAsia="Calibri"/>
          <w:color w:val="000000"/>
          <w:szCs w:val="24"/>
        </w:rPr>
        <w:t>é</w:t>
      </w:r>
      <w:r w:rsidRPr="00CA6454">
        <w:rPr>
          <w:color w:val="000000"/>
          <w:szCs w:val="24"/>
        </w:rPr>
        <w:t>r</w:t>
      </w:r>
      <w:r w:rsidRPr="00CA6454">
        <w:rPr>
          <w:rFonts w:eastAsia="Calibri"/>
          <w:color w:val="000000"/>
          <w:szCs w:val="24"/>
        </w:rPr>
        <w:t>ő</w:t>
      </w:r>
      <w:r w:rsidRPr="00CA6454">
        <w:rPr>
          <w:color w:val="000000"/>
          <w:szCs w:val="24"/>
        </w:rPr>
        <w:t xml:space="preserve">l </w:t>
      </w:r>
      <w:r w:rsidRPr="00CA6454">
        <w:rPr>
          <w:rFonts w:eastAsia="Calibri"/>
          <w:color w:val="000000"/>
          <w:szCs w:val="24"/>
        </w:rPr>
        <w:t>é</w:t>
      </w:r>
      <w:r w:rsidRPr="00CA6454">
        <w:rPr>
          <w:color w:val="000000"/>
          <w:szCs w:val="24"/>
        </w:rPr>
        <w:t>s megakad</w:t>
      </w:r>
      <w:r w:rsidRPr="00CA6454">
        <w:rPr>
          <w:rFonts w:eastAsia="Calibri"/>
          <w:color w:val="000000"/>
          <w:szCs w:val="24"/>
        </w:rPr>
        <w:t>á</w:t>
      </w:r>
      <w:r w:rsidRPr="00CA6454">
        <w:rPr>
          <w:color w:val="000000"/>
          <w:szCs w:val="24"/>
        </w:rPr>
        <w:t>lyoz</w:t>
      </w:r>
      <w:r w:rsidRPr="00CA6454">
        <w:rPr>
          <w:rFonts w:eastAsia="Calibri"/>
          <w:color w:val="000000"/>
          <w:szCs w:val="24"/>
        </w:rPr>
        <w:t>á</w:t>
      </w:r>
      <w:r w:rsidRPr="00CA6454">
        <w:rPr>
          <w:color w:val="000000"/>
          <w:szCs w:val="24"/>
        </w:rPr>
        <w:t>s</w:t>
      </w:r>
      <w:r w:rsidRPr="00CA6454">
        <w:rPr>
          <w:rFonts w:eastAsia="Calibri"/>
          <w:color w:val="000000"/>
          <w:szCs w:val="24"/>
        </w:rPr>
        <w:t>á</w:t>
      </w:r>
      <w:r w:rsidRPr="00CA6454">
        <w:rPr>
          <w:color w:val="000000"/>
          <w:szCs w:val="24"/>
        </w:rPr>
        <w:t>r</w:t>
      </w:r>
      <w:r w:rsidRPr="00CA6454">
        <w:rPr>
          <w:rFonts w:eastAsia="Calibri"/>
          <w:color w:val="000000"/>
          <w:szCs w:val="24"/>
        </w:rPr>
        <w:t>ó</w:t>
      </w:r>
      <w:r w:rsidRPr="00CA6454">
        <w:rPr>
          <w:color w:val="000000"/>
          <w:szCs w:val="24"/>
        </w:rPr>
        <w:t>l sz</w:t>
      </w:r>
      <w:r w:rsidRPr="00CA6454">
        <w:rPr>
          <w:rFonts w:eastAsia="Calibri"/>
          <w:color w:val="000000"/>
          <w:szCs w:val="24"/>
        </w:rPr>
        <w:t>ó</w:t>
      </w:r>
      <w:r w:rsidRPr="00CA6454">
        <w:rPr>
          <w:color w:val="000000"/>
          <w:szCs w:val="24"/>
        </w:rPr>
        <w:t>l</w:t>
      </w:r>
      <w:r w:rsidRPr="00CA6454">
        <w:rPr>
          <w:rFonts w:eastAsia="Calibri"/>
          <w:color w:val="000000"/>
          <w:szCs w:val="24"/>
        </w:rPr>
        <w:t>ó</w:t>
      </w:r>
      <w:r w:rsidRPr="00CA6454">
        <w:rPr>
          <w:color w:val="000000"/>
          <w:szCs w:val="24"/>
        </w:rPr>
        <w:t xml:space="preserve"> 2017. </w:t>
      </w:r>
      <w:r w:rsidRPr="00CA6454">
        <w:rPr>
          <w:rFonts w:eastAsia="Calibri"/>
          <w:color w:val="000000"/>
          <w:szCs w:val="24"/>
        </w:rPr>
        <w:t>é</w:t>
      </w:r>
      <w:r w:rsidRPr="00CA6454">
        <w:rPr>
          <w:color w:val="000000"/>
          <w:szCs w:val="24"/>
        </w:rPr>
        <w:t>vi LIII. t</w:t>
      </w:r>
      <w:r w:rsidRPr="00CA6454">
        <w:rPr>
          <w:rFonts w:eastAsia="Calibri"/>
          <w:color w:val="000000"/>
          <w:szCs w:val="24"/>
        </w:rPr>
        <w:t>ö</w:t>
      </w:r>
      <w:r w:rsidRPr="00CA6454">
        <w:rPr>
          <w:color w:val="000000"/>
          <w:szCs w:val="24"/>
        </w:rPr>
        <w:t>rv</w:t>
      </w:r>
      <w:r w:rsidRPr="00CA6454">
        <w:rPr>
          <w:rFonts w:eastAsia="Calibri"/>
          <w:color w:val="000000"/>
          <w:szCs w:val="24"/>
        </w:rPr>
        <w:t>é</w:t>
      </w:r>
      <w:r w:rsidRPr="00CA6454">
        <w:rPr>
          <w:color w:val="000000"/>
          <w:szCs w:val="24"/>
        </w:rPr>
        <w:t>ny 3. § 38. pont a)-b) vagy d) alpontja szerinti hivatkoz</w:t>
      </w:r>
      <w:r w:rsidRPr="00CA6454">
        <w:rPr>
          <w:rFonts w:eastAsia="Calibri"/>
          <w:color w:val="000000"/>
          <w:szCs w:val="24"/>
        </w:rPr>
        <w:t>á</w:t>
      </w:r>
      <w:r w:rsidRPr="00CA6454">
        <w:rPr>
          <w:color w:val="000000"/>
          <w:szCs w:val="24"/>
        </w:rPr>
        <w:t>st sz</w:t>
      </w:r>
      <w:r w:rsidRPr="00CA6454">
        <w:rPr>
          <w:rFonts w:eastAsia="Calibri"/>
          <w:color w:val="000000"/>
          <w:szCs w:val="24"/>
        </w:rPr>
        <w:t>ü</w:t>
      </w:r>
      <w:r w:rsidRPr="00CA6454">
        <w:rPr>
          <w:color w:val="000000"/>
          <w:szCs w:val="24"/>
        </w:rPr>
        <w:t>ks</w:t>
      </w:r>
      <w:r w:rsidRPr="00CA6454">
        <w:rPr>
          <w:rFonts w:eastAsia="Calibri"/>
          <w:color w:val="000000"/>
          <w:szCs w:val="24"/>
        </w:rPr>
        <w:t>é</w:t>
      </w:r>
      <w:r w:rsidRPr="00CA6454">
        <w:rPr>
          <w:color w:val="000000"/>
          <w:szCs w:val="24"/>
        </w:rPr>
        <w:t xml:space="preserve">ges </w:t>
      </w:r>
      <w:r w:rsidRPr="00CA6454">
        <w:rPr>
          <w:rFonts w:eastAsia="Calibri"/>
          <w:color w:val="000000"/>
          <w:szCs w:val="24"/>
        </w:rPr>
        <w:t>é</w:t>
      </w:r>
      <w:r w:rsidRPr="00CA6454">
        <w:rPr>
          <w:color w:val="000000"/>
          <w:szCs w:val="24"/>
        </w:rPr>
        <w:t>rteni.)</w:t>
      </w:r>
    </w:p>
    <w:p w14:paraId="16EEB4E1" w14:textId="77777777" w:rsidR="00937799" w:rsidRPr="00CA6454" w:rsidRDefault="00937799" w:rsidP="00937799">
      <w:pPr>
        <w:jc w:val="both"/>
        <w:rPr>
          <w:bCs/>
          <w:iCs/>
          <w:szCs w:val="24"/>
        </w:rPr>
      </w:pPr>
    </w:p>
    <w:p w14:paraId="5E9DE398" w14:textId="77777777" w:rsidR="00937799" w:rsidRPr="00CA6454" w:rsidRDefault="00937799" w:rsidP="00937799">
      <w:pPr>
        <w:jc w:val="both"/>
        <w:rPr>
          <w:bCs/>
          <w:iCs/>
          <w:szCs w:val="24"/>
        </w:rPr>
      </w:pPr>
      <w:r w:rsidRPr="00CA6454">
        <w:rPr>
          <w:bCs/>
          <w:iCs/>
          <w:szCs w:val="24"/>
        </w:rPr>
        <w:t>Valamennyi tényleges tulajdonos neve és állandó lakóhelye:</w:t>
      </w:r>
    </w:p>
    <w:p w14:paraId="6A311F79" w14:textId="77777777" w:rsidR="00937799" w:rsidRPr="00CA6454" w:rsidRDefault="00937799" w:rsidP="00937799">
      <w:pPr>
        <w:jc w:val="both"/>
        <w:rPr>
          <w:bCs/>
          <w:iCs/>
          <w:szCs w:val="24"/>
        </w:rPr>
      </w:pPr>
    </w:p>
    <w:p w14:paraId="79915C51" w14:textId="77777777" w:rsidR="00937799" w:rsidRPr="00CA6454" w:rsidRDefault="00937799" w:rsidP="00937799">
      <w:pPr>
        <w:adjustRightInd w:val="0"/>
        <w:ind w:left="2127" w:hanging="2127"/>
        <w:jc w:val="both"/>
        <w:rPr>
          <w:bCs/>
          <w:szCs w:val="24"/>
        </w:rPr>
      </w:pPr>
      <w:r w:rsidRPr="00CA6454">
        <w:rPr>
          <w:bCs/>
          <w:szCs w:val="24"/>
        </w:rPr>
        <w:t>Név:</w:t>
      </w:r>
      <w:r w:rsidRPr="00CA6454">
        <w:rPr>
          <w:bCs/>
          <w:szCs w:val="24"/>
        </w:rPr>
        <w:tab/>
        <w:t>……………………………</w:t>
      </w:r>
    </w:p>
    <w:p w14:paraId="588F76D3" w14:textId="77777777" w:rsidR="00937799" w:rsidRPr="00CA6454" w:rsidRDefault="00937799" w:rsidP="00937799">
      <w:pPr>
        <w:tabs>
          <w:tab w:val="left" w:pos="708"/>
          <w:tab w:val="left" w:pos="1416"/>
          <w:tab w:val="left" w:pos="2124"/>
          <w:tab w:val="left" w:pos="2832"/>
          <w:tab w:val="left" w:pos="3540"/>
          <w:tab w:val="left" w:pos="4248"/>
          <w:tab w:val="left" w:pos="5265"/>
        </w:tabs>
        <w:adjustRightInd w:val="0"/>
        <w:ind w:left="2127" w:hanging="2127"/>
        <w:jc w:val="both"/>
        <w:rPr>
          <w:bCs/>
          <w:szCs w:val="24"/>
        </w:rPr>
      </w:pPr>
      <w:r w:rsidRPr="00CA6454">
        <w:rPr>
          <w:bCs/>
          <w:szCs w:val="24"/>
        </w:rPr>
        <w:t>Állandó lakhely:</w:t>
      </w:r>
      <w:r w:rsidRPr="00CA6454">
        <w:rPr>
          <w:bCs/>
          <w:szCs w:val="24"/>
        </w:rPr>
        <w:tab/>
        <w:t>……………………………</w:t>
      </w:r>
    </w:p>
    <w:p w14:paraId="12CE6FF8" w14:textId="77777777" w:rsidR="00937799" w:rsidRPr="00CA6454" w:rsidRDefault="00937799" w:rsidP="00937799">
      <w:pPr>
        <w:tabs>
          <w:tab w:val="left" w:pos="708"/>
          <w:tab w:val="left" w:pos="1416"/>
          <w:tab w:val="left" w:pos="2124"/>
          <w:tab w:val="left" w:pos="2832"/>
          <w:tab w:val="left" w:pos="3540"/>
          <w:tab w:val="left" w:pos="4248"/>
          <w:tab w:val="left" w:pos="5265"/>
        </w:tabs>
        <w:adjustRightInd w:val="0"/>
        <w:ind w:left="2127" w:hanging="2127"/>
        <w:jc w:val="both"/>
        <w:rPr>
          <w:bCs/>
          <w:szCs w:val="24"/>
        </w:rPr>
      </w:pPr>
    </w:p>
    <w:p w14:paraId="14AA457A" w14:textId="77777777" w:rsidR="00937799" w:rsidRPr="00CA6454" w:rsidRDefault="00937799" w:rsidP="00937799">
      <w:pPr>
        <w:adjustRightInd w:val="0"/>
        <w:ind w:left="2127" w:hanging="2127"/>
        <w:jc w:val="both"/>
        <w:rPr>
          <w:bCs/>
          <w:szCs w:val="24"/>
        </w:rPr>
      </w:pPr>
      <w:r w:rsidRPr="00CA6454">
        <w:rPr>
          <w:bCs/>
          <w:szCs w:val="24"/>
        </w:rPr>
        <w:t>Név:</w:t>
      </w:r>
      <w:r w:rsidRPr="00CA6454">
        <w:rPr>
          <w:bCs/>
          <w:szCs w:val="24"/>
        </w:rPr>
        <w:tab/>
        <w:t>……………………………</w:t>
      </w:r>
    </w:p>
    <w:p w14:paraId="63381EA1" w14:textId="77777777" w:rsidR="00937799" w:rsidRPr="00CA6454" w:rsidRDefault="00937799" w:rsidP="00937799">
      <w:pPr>
        <w:adjustRightInd w:val="0"/>
        <w:ind w:left="2127" w:hanging="2127"/>
        <w:jc w:val="both"/>
        <w:rPr>
          <w:bCs/>
          <w:szCs w:val="24"/>
        </w:rPr>
      </w:pPr>
      <w:r w:rsidRPr="00CA6454">
        <w:rPr>
          <w:bCs/>
          <w:szCs w:val="24"/>
        </w:rPr>
        <w:t>Állandó lakhely:</w:t>
      </w:r>
      <w:r w:rsidRPr="00CA6454">
        <w:rPr>
          <w:bCs/>
          <w:szCs w:val="24"/>
        </w:rPr>
        <w:tab/>
        <w:t>……………………………</w:t>
      </w:r>
    </w:p>
    <w:p w14:paraId="7AFBE100" w14:textId="77777777" w:rsidR="00937799" w:rsidRPr="00CA6454" w:rsidRDefault="00937799" w:rsidP="00937799">
      <w:pPr>
        <w:adjustRightInd w:val="0"/>
        <w:ind w:left="2127" w:hanging="2127"/>
        <w:jc w:val="both"/>
        <w:rPr>
          <w:bCs/>
          <w:szCs w:val="24"/>
        </w:rPr>
      </w:pPr>
    </w:p>
    <w:p w14:paraId="2BF3A706" w14:textId="77777777" w:rsidR="00937799" w:rsidRPr="00CA6454" w:rsidRDefault="00937799" w:rsidP="00937799">
      <w:pPr>
        <w:adjustRightInd w:val="0"/>
        <w:ind w:left="2127" w:hanging="2127"/>
        <w:jc w:val="both"/>
        <w:rPr>
          <w:bCs/>
          <w:szCs w:val="24"/>
        </w:rPr>
      </w:pPr>
      <w:r w:rsidRPr="00CA6454">
        <w:rPr>
          <w:bCs/>
          <w:szCs w:val="24"/>
        </w:rPr>
        <w:t>Név:</w:t>
      </w:r>
      <w:r w:rsidRPr="00CA6454">
        <w:rPr>
          <w:bCs/>
          <w:szCs w:val="24"/>
        </w:rPr>
        <w:tab/>
        <w:t>……………………………</w:t>
      </w:r>
    </w:p>
    <w:p w14:paraId="3D5B6BEB" w14:textId="77777777" w:rsidR="00937799" w:rsidRPr="00CA6454" w:rsidRDefault="00937799" w:rsidP="00937799">
      <w:pPr>
        <w:jc w:val="both"/>
        <w:rPr>
          <w:bCs/>
          <w:iCs/>
          <w:szCs w:val="24"/>
        </w:rPr>
      </w:pPr>
      <w:r w:rsidRPr="00CA6454">
        <w:rPr>
          <w:bCs/>
          <w:szCs w:val="24"/>
        </w:rPr>
        <w:t>Állandó lakhely:</w:t>
      </w:r>
      <w:r w:rsidRPr="00CA6454">
        <w:rPr>
          <w:bCs/>
          <w:szCs w:val="24"/>
        </w:rPr>
        <w:tab/>
        <w:t>……………………………</w:t>
      </w:r>
    </w:p>
    <w:p w14:paraId="7747EEEF" w14:textId="77777777" w:rsidR="00937799" w:rsidRPr="00CA6454" w:rsidRDefault="00937799" w:rsidP="00937799">
      <w:pPr>
        <w:jc w:val="both"/>
        <w:rPr>
          <w:bCs/>
          <w:iCs/>
          <w:szCs w:val="24"/>
        </w:rPr>
      </w:pPr>
    </w:p>
    <w:p w14:paraId="1DA63B7D" w14:textId="77777777" w:rsidR="00937799" w:rsidRPr="00CA6454" w:rsidRDefault="00937799" w:rsidP="00937799">
      <w:pPr>
        <w:jc w:val="center"/>
        <w:rPr>
          <w:bCs/>
          <w:iCs/>
          <w:szCs w:val="24"/>
        </w:rPr>
      </w:pPr>
      <w:r w:rsidRPr="00CA6454">
        <w:rPr>
          <w:bCs/>
          <w:iCs/>
          <w:szCs w:val="24"/>
        </w:rPr>
        <w:t>VAGY</w:t>
      </w:r>
    </w:p>
    <w:p w14:paraId="0D44FD36" w14:textId="77777777" w:rsidR="00937799" w:rsidRPr="00CA6454" w:rsidRDefault="00937799" w:rsidP="00937799">
      <w:pPr>
        <w:jc w:val="center"/>
        <w:rPr>
          <w:bCs/>
          <w:iCs/>
          <w:szCs w:val="24"/>
        </w:rPr>
      </w:pPr>
    </w:p>
    <w:p w14:paraId="2AB2A915" w14:textId="77777777" w:rsidR="00937799" w:rsidRPr="00CA6454" w:rsidRDefault="00937799" w:rsidP="00937799">
      <w:pPr>
        <w:jc w:val="both"/>
        <w:rPr>
          <w:bCs/>
          <w:iCs/>
          <w:szCs w:val="24"/>
        </w:rPr>
      </w:pPr>
      <w:r w:rsidRPr="00CA6454">
        <w:rPr>
          <w:bCs/>
          <w:iCs/>
          <w:szCs w:val="24"/>
        </w:rPr>
        <w:t xml:space="preserve">az ajánlattevő olyan társaságnak minősül, amely a pénzmosás és a terrorizmus finanszírozása megelőzéséről és megakadályozásáról szóló 2017. évi LIII. törvény 3. § 38. pont </w:t>
      </w:r>
      <w:proofErr w:type="gramStart"/>
      <w:r w:rsidRPr="00CA6454">
        <w:rPr>
          <w:bCs/>
          <w:iCs/>
          <w:szCs w:val="24"/>
        </w:rPr>
        <w:t>a)-</w:t>
      </w:r>
      <w:proofErr w:type="gramEnd"/>
      <w:r w:rsidRPr="00CA6454">
        <w:rPr>
          <w:bCs/>
          <w:iCs/>
          <w:szCs w:val="24"/>
        </w:rPr>
        <w:t xml:space="preserve">b) vagy d) alpontja szerinti tényleges tulajdonosát </w:t>
      </w:r>
      <w:r w:rsidRPr="00CA6454">
        <w:rPr>
          <w:b/>
          <w:bCs/>
          <w:iCs/>
          <w:szCs w:val="24"/>
          <w:u w:val="single"/>
        </w:rPr>
        <w:t>nem képes megnevezni.</w:t>
      </w:r>
      <w:r w:rsidRPr="00CA6454">
        <w:rPr>
          <w:bCs/>
          <w:iCs/>
          <w:szCs w:val="24"/>
        </w:rPr>
        <w:t xml:space="preserve"> (</w:t>
      </w:r>
      <w:r w:rsidRPr="00CA6454">
        <w:rPr>
          <w:color w:val="000000"/>
          <w:szCs w:val="24"/>
        </w:rPr>
        <w:t xml:space="preserve">Felhívjuk a figyelmet, hogy a 321/2015. (X. 30.) Korm. rendelet 8. § i) pont ib) alpontja </w:t>
      </w:r>
      <w:r w:rsidRPr="00CA6454">
        <w:rPr>
          <w:rFonts w:eastAsia="Calibri"/>
          <w:color w:val="000000"/>
          <w:szCs w:val="24"/>
        </w:rPr>
        <w:t>é</w:t>
      </w:r>
      <w:r w:rsidRPr="00CA6454">
        <w:rPr>
          <w:color w:val="000000"/>
          <w:szCs w:val="24"/>
        </w:rPr>
        <w:t>s 10. § (1) bekezd</w:t>
      </w:r>
      <w:r w:rsidRPr="00CA6454">
        <w:rPr>
          <w:rFonts w:eastAsia="Calibri"/>
          <w:color w:val="000000"/>
          <w:szCs w:val="24"/>
        </w:rPr>
        <w:t>é</w:t>
      </w:r>
      <w:r w:rsidRPr="00CA6454">
        <w:rPr>
          <w:color w:val="000000"/>
          <w:szCs w:val="24"/>
        </w:rPr>
        <w:t>s g) pont gb) alpontja szerinti, a p</w:t>
      </w:r>
      <w:r w:rsidRPr="00CA6454">
        <w:rPr>
          <w:rFonts w:eastAsia="Calibri"/>
          <w:color w:val="000000"/>
          <w:szCs w:val="24"/>
        </w:rPr>
        <w:t>é</w:t>
      </w:r>
      <w:r w:rsidRPr="00CA6454">
        <w:rPr>
          <w:color w:val="000000"/>
          <w:szCs w:val="24"/>
        </w:rPr>
        <w:t>nzmos</w:t>
      </w:r>
      <w:r w:rsidRPr="00CA6454">
        <w:rPr>
          <w:rFonts w:eastAsia="Calibri"/>
          <w:color w:val="000000"/>
          <w:szCs w:val="24"/>
        </w:rPr>
        <w:t>á</w:t>
      </w:r>
      <w:r w:rsidRPr="00CA6454">
        <w:rPr>
          <w:color w:val="000000"/>
          <w:szCs w:val="24"/>
        </w:rPr>
        <w:t xml:space="preserve">s </w:t>
      </w:r>
      <w:r w:rsidRPr="00CA6454">
        <w:rPr>
          <w:rFonts w:eastAsia="Calibri"/>
          <w:color w:val="000000"/>
          <w:szCs w:val="24"/>
        </w:rPr>
        <w:t>é</w:t>
      </w:r>
      <w:r w:rsidRPr="00CA6454">
        <w:rPr>
          <w:color w:val="000000"/>
          <w:szCs w:val="24"/>
        </w:rPr>
        <w:t>s a terrorizmus finansz</w:t>
      </w:r>
      <w:r w:rsidRPr="00CA6454">
        <w:rPr>
          <w:rFonts w:eastAsia="Calibri"/>
          <w:color w:val="000000"/>
          <w:szCs w:val="24"/>
        </w:rPr>
        <w:t>í</w:t>
      </w:r>
      <w:r w:rsidRPr="00CA6454">
        <w:rPr>
          <w:color w:val="000000"/>
          <w:szCs w:val="24"/>
        </w:rPr>
        <w:t>roz</w:t>
      </w:r>
      <w:r w:rsidRPr="00CA6454">
        <w:rPr>
          <w:rFonts w:eastAsia="Calibri"/>
          <w:color w:val="000000"/>
          <w:szCs w:val="24"/>
        </w:rPr>
        <w:t>á</w:t>
      </w:r>
      <w:r w:rsidRPr="00CA6454">
        <w:rPr>
          <w:color w:val="000000"/>
          <w:szCs w:val="24"/>
        </w:rPr>
        <w:t>sa megel</w:t>
      </w:r>
      <w:r w:rsidRPr="00CA6454">
        <w:rPr>
          <w:rFonts w:eastAsia="Calibri"/>
          <w:color w:val="000000"/>
          <w:szCs w:val="24"/>
        </w:rPr>
        <w:t>ő</w:t>
      </w:r>
      <w:r w:rsidRPr="00CA6454">
        <w:rPr>
          <w:color w:val="000000"/>
          <w:szCs w:val="24"/>
        </w:rPr>
        <w:t>z</w:t>
      </w:r>
      <w:r w:rsidRPr="00CA6454">
        <w:rPr>
          <w:rFonts w:eastAsia="Calibri"/>
          <w:color w:val="000000"/>
          <w:szCs w:val="24"/>
        </w:rPr>
        <w:t>é</w:t>
      </w:r>
      <w:r w:rsidRPr="00CA6454">
        <w:rPr>
          <w:color w:val="000000"/>
          <w:szCs w:val="24"/>
        </w:rPr>
        <w:t>s</w:t>
      </w:r>
      <w:r w:rsidRPr="00CA6454">
        <w:rPr>
          <w:rFonts w:eastAsia="Calibri"/>
          <w:color w:val="000000"/>
          <w:szCs w:val="24"/>
        </w:rPr>
        <w:t>é</w:t>
      </w:r>
      <w:r w:rsidRPr="00CA6454">
        <w:rPr>
          <w:color w:val="000000"/>
          <w:szCs w:val="24"/>
        </w:rPr>
        <w:t>r</w:t>
      </w:r>
      <w:r w:rsidRPr="00CA6454">
        <w:rPr>
          <w:rFonts w:eastAsia="Calibri"/>
          <w:color w:val="000000"/>
          <w:szCs w:val="24"/>
        </w:rPr>
        <w:t>ő</w:t>
      </w:r>
      <w:r w:rsidRPr="00CA6454">
        <w:rPr>
          <w:color w:val="000000"/>
          <w:szCs w:val="24"/>
        </w:rPr>
        <w:t xml:space="preserve">l </w:t>
      </w:r>
      <w:r w:rsidRPr="00CA6454">
        <w:rPr>
          <w:rFonts w:eastAsia="Calibri"/>
          <w:color w:val="000000"/>
          <w:szCs w:val="24"/>
        </w:rPr>
        <w:t>é</w:t>
      </w:r>
      <w:r w:rsidRPr="00CA6454">
        <w:rPr>
          <w:color w:val="000000"/>
          <w:szCs w:val="24"/>
        </w:rPr>
        <w:t>s megakad</w:t>
      </w:r>
      <w:r w:rsidRPr="00CA6454">
        <w:rPr>
          <w:rFonts w:eastAsia="Calibri"/>
          <w:color w:val="000000"/>
          <w:szCs w:val="24"/>
        </w:rPr>
        <w:t>á</w:t>
      </w:r>
      <w:r w:rsidRPr="00CA6454">
        <w:rPr>
          <w:color w:val="000000"/>
          <w:szCs w:val="24"/>
        </w:rPr>
        <w:t>lyoz</w:t>
      </w:r>
      <w:r w:rsidRPr="00CA6454">
        <w:rPr>
          <w:rFonts w:eastAsia="Calibri"/>
          <w:color w:val="000000"/>
          <w:szCs w:val="24"/>
        </w:rPr>
        <w:t>á</w:t>
      </w:r>
      <w:r w:rsidRPr="00CA6454">
        <w:rPr>
          <w:color w:val="000000"/>
          <w:szCs w:val="24"/>
        </w:rPr>
        <w:t>s</w:t>
      </w:r>
      <w:r w:rsidRPr="00CA6454">
        <w:rPr>
          <w:rFonts w:eastAsia="Calibri"/>
          <w:color w:val="000000"/>
          <w:szCs w:val="24"/>
        </w:rPr>
        <w:t>á</w:t>
      </w:r>
      <w:r w:rsidRPr="00CA6454">
        <w:rPr>
          <w:color w:val="000000"/>
          <w:szCs w:val="24"/>
        </w:rPr>
        <w:t>r</w:t>
      </w:r>
      <w:r w:rsidRPr="00CA6454">
        <w:rPr>
          <w:rFonts w:eastAsia="Calibri"/>
          <w:color w:val="000000"/>
          <w:szCs w:val="24"/>
        </w:rPr>
        <w:t>ó</w:t>
      </w:r>
      <w:r w:rsidRPr="00CA6454">
        <w:rPr>
          <w:color w:val="000000"/>
          <w:szCs w:val="24"/>
        </w:rPr>
        <w:t>l sz</w:t>
      </w:r>
      <w:r w:rsidRPr="00CA6454">
        <w:rPr>
          <w:rFonts w:eastAsia="Calibri"/>
          <w:color w:val="000000"/>
          <w:szCs w:val="24"/>
        </w:rPr>
        <w:t>ó</w:t>
      </w:r>
      <w:r w:rsidRPr="00CA6454">
        <w:rPr>
          <w:color w:val="000000"/>
          <w:szCs w:val="24"/>
        </w:rPr>
        <w:t>l</w:t>
      </w:r>
      <w:r w:rsidRPr="00CA6454">
        <w:rPr>
          <w:rFonts w:eastAsia="Calibri"/>
          <w:color w:val="000000"/>
          <w:szCs w:val="24"/>
        </w:rPr>
        <w:t>ó</w:t>
      </w:r>
      <w:r w:rsidRPr="00CA6454">
        <w:rPr>
          <w:color w:val="000000"/>
          <w:szCs w:val="24"/>
        </w:rPr>
        <w:t xml:space="preserve"> 2007. </w:t>
      </w:r>
      <w:r w:rsidRPr="00CA6454">
        <w:rPr>
          <w:rFonts w:eastAsia="Calibri"/>
          <w:color w:val="000000"/>
          <w:szCs w:val="24"/>
        </w:rPr>
        <w:t>é</w:t>
      </w:r>
      <w:r w:rsidRPr="00CA6454">
        <w:rPr>
          <w:color w:val="000000"/>
          <w:szCs w:val="24"/>
        </w:rPr>
        <w:t>vi CXXXVI. t</w:t>
      </w:r>
      <w:r w:rsidRPr="00CA6454">
        <w:rPr>
          <w:rFonts w:eastAsia="Calibri"/>
          <w:color w:val="000000"/>
          <w:szCs w:val="24"/>
        </w:rPr>
        <w:t>ö</w:t>
      </w:r>
      <w:r w:rsidRPr="00CA6454">
        <w:rPr>
          <w:color w:val="000000"/>
          <w:szCs w:val="24"/>
        </w:rPr>
        <w:t>rv</w:t>
      </w:r>
      <w:r w:rsidRPr="00CA6454">
        <w:rPr>
          <w:rFonts w:eastAsia="Calibri"/>
          <w:color w:val="000000"/>
          <w:szCs w:val="24"/>
        </w:rPr>
        <w:t>é</w:t>
      </w:r>
      <w:r w:rsidRPr="00CA6454">
        <w:rPr>
          <w:color w:val="000000"/>
          <w:szCs w:val="24"/>
        </w:rPr>
        <w:t xml:space="preserve">ny 3. § r) pont </w:t>
      </w:r>
      <w:proofErr w:type="gramStart"/>
      <w:r w:rsidRPr="00CA6454">
        <w:rPr>
          <w:color w:val="000000"/>
          <w:szCs w:val="24"/>
        </w:rPr>
        <w:t>ra)-</w:t>
      </w:r>
      <w:proofErr w:type="gramEnd"/>
      <w:r w:rsidRPr="00CA6454">
        <w:rPr>
          <w:color w:val="000000"/>
          <w:szCs w:val="24"/>
        </w:rPr>
        <w:t>rb) vagy rc) alpontj</w:t>
      </w:r>
      <w:r w:rsidRPr="00CA6454">
        <w:rPr>
          <w:rFonts w:eastAsia="Calibri"/>
          <w:color w:val="000000"/>
          <w:szCs w:val="24"/>
        </w:rPr>
        <w:t>á</w:t>
      </w:r>
      <w:r w:rsidRPr="00CA6454">
        <w:rPr>
          <w:color w:val="000000"/>
          <w:szCs w:val="24"/>
        </w:rPr>
        <w:t>ra to</w:t>
      </w:r>
      <w:r w:rsidRPr="00CA6454">
        <w:rPr>
          <w:rFonts w:eastAsia="Calibri"/>
          <w:color w:val="000000"/>
          <w:szCs w:val="24"/>
        </w:rPr>
        <w:t>̈</w:t>
      </w:r>
      <w:r w:rsidRPr="00CA6454">
        <w:rPr>
          <w:color w:val="000000"/>
          <w:szCs w:val="24"/>
        </w:rPr>
        <w:t>rt</w:t>
      </w:r>
      <w:r w:rsidRPr="00CA6454">
        <w:rPr>
          <w:rFonts w:eastAsia="Calibri"/>
          <w:color w:val="000000"/>
          <w:szCs w:val="24"/>
        </w:rPr>
        <w:t>é</w:t>
      </w:r>
      <w:r w:rsidRPr="00CA6454">
        <w:rPr>
          <w:color w:val="000000"/>
          <w:szCs w:val="24"/>
        </w:rPr>
        <w:t>n</w:t>
      </w:r>
      <w:r w:rsidRPr="00CA6454">
        <w:rPr>
          <w:rFonts w:eastAsia="Calibri"/>
          <w:color w:val="000000"/>
          <w:szCs w:val="24"/>
        </w:rPr>
        <w:t>ő</w:t>
      </w:r>
      <w:r w:rsidRPr="00CA6454">
        <w:rPr>
          <w:color w:val="000000"/>
          <w:szCs w:val="24"/>
        </w:rPr>
        <w:t xml:space="preserve"> hivatkoz</w:t>
      </w:r>
      <w:r w:rsidRPr="00CA6454">
        <w:rPr>
          <w:rFonts w:eastAsia="Calibri"/>
          <w:color w:val="000000"/>
          <w:szCs w:val="24"/>
        </w:rPr>
        <w:t>á</w:t>
      </w:r>
      <w:r w:rsidRPr="00CA6454">
        <w:rPr>
          <w:color w:val="000000"/>
          <w:szCs w:val="24"/>
        </w:rPr>
        <w:t>s helyett a p</w:t>
      </w:r>
      <w:r w:rsidRPr="00CA6454">
        <w:rPr>
          <w:rFonts w:eastAsia="Calibri"/>
          <w:color w:val="000000"/>
          <w:szCs w:val="24"/>
        </w:rPr>
        <w:t>é</w:t>
      </w:r>
      <w:r w:rsidRPr="00CA6454">
        <w:rPr>
          <w:color w:val="000000"/>
          <w:szCs w:val="24"/>
        </w:rPr>
        <w:t>nzmos</w:t>
      </w:r>
      <w:r w:rsidRPr="00CA6454">
        <w:rPr>
          <w:rFonts w:eastAsia="Calibri"/>
          <w:color w:val="000000"/>
          <w:szCs w:val="24"/>
        </w:rPr>
        <w:t>á</w:t>
      </w:r>
      <w:r w:rsidRPr="00CA6454">
        <w:rPr>
          <w:color w:val="000000"/>
          <w:szCs w:val="24"/>
        </w:rPr>
        <w:t xml:space="preserve">s </w:t>
      </w:r>
      <w:r w:rsidRPr="00CA6454">
        <w:rPr>
          <w:rFonts w:eastAsia="Calibri"/>
          <w:color w:val="000000"/>
          <w:szCs w:val="24"/>
        </w:rPr>
        <w:t>é</w:t>
      </w:r>
      <w:r w:rsidRPr="00CA6454">
        <w:rPr>
          <w:color w:val="000000"/>
          <w:szCs w:val="24"/>
        </w:rPr>
        <w:t>s a terrorizmus finansz</w:t>
      </w:r>
      <w:r w:rsidRPr="00CA6454">
        <w:rPr>
          <w:rFonts w:eastAsia="Calibri"/>
          <w:color w:val="000000"/>
          <w:szCs w:val="24"/>
        </w:rPr>
        <w:t>í</w:t>
      </w:r>
      <w:r w:rsidRPr="00CA6454">
        <w:rPr>
          <w:color w:val="000000"/>
          <w:szCs w:val="24"/>
        </w:rPr>
        <w:t>roz</w:t>
      </w:r>
      <w:r w:rsidRPr="00CA6454">
        <w:rPr>
          <w:rFonts w:eastAsia="Calibri"/>
          <w:color w:val="000000"/>
          <w:szCs w:val="24"/>
        </w:rPr>
        <w:t>á</w:t>
      </w:r>
      <w:r w:rsidRPr="00CA6454">
        <w:rPr>
          <w:color w:val="000000"/>
          <w:szCs w:val="24"/>
        </w:rPr>
        <w:t>sa megel</w:t>
      </w:r>
      <w:r w:rsidRPr="00CA6454">
        <w:rPr>
          <w:rFonts w:eastAsia="Calibri"/>
          <w:color w:val="000000"/>
          <w:szCs w:val="24"/>
        </w:rPr>
        <w:t>ő</w:t>
      </w:r>
      <w:r w:rsidRPr="00CA6454">
        <w:rPr>
          <w:color w:val="000000"/>
          <w:szCs w:val="24"/>
        </w:rPr>
        <w:t>z</w:t>
      </w:r>
      <w:r w:rsidRPr="00CA6454">
        <w:rPr>
          <w:rFonts w:eastAsia="Calibri"/>
          <w:color w:val="000000"/>
          <w:szCs w:val="24"/>
        </w:rPr>
        <w:t>é</w:t>
      </w:r>
      <w:r w:rsidRPr="00CA6454">
        <w:rPr>
          <w:color w:val="000000"/>
          <w:szCs w:val="24"/>
        </w:rPr>
        <w:t>s</w:t>
      </w:r>
      <w:r w:rsidRPr="00CA6454">
        <w:rPr>
          <w:rFonts w:eastAsia="Calibri"/>
          <w:color w:val="000000"/>
          <w:szCs w:val="24"/>
        </w:rPr>
        <w:t>é</w:t>
      </w:r>
      <w:r w:rsidRPr="00CA6454">
        <w:rPr>
          <w:color w:val="000000"/>
          <w:szCs w:val="24"/>
        </w:rPr>
        <w:t>r</w:t>
      </w:r>
      <w:r w:rsidRPr="00CA6454">
        <w:rPr>
          <w:rFonts w:eastAsia="Calibri"/>
          <w:color w:val="000000"/>
          <w:szCs w:val="24"/>
        </w:rPr>
        <w:t>ő</w:t>
      </w:r>
      <w:r w:rsidRPr="00CA6454">
        <w:rPr>
          <w:color w:val="000000"/>
          <w:szCs w:val="24"/>
        </w:rPr>
        <w:t xml:space="preserve">l </w:t>
      </w:r>
      <w:r w:rsidRPr="00CA6454">
        <w:rPr>
          <w:rFonts w:eastAsia="Calibri"/>
          <w:color w:val="000000"/>
          <w:szCs w:val="24"/>
        </w:rPr>
        <w:t>é</w:t>
      </w:r>
      <w:r w:rsidRPr="00CA6454">
        <w:rPr>
          <w:color w:val="000000"/>
          <w:szCs w:val="24"/>
        </w:rPr>
        <w:t>s megakad</w:t>
      </w:r>
      <w:r w:rsidRPr="00CA6454">
        <w:rPr>
          <w:rFonts w:eastAsia="Calibri"/>
          <w:color w:val="000000"/>
          <w:szCs w:val="24"/>
        </w:rPr>
        <w:t>á</w:t>
      </w:r>
      <w:r w:rsidRPr="00CA6454">
        <w:rPr>
          <w:color w:val="000000"/>
          <w:szCs w:val="24"/>
        </w:rPr>
        <w:t>lyoz</w:t>
      </w:r>
      <w:r w:rsidRPr="00CA6454">
        <w:rPr>
          <w:rFonts w:eastAsia="Calibri"/>
          <w:color w:val="000000"/>
          <w:szCs w:val="24"/>
        </w:rPr>
        <w:t>á</w:t>
      </w:r>
      <w:r w:rsidRPr="00CA6454">
        <w:rPr>
          <w:color w:val="000000"/>
          <w:szCs w:val="24"/>
        </w:rPr>
        <w:t>s</w:t>
      </w:r>
      <w:r w:rsidRPr="00CA6454">
        <w:rPr>
          <w:rFonts w:eastAsia="Calibri"/>
          <w:color w:val="000000"/>
          <w:szCs w:val="24"/>
        </w:rPr>
        <w:t>á</w:t>
      </w:r>
      <w:r w:rsidRPr="00CA6454">
        <w:rPr>
          <w:color w:val="000000"/>
          <w:szCs w:val="24"/>
        </w:rPr>
        <w:t>r</w:t>
      </w:r>
      <w:r w:rsidRPr="00CA6454">
        <w:rPr>
          <w:rFonts w:eastAsia="Calibri"/>
          <w:color w:val="000000"/>
          <w:szCs w:val="24"/>
        </w:rPr>
        <w:t>ó</w:t>
      </w:r>
      <w:r w:rsidRPr="00CA6454">
        <w:rPr>
          <w:color w:val="000000"/>
          <w:szCs w:val="24"/>
        </w:rPr>
        <w:t>l sz</w:t>
      </w:r>
      <w:r w:rsidRPr="00CA6454">
        <w:rPr>
          <w:rFonts w:eastAsia="Calibri"/>
          <w:color w:val="000000"/>
          <w:szCs w:val="24"/>
        </w:rPr>
        <w:t>ó</w:t>
      </w:r>
      <w:r w:rsidRPr="00CA6454">
        <w:rPr>
          <w:color w:val="000000"/>
          <w:szCs w:val="24"/>
        </w:rPr>
        <w:t>l</w:t>
      </w:r>
      <w:r w:rsidRPr="00CA6454">
        <w:rPr>
          <w:rFonts w:eastAsia="Calibri"/>
          <w:color w:val="000000"/>
          <w:szCs w:val="24"/>
        </w:rPr>
        <w:t>ó</w:t>
      </w:r>
      <w:r w:rsidRPr="00CA6454">
        <w:rPr>
          <w:color w:val="000000"/>
          <w:szCs w:val="24"/>
        </w:rPr>
        <w:t xml:space="preserve"> 2017. </w:t>
      </w:r>
      <w:r w:rsidRPr="00CA6454">
        <w:rPr>
          <w:rFonts w:eastAsia="Calibri"/>
          <w:color w:val="000000"/>
          <w:szCs w:val="24"/>
        </w:rPr>
        <w:t>é</w:t>
      </w:r>
      <w:r w:rsidRPr="00CA6454">
        <w:rPr>
          <w:color w:val="000000"/>
          <w:szCs w:val="24"/>
        </w:rPr>
        <w:t>vi LIII. t</w:t>
      </w:r>
      <w:r w:rsidRPr="00CA6454">
        <w:rPr>
          <w:rFonts w:eastAsia="Calibri"/>
          <w:color w:val="000000"/>
          <w:szCs w:val="24"/>
        </w:rPr>
        <w:t>ö</w:t>
      </w:r>
      <w:r w:rsidRPr="00CA6454">
        <w:rPr>
          <w:color w:val="000000"/>
          <w:szCs w:val="24"/>
        </w:rPr>
        <w:t>rv</w:t>
      </w:r>
      <w:r w:rsidRPr="00CA6454">
        <w:rPr>
          <w:rFonts w:eastAsia="Calibri"/>
          <w:color w:val="000000"/>
          <w:szCs w:val="24"/>
        </w:rPr>
        <w:t>é</w:t>
      </w:r>
      <w:r w:rsidRPr="00CA6454">
        <w:rPr>
          <w:color w:val="000000"/>
          <w:szCs w:val="24"/>
        </w:rPr>
        <w:t>ny 3. § 38. pont a)-b) vagy d) alpontja szerinti hivatkoz</w:t>
      </w:r>
      <w:r w:rsidRPr="00CA6454">
        <w:rPr>
          <w:rFonts w:eastAsia="Calibri"/>
          <w:color w:val="000000"/>
          <w:szCs w:val="24"/>
        </w:rPr>
        <w:t>á</w:t>
      </w:r>
      <w:r w:rsidRPr="00CA6454">
        <w:rPr>
          <w:color w:val="000000"/>
          <w:szCs w:val="24"/>
        </w:rPr>
        <w:t>st sz</w:t>
      </w:r>
      <w:r w:rsidRPr="00CA6454">
        <w:rPr>
          <w:rFonts w:eastAsia="Calibri"/>
          <w:color w:val="000000"/>
          <w:szCs w:val="24"/>
        </w:rPr>
        <w:t>ü</w:t>
      </w:r>
      <w:r w:rsidRPr="00CA6454">
        <w:rPr>
          <w:color w:val="000000"/>
          <w:szCs w:val="24"/>
        </w:rPr>
        <w:t>ks</w:t>
      </w:r>
      <w:r w:rsidRPr="00CA6454">
        <w:rPr>
          <w:rFonts w:eastAsia="Calibri"/>
          <w:color w:val="000000"/>
          <w:szCs w:val="24"/>
        </w:rPr>
        <w:t>é</w:t>
      </w:r>
      <w:r w:rsidRPr="00CA6454">
        <w:rPr>
          <w:color w:val="000000"/>
          <w:szCs w:val="24"/>
        </w:rPr>
        <w:t xml:space="preserve">ges </w:t>
      </w:r>
      <w:r w:rsidRPr="00CA6454">
        <w:rPr>
          <w:rFonts w:eastAsia="Calibri"/>
          <w:color w:val="000000"/>
          <w:szCs w:val="24"/>
        </w:rPr>
        <w:t>é</w:t>
      </w:r>
      <w:r w:rsidRPr="00CA6454">
        <w:rPr>
          <w:color w:val="000000"/>
          <w:szCs w:val="24"/>
        </w:rPr>
        <w:t>rteni.)</w:t>
      </w:r>
    </w:p>
    <w:p w14:paraId="230D4167" w14:textId="77777777" w:rsidR="00937799" w:rsidRPr="00CA6454" w:rsidRDefault="00937799" w:rsidP="00937799">
      <w:pPr>
        <w:jc w:val="center"/>
        <w:rPr>
          <w:bCs/>
          <w:iCs/>
          <w:szCs w:val="24"/>
        </w:rPr>
      </w:pPr>
    </w:p>
    <w:p w14:paraId="4E92DDCA" w14:textId="77777777" w:rsidR="00937799" w:rsidRPr="00CA6454" w:rsidRDefault="00937799" w:rsidP="00937799">
      <w:pPr>
        <w:jc w:val="center"/>
        <w:rPr>
          <w:bCs/>
          <w:iCs/>
          <w:szCs w:val="24"/>
        </w:rPr>
      </w:pPr>
    </w:p>
    <w:p w14:paraId="73537242" w14:textId="77777777" w:rsidR="00937799" w:rsidRPr="00CA6454" w:rsidRDefault="00937799" w:rsidP="00937799">
      <w:pPr>
        <w:jc w:val="both"/>
        <w:rPr>
          <w:b/>
          <w:bCs/>
          <w:iCs/>
          <w:szCs w:val="24"/>
        </w:rPr>
      </w:pPr>
      <w:r w:rsidRPr="00CA6454">
        <w:rPr>
          <w:b/>
          <w:bCs/>
          <w:iCs/>
          <w:szCs w:val="24"/>
        </w:rPr>
        <w:t xml:space="preserve">2. </w:t>
      </w:r>
    </w:p>
    <w:p w14:paraId="6353530C" w14:textId="77777777" w:rsidR="00937799" w:rsidRPr="00CA6454" w:rsidRDefault="00937799" w:rsidP="00937799">
      <w:pPr>
        <w:jc w:val="both"/>
        <w:rPr>
          <w:bCs/>
          <w:iCs/>
          <w:szCs w:val="24"/>
        </w:rPr>
      </w:pPr>
      <w:r w:rsidRPr="00CA6454">
        <w:rPr>
          <w:bCs/>
          <w:iCs/>
          <w:szCs w:val="24"/>
        </w:rPr>
        <w:t xml:space="preserve">hogy az ajánlattevő olyan társaságnak minősül, amely nem a szabályozott piacon jegyzett társaság és nincs pénzmosás és a terrorizmus finanszírozása megelőzéséről és megakadályozásáról szóló 2017. évi LIII. törvény 3. § 38. pont </w:t>
      </w:r>
      <w:proofErr w:type="gramStart"/>
      <w:r w:rsidRPr="00CA6454">
        <w:rPr>
          <w:bCs/>
          <w:iCs/>
          <w:szCs w:val="24"/>
        </w:rPr>
        <w:t>a)-</w:t>
      </w:r>
      <w:proofErr w:type="gramEnd"/>
      <w:r w:rsidRPr="00CA6454">
        <w:rPr>
          <w:bCs/>
          <w:iCs/>
          <w:szCs w:val="24"/>
        </w:rPr>
        <w:t>b) vagy d) alpontja szerinti tényleges tulajdonosa.</w:t>
      </w:r>
    </w:p>
    <w:p w14:paraId="0EA5E3FB" w14:textId="77777777" w:rsidR="00937799" w:rsidRPr="00CA6454" w:rsidRDefault="00937799" w:rsidP="00937799">
      <w:pPr>
        <w:jc w:val="center"/>
        <w:rPr>
          <w:color w:val="222222"/>
          <w:szCs w:val="24"/>
          <w:shd w:val="clear" w:color="auto" w:fill="FFFFFF"/>
        </w:rPr>
      </w:pPr>
    </w:p>
    <w:p w14:paraId="0D27C7E3" w14:textId="77777777" w:rsidR="00937799" w:rsidRPr="00CA6454" w:rsidRDefault="00937799" w:rsidP="00937799">
      <w:pPr>
        <w:rPr>
          <w:b/>
          <w:bCs/>
          <w:iCs/>
          <w:szCs w:val="24"/>
        </w:rPr>
      </w:pPr>
      <w:r w:rsidRPr="00CA6454">
        <w:rPr>
          <w:b/>
          <w:bCs/>
          <w:iCs/>
          <w:szCs w:val="24"/>
        </w:rPr>
        <w:t xml:space="preserve">3. </w:t>
      </w:r>
    </w:p>
    <w:p w14:paraId="4A2C0FAE" w14:textId="77777777" w:rsidR="00937799" w:rsidRPr="00CA6454" w:rsidRDefault="00937799" w:rsidP="00937799">
      <w:pPr>
        <w:jc w:val="center"/>
        <w:rPr>
          <w:bCs/>
          <w:iCs/>
          <w:szCs w:val="24"/>
        </w:rPr>
      </w:pPr>
      <w:r w:rsidRPr="00CA6454">
        <w:rPr>
          <w:bCs/>
          <w:iCs/>
          <w:szCs w:val="24"/>
        </w:rPr>
        <w:t xml:space="preserve">hogy az ajánlattevő olyan társaságnak minősül, amelyet szabályozott piacon jegyeznek. </w:t>
      </w:r>
    </w:p>
    <w:p w14:paraId="1762533D" w14:textId="77777777" w:rsidR="00937799" w:rsidRPr="00CA6454" w:rsidRDefault="00937799" w:rsidP="00937799">
      <w:pPr>
        <w:jc w:val="both"/>
        <w:rPr>
          <w:i/>
          <w:iCs/>
          <w:szCs w:val="24"/>
          <w:lang w:eastAsia="en-US"/>
        </w:rPr>
      </w:pPr>
    </w:p>
    <w:p w14:paraId="32201A83" w14:textId="77777777" w:rsidR="00937799" w:rsidRPr="00CA6454" w:rsidRDefault="00937799" w:rsidP="00937799">
      <w:pPr>
        <w:jc w:val="both"/>
        <w:rPr>
          <w:szCs w:val="24"/>
        </w:rPr>
      </w:pPr>
      <w:r w:rsidRPr="00CA6454">
        <w:rPr>
          <w:szCs w:val="24"/>
        </w:rPr>
        <w:t>Kelt:</w:t>
      </w:r>
    </w:p>
    <w:tbl>
      <w:tblPr>
        <w:tblpPr w:leftFromText="141" w:rightFromText="141" w:vertAnchor="text" w:horzAnchor="margin" w:tblpXSpec="right" w:tblpY="501"/>
        <w:tblW w:w="0" w:type="auto"/>
        <w:tblLayout w:type="fixed"/>
        <w:tblCellMar>
          <w:left w:w="70" w:type="dxa"/>
          <w:right w:w="70" w:type="dxa"/>
        </w:tblCellMar>
        <w:tblLook w:val="0000" w:firstRow="0" w:lastRow="0" w:firstColumn="0" w:lastColumn="0" w:noHBand="0" w:noVBand="0"/>
      </w:tblPr>
      <w:tblGrid>
        <w:gridCol w:w="4320"/>
      </w:tblGrid>
      <w:tr w:rsidR="00937799" w:rsidRPr="00CA6454" w14:paraId="38E0B12F" w14:textId="77777777" w:rsidTr="00563114">
        <w:tc>
          <w:tcPr>
            <w:tcW w:w="4320" w:type="dxa"/>
          </w:tcPr>
          <w:p w14:paraId="14A5D4C8" w14:textId="77777777" w:rsidR="00937799" w:rsidRPr="00CA6454" w:rsidRDefault="00937799" w:rsidP="00563114">
            <w:pPr>
              <w:jc w:val="center"/>
              <w:rPr>
                <w:szCs w:val="24"/>
              </w:rPr>
            </w:pPr>
            <w:r w:rsidRPr="00CA6454">
              <w:rPr>
                <w:szCs w:val="24"/>
              </w:rPr>
              <w:t>………………………………</w:t>
            </w:r>
          </w:p>
        </w:tc>
      </w:tr>
      <w:tr w:rsidR="00937799" w:rsidRPr="00CA6454" w14:paraId="7B7FBC09" w14:textId="77777777" w:rsidTr="00563114">
        <w:tc>
          <w:tcPr>
            <w:tcW w:w="4320" w:type="dxa"/>
          </w:tcPr>
          <w:p w14:paraId="1EFA1837" w14:textId="77777777" w:rsidR="00937799" w:rsidRPr="00CA6454" w:rsidRDefault="00937799" w:rsidP="00563114">
            <w:pPr>
              <w:jc w:val="center"/>
              <w:rPr>
                <w:szCs w:val="24"/>
              </w:rPr>
            </w:pPr>
            <w:r w:rsidRPr="00CA6454">
              <w:rPr>
                <w:szCs w:val="24"/>
              </w:rPr>
              <w:t>cégszerű aláírás</w:t>
            </w:r>
          </w:p>
        </w:tc>
      </w:tr>
    </w:tbl>
    <w:p w14:paraId="6E5D9F1A" w14:textId="77777777" w:rsidR="00937799" w:rsidRPr="00CA6454" w:rsidRDefault="00937799" w:rsidP="00937799">
      <w:pPr>
        <w:jc w:val="center"/>
        <w:rPr>
          <w:b/>
          <w:szCs w:val="24"/>
        </w:rPr>
      </w:pPr>
    </w:p>
    <w:p w14:paraId="18AD8FC6" w14:textId="77777777" w:rsidR="00937799" w:rsidRPr="00CA6454" w:rsidRDefault="00937799" w:rsidP="00937799">
      <w:pPr>
        <w:rPr>
          <w:b/>
          <w:smallCaps/>
          <w:szCs w:val="24"/>
          <w:lang w:val="x-none" w:eastAsia="x-none"/>
        </w:rPr>
      </w:pPr>
      <w:r w:rsidRPr="00CA6454">
        <w:rPr>
          <w:szCs w:val="24"/>
        </w:rPr>
        <w:br w:type="page"/>
      </w:r>
    </w:p>
    <w:p w14:paraId="0400940A" w14:textId="77777777" w:rsidR="00841D73" w:rsidRPr="00CA6454" w:rsidRDefault="00841D73" w:rsidP="00841D73">
      <w:pPr>
        <w:jc w:val="center"/>
        <w:rPr>
          <w:b/>
          <w:smallCaps/>
          <w:szCs w:val="24"/>
        </w:rPr>
      </w:pPr>
      <w:r w:rsidRPr="00CA6454">
        <w:rPr>
          <w:b/>
          <w:smallCaps/>
          <w:szCs w:val="24"/>
        </w:rPr>
        <w:lastRenderedPageBreak/>
        <w:t>Ajánlattevő nyilatkozata a kizáró okokról az alvállalkozók vonatkozásában a Kbt. 67. § (4) bekezdése szerint</w:t>
      </w:r>
    </w:p>
    <w:p w14:paraId="253BFAEF" w14:textId="77777777" w:rsidR="00841D73" w:rsidRPr="00CA6454" w:rsidRDefault="00841D73" w:rsidP="00841D73">
      <w:pPr>
        <w:tabs>
          <w:tab w:val="center" w:pos="7088"/>
        </w:tabs>
        <w:jc w:val="center"/>
        <w:rPr>
          <w:bCs/>
          <w:i/>
          <w:iCs/>
          <w:snapToGrid w:val="0"/>
          <w:color w:val="000000"/>
          <w:sz w:val="21"/>
          <w:szCs w:val="21"/>
        </w:rPr>
      </w:pPr>
    </w:p>
    <w:p w14:paraId="09165840" w14:textId="38494DE9" w:rsidR="00841D73" w:rsidRPr="00CA6454" w:rsidRDefault="00841D73" w:rsidP="00841D73">
      <w:pPr>
        <w:jc w:val="center"/>
        <w:rPr>
          <w:b/>
          <w:i/>
          <w:color w:val="000000"/>
          <w:sz w:val="21"/>
          <w:szCs w:val="21"/>
        </w:rPr>
      </w:pPr>
      <w:r w:rsidRPr="00CA6454">
        <w:rPr>
          <w:b/>
          <w:i/>
          <w:color w:val="000000"/>
          <w:sz w:val="21"/>
          <w:szCs w:val="21"/>
        </w:rPr>
        <w:t>„………………………………”</w:t>
      </w:r>
    </w:p>
    <w:p w14:paraId="39445648" w14:textId="77777777" w:rsidR="00841D73" w:rsidRPr="00CA6454" w:rsidRDefault="00841D73" w:rsidP="00841D73">
      <w:pPr>
        <w:tabs>
          <w:tab w:val="center" w:pos="7088"/>
        </w:tabs>
        <w:jc w:val="center"/>
        <w:rPr>
          <w:sz w:val="21"/>
          <w:szCs w:val="21"/>
        </w:rPr>
      </w:pPr>
    </w:p>
    <w:p w14:paraId="0DAEE97E" w14:textId="77777777" w:rsidR="00841D73" w:rsidRPr="00CA6454" w:rsidRDefault="00841D73" w:rsidP="00841D73">
      <w:pPr>
        <w:tabs>
          <w:tab w:val="center" w:pos="7088"/>
        </w:tabs>
        <w:jc w:val="center"/>
        <w:rPr>
          <w:sz w:val="21"/>
          <w:szCs w:val="21"/>
        </w:rPr>
      </w:pPr>
      <w:r w:rsidRPr="00CA6454">
        <w:rPr>
          <w:sz w:val="21"/>
          <w:szCs w:val="21"/>
        </w:rPr>
        <w:t>tárgyú közbeszerzési eljáráshoz</w:t>
      </w:r>
    </w:p>
    <w:p w14:paraId="0A403861" w14:textId="77777777" w:rsidR="00841D73" w:rsidRPr="00CA6454" w:rsidRDefault="00841D73" w:rsidP="00841D73">
      <w:pPr>
        <w:spacing w:before="60" w:after="60" w:line="280" w:lineRule="exact"/>
        <w:jc w:val="both"/>
        <w:rPr>
          <w:strike/>
          <w:color w:val="FF0000"/>
          <w:sz w:val="21"/>
          <w:szCs w:val="21"/>
        </w:rPr>
      </w:pPr>
    </w:p>
    <w:p w14:paraId="5CBF9E27" w14:textId="77777777" w:rsidR="00841D73" w:rsidRPr="00CA6454" w:rsidRDefault="00841D73" w:rsidP="00841D73">
      <w:pPr>
        <w:jc w:val="both"/>
        <w:rPr>
          <w:bCs/>
          <w:i/>
          <w:snapToGrid w:val="0"/>
          <w:color w:val="000000"/>
          <w:sz w:val="21"/>
          <w:szCs w:val="21"/>
        </w:rPr>
      </w:pPr>
      <w:r w:rsidRPr="00CA6454">
        <w:rPr>
          <w:sz w:val="21"/>
          <w:szCs w:val="21"/>
        </w:rPr>
        <w:t>Alulírott ………………</w:t>
      </w:r>
      <w:proofErr w:type="gramStart"/>
      <w:r w:rsidRPr="00CA6454">
        <w:rPr>
          <w:sz w:val="21"/>
          <w:szCs w:val="21"/>
        </w:rPr>
        <w:t>…….</w:t>
      </w:r>
      <w:proofErr w:type="gramEnd"/>
      <w:r w:rsidRPr="00CA6454">
        <w:rPr>
          <w:sz w:val="21"/>
          <w:szCs w:val="21"/>
        </w:rPr>
        <w:t>., mint a …………………(</w:t>
      </w:r>
      <w:r w:rsidRPr="00CA6454">
        <w:rPr>
          <w:i/>
          <w:sz w:val="21"/>
          <w:szCs w:val="21"/>
        </w:rPr>
        <w:t>Ajánlattevő</w:t>
      </w:r>
      <w:r w:rsidRPr="00CA6454">
        <w:rPr>
          <w:sz w:val="21"/>
          <w:szCs w:val="21"/>
        </w:rPr>
        <w:t xml:space="preserve">, </w:t>
      </w:r>
      <w:r w:rsidRPr="00CA6454">
        <w:rPr>
          <w:i/>
          <w:sz w:val="16"/>
          <w:szCs w:val="16"/>
        </w:rPr>
        <w:t>név, székhely</w:t>
      </w:r>
      <w:r w:rsidRPr="00CA6454">
        <w:rPr>
          <w:sz w:val="21"/>
          <w:szCs w:val="21"/>
        </w:rPr>
        <w:t xml:space="preserve">) ……………. </w:t>
      </w:r>
      <w:r w:rsidRPr="00CA6454">
        <w:rPr>
          <w:i/>
          <w:sz w:val="16"/>
          <w:szCs w:val="16"/>
        </w:rPr>
        <w:t>(képviseleti jogkör/titulus megnevezése)</w:t>
      </w:r>
      <w:r w:rsidRPr="00CA6454">
        <w:rPr>
          <w:sz w:val="21"/>
          <w:szCs w:val="21"/>
        </w:rPr>
        <w:t xml:space="preserve"> a fenti tárgyú közbeszerzési eljárás keretében</w:t>
      </w:r>
      <w:r w:rsidRPr="00CA6454">
        <w:rPr>
          <w:b/>
          <w:sz w:val="21"/>
          <w:szCs w:val="21"/>
        </w:rPr>
        <w:t xml:space="preserve"> </w:t>
      </w:r>
    </w:p>
    <w:p w14:paraId="3E2331DC" w14:textId="77777777" w:rsidR="00841D73" w:rsidRPr="00CA6454" w:rsidRDefault="00841D73" w:rsidP="00841D73">
      <w:pPr>
        <w:spacing w:before="60" w:after="60" w:line="280" w:lineRule="exact"/>
        <w:jc w:val="both"/>
        <w:rPr>
          <w:b/>
          <w:sz w:val="21"/>
          <w:szCs w:val="21"/>
        </w:rPr>
      </w:pPr>
    </w:p>
    <w:p w14:paraId="673C89C7" w14:textId="77777777" w:rsidR="00841D73" w:rsidRPr="00CA6454" w:rsidRDefault="00841D73" w:rsidP="00841D73">
      <w:pPr>
        <w:spacing w:before="60" w:after="60" w:line="280" w:lineRule="exact"/>
        <w:jc w:val="center"/>
        <w:rPr>
          <w:i/>
          <w:snapToGrid w:val="0"/>
          <w:color w:val="000000"/>
          <w:sz w:val="21"/>
          <w:szCs w:val="21"/>
        </w:rPr>
      </w:pPr>
      <w:r w:rsidRPr="00CA6454">
        <w:rPr>
          <w:b/>
          <w:sz w:val="21"/>
          <w:szCs w:val="21"/>
        </w:rPr>
        <w:t>nyilatkozom,</w:t>
      </w:r>
    </w:p>
    <w:p w14:paraId="187E94BA" w14:textId="77777777" w:rsidR="00841D73" w:rsidRPr="00CA6454" w:rsidRDefault="00841D73" w:rsidP="00841D73">
      <w:pPr>
        <w:jc w:val="center"/>
        <w:rPr>
          <w:b/>
          <w:smallCaps/>
          <w:sz w:val="21"/>
          <w:szCs w:val="21"/>
        </w:rPr>
      </w:pPr>
    </w:p>
    <w:p w14:paraId="4B1C5998" w14:textId="77777777" w:rsidR="00841D73" w:rsidRPr="00CA6454" w:rsidRDefault="00841D73" w:rsidP="00841D73">
      <w:pPr>
        <w:jc w:val="both"/>
        <w:rPr>
          <w:bCs/>
          <w:iCs/>
          <w:sz w:val="21"/>
          <w:szCs w:val="21"/>
        </w:rPr>
      </w:pPr>
      <w:r w:rsidRPr="00CA6454">
        <w:rPr>
          <w:bCs/>
          <w:iCs/>
          <w:sz w:val="21"/>
          <w:szCs w:val="21"/>
        </w:rPr>
        <w:t xml:space="preserve">hogy nem veszek igénybe a szerződés teljesítéséhez a Kbt. 62. § (1) bekezdés </w:t>
      </w:r>
      <w:proofErr w:type="gramStart"/>
      <w:r w:rsidRPr="00CA6454">
        <w:rPr>
          <w:bCs/>
          <w:iCs/>
          <w:sz w:val="21"/>
          <w:szCs w:val="21"/>
        </w:rPr>
        <w:t>g)-</w:t>
      </w:r>
      <w:proofErr w:type="gramEnd"/>
      <w:r w:rsidRPr="00CA6454">
        <w:rPr>
          <w:bCs/>
          <w:iCs/>
          <w:sz w:val="21"/>
          <w:szCs w:val="21"/>
        </w:rPr>
        <w:t xml:space="preserve">k) m) és q) pontok szerinti kizáró okok hatálya alá alvállalkozót és adott esetben az alkalmasság igazolásában résztvevő más szervezetet. </w:t>
      </w:r>
    </w:p>
    <w:p w14:paraId="19A5F4A3" w14:textId="77777777" w:rsidR="00841D73" w:rsidRPr="00CA6454" w:rsidRDefault="00841D73" w:rsidP="00841D73">
      <w:pPr>
        <w:jc w:val="both"/>
        <w:rPr>
          <w:bCs/>
          <w:iCs/>
          <w:sz w:val="21"/>
          <w:szCs w:val="21"/>
        </w:rPr>
      </w:pPr>
    </w:p>
    <w:p w14:paraId="0EA6D195" w14:textId="77777777" w:rsidR="00841D73" w:rsidRPr="00CA6454" w:rsidRDefault="00841D73" w:rsidP="00841D73">
      <w:pPr>
        <w:jc w:val="both"/>
        <w:rPr>
          <w:sz w:val="21"/>
          <w:szCs w:val="21"/>
        </w:rPr>
      </w:pPr>
      <w:r w:rsidRPr="00CA6454">
        <w:rPr>
          <w:sz w:val="21"/>
          <w:szCs w:val="21"/>
        </w:rPr>
        <w:t>Kelt:</w:t>
      </w:r>
    </w:p>
    <w:p w14:paraId="558C2F64" w14:textId="77777777" w:rsidR="001F1E4D" w:rsidRPr="00CA6454" w:rsidRDefault="001F1E4D" w:rsidP="00141690">
      <w:pPr>
        <w:jc w:val="center"/>
        <w:rPr>
          <w:color w:val="000000"/>
          <w:szCs w:val="24"/>
        </w:rPr>
      </w:pPr>
    </w:p>
    <w:p w14:paraId="7E02E737" w14:textId="77777777" w:rsidR="001F1E4D" w:rsidRPr="00CA6454" w:rsidRDefault="001F1E4D" w:rsidP="00141690">
      <w:pPr>
        <w:jc w:val="center"/>
        <w:rPr>
          <w:color w:val="000000"/>
          <w:szCs w:val="24"/>
        </w:rPr>
      </w:pPr>
    </w:p>
    <w:p w14:paraId="506D2BA8" w14:textId="77777777" w:rsidR="001F1E4D" w:rsidRPr="00CA6454" w:rsidRDefault="001F1E4D" w:rsidP="00141690">
      <w:pPr>
        <w:jc w:val="center"/>
        <w:rPr>
          <w:color w:val="000000"/>
          <w:szCs w:val="24"/>
        </w:rPr>
      </w:pPr>
    </w:p>
    <w:p w14:paraId="07309D7B" w14:textId="77777777" w:rsidR="001F1E4D" w:rsidRPr="00CA6454" w:rsidRDefault="001F1E4D" w:rsidP="00141690">
      <w:pPr>
        <w:ind w:left="5664"/>
        <w:jc w:val="center"/>
        <w:rPr>
          <w:color w:val="000000"/>
          <w:szCs w:val="24"/>
        </w:rPr>
      </w:pPr>
    </w:p>
    <w:p w14:paraId="6F163C2A" w14:textId="77777777" w:rsidR="001F1E4D" w:rsidRPr="00CA6454" w:rsidRDefault="001F1E4D" w:rsidP="00141690">
      <w:pPr>
        <w:ind w:left="5664"/>
        <w:jc w:val="center"/>
        <w:rPr>
          <w:color w:val="000000"/>
          <w:szCs w:val="24"/>
        </w:rPr>
      </w:pPr>
      <w:r w:rsidRPr="00CA6454">
        <w:rPr>
          <w:color w:val="000000"/>
          <w:szCs w:val="24"/>
        </w:rPr>
        <w:t>……………………………….</w:t>
      </w:r>
    </w:p>
    <w:p w14:paraId="430F1836" w14:textId="77777777" w:rsidR="001F1E4D" w:rsidRPr="00CA6454" w:rsidRDefault="001F1E4D" w:rsidP="00141690">
      <w:pPr>
        <w:ind w:left="4956" w:firstLine="708"/>
        <w:jc w:val="center"/>
        <w:rPr>
          <w:color w:val="000000"/>
          <w:szCs w:val="24"/>
        </w:rPr>
      </w:pPr>
      <w:r w:rsidRPr="00CA6454">
        <w:rPr>
          <w:color w:val="000000"/>
          <w:szCs w:val="24"/>
        </w:rPr>
        <w:t>cégszerű aláírás</w:t>
      </w:r>
    </w:p>
    <w:p w14:paraId="14194956" w14:textId="77777777" w:rsidR="00401ADD" w:rsidRPr="00CA6454" w:rsidRDefault="00401ADD" w:rsidP="00141690">
      <w:pPr>
        <w:tabs>
          <w:tab w:val="right" w:leader="underscore" w:pos="9072"/>
        </w:tabs>
        <w:jc w:val="both"/>
        <w:rPr>
          <w:szCs w:val="24"/>
        </w:rPr>
      </w:pPr>
    </w:p>
    <w:p w14:paraId="291F3412" w14:textId="77777777" w:rsidR="00401ADD" w:rsidRPr="00CA6454" w:rsidRDefault="00401ADD" w:rsidP="00141690">
      <w:pPr>
        <w:tabs>
          <w:tab w:val="right" w:leader="underscore" w:pos="9072"/>
        </w:tabs>
        <w:jc w:val="both"/>
        <w:rPr>
          <w:szCs w:val="24"/>
        </w:rPr>
      </w:pPr>
    </w:p>
    <w:p w14:paraId="2D1D697C" w14:textId="77777777" w:rsidR="00401ADD" w:rsidRPr="00CA6454" w:rsidRDefault="00401ADD" w:rsidP="00141690">
      <w:pPr>
        <w:tabs>
          <w:tab w:val="right" w:leader="underscore" w:pos="9072"/>
        </w:tabs>
        <w:jc w:val="both"/>
        <w:rPr>
          <w:szCs w:val="24"/>
        </w:rPr>
      </w:pPr>
    </w:p>
    <w:p w14:paraId="5C6496CF" w14:textId="77777777" w:rsidR="00401ADD" w:rsidRPr="00CA6454" w:rsidRDefault="00401ADD" w:rsidP="00141690">
      <w:pPr>
        <w:tabs>
          <w:tab w:val="right" w:leader="underscore" w:pos="9072"/>
        </w:tabs>
        <w:jc w:val="both"/>
        <w:rPr>
          <w:szCs w:val="24"/>
        </w:rPr>
      </w:pPr>
    </w:p>
    <w:p w14:paraId="19FA5818" w14:textId="77777777" w:rsidR="00401ADD" w:rsidRPr="00CA6454" w:rsidRDefault="00401ADD" w:rsidP="00141690">
      <w:pPr>
        <w:pageBreakBefore/>
        <w:jc w:val="center"/>
        <w:rPr>
          <w:b/>
          <w:szCs w:val="24"/>
          <w:u w:val="single"/>
        </w:rPr>
      </w:pPr>
    </w:p>
    <w:p w14:paraId="203564B3" w14:textId="0251C97F" w:rsidR="00A34B3B" w:rsidRPr="00CA6454" w:rsidRDefault="00A34B3B" w:rsidP="00141690">
      <w:pPr>
        <w:jc w:val="center"/>
        <w:rPr>
          <w:b/>
          <w:szCs w:val="24"/>
        </w:rPr>
      </w:pPr>
    </w:p>
    <w:p w14:paraId="64277754" w14:textId="77777777" w:rsidR="00937799" w:rsidRPr="00CA6454" w:rsidRDefault="00937799" w:rsidP="00937799">
      <w:pPr>
        <w:jc w:val="center"/>
        <w:rPr>
          <w:b/>
          <w:smallCaps/>
          <w:szCs w:val="24"/>
        </w:rPr>
      </w:pPr>
      <w:r w:rsidRPr="00CA6454">
        <w:rPr>
          <w:b/>
          <w:smallCaps/>
          <w:szCs w:val="24"/>
        </w:rPr>
        <w:t>Ajánlattevő nyilatkozata a Kbt. 134. § (5) bekezdése szerint</w:t>
      </w:r>
    </w:p>
    <w:p w14:paraId="5919BCD0" w14:textId="77777777" w:rsidR="00937799" w:rsidRPr="00CA6454" w:rsidRDefault="00937799" w:rsidP="00937799">
      <w:pPr>
        <w:jc w:val="center"/>
        <w:rPr>
          <w:b/>
          <w:smallCaps/>
          <w:sz w:val="21"/>
          <w:szCs w:val="21"/>
        </w:rPr>
      </w:pPr>
    </w:p>
    <w:p w14:paraId="4B6D5599" w14:textId="10F0C5F7" w:rsidR="00937799" w:rsidRPr="00CA6454" w:rsidRDefault="00937799" w:rsidP="00937799">
      <w:pPr>
        <w:jc w:val="center"/>
        <w:rPr>
          <w:b/>
          <w:i/>
          <w:color w:val="000000"/>
          <w:sz w:val="21"/>
          <w:szCs w:val="21"/>
        </w:rPr>
      </w:pPr>
      <w:r w:rsidRPr="00CA6454">
        <w:rPr>
          <w:b/>
          <w:i/>
          <w:color w:val="000000"/>
          <w:sz w:val="21"/>
          <w:szCs w:val="21"/>
        </w:rPr>
        <w:t>„</w:t>
      </w:r>
      <w:r w:rsidR="00841D73" w:rsidRPr="00CA6454">
        <w:rPr>
          <w:b/>
          <w:i/>
          <w:color w:val="000000"/>
          <w:sz w:val="21"/>
          <w:szCs w:val="21"/>
        </w:rPr>
        <w:t>………………………………………………</w:t>
      </w:r>
      <w:r w:rsidRPr="00CA6454">
        <w:rPr>
          <w:b/>
          <w:i/>
          <w:color w:val="000000"/>
          <w:sz w:val="21"/>
          <w:szCs w:val="21"/>
        </w:rPr>
        <w:t>”</w:t>
      </w:r>
    </w:p>
    <w:p w14:paraId="3C79A6D9" w14:textId="77777777" w:rsidR="00937799" w:rsidRPr="00CA6454" w:rsidRDefault="00937799" w:rsidP="00937799">
      <w:pPr>
        <w:tabs>
          <w:tab w:val="center" w:pos="7088"/>
        </w:tabs>
        <w:jc w:val="center"/>
        <w:rPr>
          <w:sz w:val="21"/>
          <w:szCs w:val="21"/>
        </w:rPr>
      </w:pPr>
    </w:p>
    <w:p w14:paraId="2202ABA0" w14:textId="77777777" w:rsidR="00937799" w:rsidRPr="00CA6454" w:rsidRDefault="00937799" w:rsidP="00937799">
      <w:pPr>
        <w:tabs>
          <w:tab w:val="center" w:pos="7088"/>
        </w:tabs>
        <w:jc w:val="center"/>
        <w:rPr>
          <w:sz w:val="21"/>
          <w:szCs w:val="21"/>
        </w:rPr>
      </w:pPr>
      <w:r w:rsidRPr="00CA6454">
        <w:rPr>
          <w:sz w:val="21"/>
          <w:szCs w:val="21"/>
        </w:rPr>
        <w:t>tárgyú közbeszerzési eljáráshoz</w:t>
      </w:r>
    </w:p>
    <w:p w14:paraId="5B7ED5F7" w14:textId="77777777" w:rsidR="00937799" w:rsidRPr="00CA6454" w:rsidRDefault="00937799" w:rsidP="00937799">
      <w:pPr>
        <w:spacing w:before="60" w:after="60" w:line="280" w:lineRule="exact"/>
        <w:jc w:val="both"/>
        <w:rPr>
          <w:strike/>
          <w:color w:val="FF0000"/>
          <w:sz w:val="21"/>
          <w:szCs w:val="21"/>
        </w:rPr>
      </w:pPr>
    </w:p>
    <w:p w14:paraId="2BE35174" w14:textId="77777777" w:rsidR="00937799" w:rsidRPr="00CA6454" w:rsidRDefault="00937799" w:rsidP="00937799">
      <w:pPr>
        <w:jc w:val="both"/>
        <w:rPr>
          <w:bCs/>
          <w:i/>
          <w:snapToGrid w:val="0"/>
          <w:color w:val="000000"/>
          <w:sz w:val="21"/>
          <w:szCs w:val="21"/>
        </w:rPr>
      </w:pPr>
      <w:r w:rsidRPr="00CA6454">
        <w:rPr>
          <w:sz w:val="21"/>
          <w:szCs w:val="21"/>
        </w:rPr>
        <w:t>Alulírott ………………</w:t>
      </w:r>
      <w:proofErr w:type="gramStart"/>
      <w:r w:rsidRPr="00CA6454">
        <w:rPr>
          <w:sz w:val="21"/>
          <w:szCs w:val="21"/>
        </w:rPr>
        <w:t>…….</w:t>
      </w:r>
      <w:proofErr w:type="gramEnd"/>
      <w:r w:rsidRPr="00CA6454">
        <w:rPr>
          <w:sz w:val="21"/>
          <w:szCs w:val="21"/>
        </w:rPr>
        <w:t>., mint a …………………(</w:t>
      </w:r>
      <w:r w:rsidRPr="00CA6454">
        <w:rPr>
          <w:i/>
          <w:sz w:val="21"/>
          <w:szCs w:val="21"/>
        </w:rPr>
        <w:t>Ajánlattevő</w:t>
      </w:r>
      <w:r w:rsidRPr="00CA6454">
        <w:rPr>
          <w:sz w:val="21"/>
          <w:szCs w:val="21"/>
        </w:rPr>
        <w:t xml:space="preserve">, </w:t>
      </w:r>
      <w:r w:rsidRPr="00CA6454">
        <w:rPr>
          <w:i/>
          <w:sz w:val="16"/>
          <w:szCs w:val="16"/>
        </w:rPr>
        <w:t>név, székhely</w:t>
      </w:r>
      <w:r w:rsidRPr="00CA6454">
        <w:rPr>
          <w:sz w:val="21"/>
          <w:szCs w:val="21"/>
        </w:rPr>
        <w:t xml:space="preserve">) ……………. </w:t>
      </w:r>
      <w:r w:rsidRPr="00CA6454">
        <w:rPr>
          <w:i/>
          <w:sz w:val="16"/>
          <w:szCs w:val="16"/>
        </w:rPr>
        <w:t>(képviseleti jogkör/titulus megnevezése)</w:t>
      </w:r>
      <w:r w:rsidRPr="00CA6454">
        <w:rPr>
          <w:sz w:val="21"/>
          <w:szCs w:val="21"/>
        </w:rPr>
        <w:t xml:space="preserve"> a fenti tárgyú közbeszerzési eljárás keretében</w:t>
      </w:r>
      <w:r w:rsidRPr="00CA6454">
        <w:rPr>
          <w:b/>
          <w:sz w:val="21"/>
          <w:szCs w:val="21"/>
        </w:rPr>
        <w:t xml:space="preserve"> </w:t>
      </w:r>
    </w:p>
    <w:p w14:paraId="4AB8981F" w14:textId="77777777" w:rsidR="00937799" w:rsidRPr="00CA6454" w:rsidRDefault="00937799" w:rsidP="00937799">
      <w:pPr>
        <w:spacing w:before="60" w:after="60" w:line="280" w:lineRule="exact"/>
        <w:jc w:val="both"/>
        <w:rPr>
          <w:b/>
          <w:sz w:val="21"/>
          <w:szCs w:val="21"/>
        </w:rPr>
      </w:pPr>
    </w:p>
    <w:p w14:paraId="26B0B3F5" w14:textId="77777777" w:rsidR="00937799" w:rsidRPr="00CA6454" w:rsidRDefault="00937799" w:rsidP="00937799">
      <w:pPr>
        <w:spacing w:before="60" w:after="60" w:line="280" w:lineRule="exact"/>
        <w:jc w:val="center"/>
        <w:rPr>
          <w:i/>
          <w:snapToGrid w:val="0"/>
          <w:color w:val="000000"/>
          <w:sz w:val="21"/>
          <w:szCs w:val="21"/>
        </w:rPr>
      </w:pPr>
      <w:r w:rsidRPr="00CA6454">
        <w:rPr>
          <w:b/>
          <w:sz w:val="21"/>
          <w:szCs w:val="21"/>
        </w:rPr>
        <w:t>nyilatkozom,</w:t>
      </w:r>
    </w:p>
    <w:p w14:paraId="63F4778C" w14:textId="77777777" w:rsidR="00937799" w:rsidRPr="00CA6454" w:rsidRDefault="00937799" w:rsidP="00937799">
      <w:pPr>
        <w:jc w:val="center"/>
        <w:rPr>
          <w:b/>
          <w:smallCaps/>
          <w:sz w:val="21"/>
          <w:szCs w:val="21"/>
        </w:rPr>
      </w:pPr>
    </w:p>
    <w:p w14:paraId="349B22E2" w14:textId="77777777" w:rsidR="00937799" w:rsidRPr="00CA6454" w:rsidRDefault="00937799" w:rsidP="00937799">
      <w:pPr>
        <w:jc w:val="both"/>
        <w:rPr>
          <w:bCs/>
          <w:iCs/>
          <w:sz w:val="21"/>
          <w:szCs w:val="21"/>
        </w:rPr>
      </w:pPr>
      <w:r w:rsidRPr="00CA6454">
        <w:rPr>
          <w:bCs/>
          <w:iCs/>
          <w:sz w:val="21"/>
          <w:szCs w:val="21"/>
        </w:rPr>
        <w:t>hogy ajánlatunk nyertessége esetén a szerződéses megállapodásban és a szerződéses feltételekben meghatározott mértékű biztosítékokat a Kbt. 134. § (4) bekezdése szerinti határidőben, a szerződéses megállapodásban és a szerződéses feltételekben foglaltak</w:t>
      </w:r>
      <w:r w:rsidRPr="00CA6454" w:rsidDel="003F7AA9">
        <w:rPr>
          <w:bCs/>
          <w:iCs/>
          <w:sz w:val="21"/>
          <w:szCs w:val="21"/>
        </w:rPr>
        <w:t xml:space="preserve"> </w:t>
      </w:r>
      <w:r w:rsidRPr="00CA6454">
        <w:rPr>
          <w:bCs/>
          <w:iCs/>
          <w:sz w:val="21"/>
          <w:szCs w:val="21"/>
        </w:rPr>
        <w:t>szerinti formában ajánlatkérő rendelkezésére bocsátom.</w:t>
      </w:r>
    </w:p>
    <w:p w14:paraId="3E95F698" w14:textId="77777777" w:rsidR="00937799" w:rsidRPr="00CA6454" w:rsidRDefault="00937799" w:rsidP="00937799">
      <w:pPr>
        <w:jc w:val="both"/>
        <w:rPr>
          <w:bCs/>
          <w:iCs/>
          <w:sz w:val="21"/>
          <w:szCs w:val="21"/>
        </w:rPr>
      </w:pPr>
    </w:p>
    <w:p w14:paraId="1A21EB6E" w14:textId="77777777" w:rsidR="00937799" w:rsidRPr="00CA6454" w:rsidRDefault="00937799" w:rsidP="00937799">
      <w:pPr>
        <w:jc w:val="both"/>
        <w:rPr>
          <w:sz w:val="21"/>
          <w:szCs w:val="21"/>
        </w:rPr>
      </w:pPr>
      <w:r w:rsidRPr="00CA6454">
        <w:rPr>
          <w:sz w:val="21"/>
          <w:szCs w:val="21"/>
        </w:rPr>
        <w:t>Kelt:</w:t>
      </w:r>
    </w:p>
    <w:p w14:paraId="22519602" w14:textId="77777777" w:rsidR="00937799" w:rsidRPr="00CA6454" w:rsidRDefault="00937799" w:rsidP="00937799">
      <w:pPr>
        <w:rPr>
          <w:sz w:val="21"/>
          <w:szCs w:val="21"/>
        </w:rPr>
      </w:pPr>
    </w:p>
    <w:tbl>
      <w:tblPr>
        <w:tblpPr w:leftFromText="141" w:rightFromText="141" w:vertAnchor="text" w:horzAnchor="margin" w:tblpXSpec="right" w:tblpY="501"/>
        <w:tblW w:w="0" w:type="auto"/>
        <w:tblLayout w:type="fixed"/>
        <w:tblCellMar>
          <w:left w:w="70" w:type="dxa"/>
          <w:right w:w="70" w:type="dxa"/>
        </w:tblCellMar>
        <w:tblLook w:val="0000" w:firstRow="0" w:lastRow="0" w:firstColumn="0" w:lastColumn="0" w:noHBand="0" w:noVBand="0"/>
      </w:tblPr>
      <w:tblGrid>
        <w:gridCol w:w="4320"/>
      </w:tblGrid>
      <w:tr w:rsidR="00937799" w:rsidRPr="00CA6454" w14:paraId="755DD9C4" w14:textId="77777777" w:rsidTr="00563114">
        <w:tc>
          <w:tcPr>
            <w:tcW w:w="4320" w:type="dxa"/>
          </w:tcPr>
          <w:p w14:paraId="2EF4834C" w14:textId="77777777" w:rsidR="00937799" w:rsidRPr="00CA6454" w:rsidRDefault="00937799" w:rsidP="00563114">
            <w:pPr>
              <w:jc w:val="center"/>
              <w:rPr>
                <w:sz w:val="21"/>
                <w:szCs w:val="21"/>
              </w:rPr>
            </w:pPr>
            <w:r w:rsidRPr="00CA6454">
              <w:rPr>
                <w:sz w:val="21"/>
                <w:szCs w:val="21"/>
              </w:rPr>
              <w:t>………………………………</w:t>
            </w:r>
          </w:p>
        </w:tc>
      </w:tr>
      <w:tr w:rsidR="00937799" w:rsidRPr="00CA6454" w14:paraId="18ADA07B" w14:textId="77777777" w:rsidTr="00563114">
        <w:tc>
          <w:tcPr>
            <w:tcW w:w="4320" w:type="dxa"/>
          </w:tcPr>
          <w:p w14:paraId="2C782845" w14:textId="77777777" w:rsidR="00937799" w:rsidRPr="00CA6454" w:rsidRDefault="00937799" w:rsidP="00563114">
            <w:pPr>
              <w:jc w:val="center"/>
              <w:rPr>
                <w:sz w:val="21"/>
                <w:szCs w:val="21"/>
              </w:rPr>
            </w:pPr>
            <w:r w:rsidRPr="00CA6454">
              <w:rPr>
                <w:sz w:val="21"/>
                <w:szCs w:val="21"/>
              </w:rPr>
              <w:t>cégszerű aláírás</w:t>
            </w:r>
          </w:p>
        </w:tc>
      </w:tr>
    </w:tbl>
    <w:p w14:paraId="57F2581D" w14:textId="77777777" w:rsidR="00937799" w:rsidRPr="00CA6454" w:rsidRDefault="00937799" w:rsidP="00937799">
      <w:r w:rsidRPr="00CA6454">
        <w:br w:type="page"/>
      </w:r>
    </w:p>
    <w:p w14:paraId="28533F08" w14:textId="072B2AAD" w:rsidR="001F1E4D" w:rsidRPr="00CA6454" w:rsidRDefault="001F1E4D" w:rsidP="00141690">
      <w:pPr>
        <w:widowControl/>
        <w:suppressAutoHyphens w:val="0"/>
        <w:overflowPunct/>
        <w:autoSpaceDE/>
        <w:textAlignment w:val="auto"/>
        <w:rPr>
          <w:color w:val="000000"/>
          <w:szCs w:val="24"/>
        </w:rPr>
      </w:pPr>
    </w:p>
    <w:p w14:paraId="60AAB006" w14:textId="77777777" w:rsidR="001F1E4D" w:rsidRPr="00CA6454" w:rsidRDefault="001F1E4D" w:rsidP="00141690">
      <w:pPr>
        <w:ind w:left="5664"/>
        <w:jc w:val="center"/>
        <w:rPr>
          <w:color w:val="000000"/>
          <w:szCs w:val="24"/>
        </w:rPr>
      </w:pPr>
    </w:p>
    <w:p w14:paraId="6292FD82" w14:textId="03C6419D" w:rsidR="001F1E4D" w:rsidRPr="00CA6454" w:rsidRDefault="001F1E4D" w:rsidP="00141690">
      <w:pPr>
        <w:jc w:val="center"/>
        <w:rPr>
          <w:b/>
          <w:szCs w:val="24"/>
        </w:rPr>
      </w:pPr>
      <w:r w:rsidRPr="00CA6454">
        <w:rPr>
          <w:b/>
          <w:szCs w:val="24"/>
        </w:rPr>
        <w:t xml:space="preserve">AJÁNLATTEVŐI NYILATKOZAT </w:t>
      </w:r>
    </w:p>
    <w:p w14:paraId="29584155" w14:textId="3C1460FC" w:rsidR="001F1E4D" w:rsidRPr="00CA6454" w:rsidRDefault="001F1E4D" w:rsidP="00141690">
      <w:pPr>
        <w:jc w:val="center"/>
        <w:rPr>
          <w:b/>
          <w:caps/>
          <w:szCs w:val="24"/>
          <w:vertAlign w:val="subscript"/>
        </w:rPr>
      </w:pPr>
      <w:r w:rsidRPr="00CA6454">
        <w:rPr>
          <w:b/>
          <w:szCs w:val="24"/>
        </w:rPr>
        <w:t>Felelősségbiztosításról</w:t>
      </w:r>
      <w:r w:rsidRPr="00CA6454">
        <w:rPr>
          <w:b/>
          <w:caps/>
          <w:szCs w:val="24"/>
          <w:vertAlign w:val="subscript"/>
        </w:rPr>
        <w:t xml:space="preserve"> </w:t>
      </w:r>
    </w:p>
    <w:p w14:paraId="10EF8AE9" w14:textId="77777777" w:rsidR="001F1E4D" w:rsidRPr="00CA6454" w:rsidRDefault="001F1E4D" w:rsidP="00141690">
      <w:pPr>
        <w:rPr>
          <w:b/>
          <w:bCs/>
          <w:i/>
          <w:iCs/>
          <w:szCs w:val="24"/>
        </w:rPr>
      </w:pPr>
    </w:p>
    <w:p w14:paraId="47FCB87F" w14:textId="77777777" w:rsidR="001F1E4D" w:rsidRPr="00CA6454" w:rsidRDefault="001F1E4D" w:rsidP="00141690">
      <w:pPr>
        <w:rPr>
          <w:b/>
          <w:bCs/>
          <w:i/>
          <w:iCs/>
          <w:szCs w:val="24"/>
        </w:rPr>
      </w:pPr>
    </w:p>
    <w:p w14:paraId="50B0C2F8" w14:textId="77777777" w:rsidR="001F1E4D" w:rsidRPr="00CA6454" w:rsidRDefault="001F1E4D" w:rsidP="00141690">
      <w:pPr>
        <w:rPr>
          <w:szCs w:val="24"/>
        </w:rPr>
      </w:pPr>
    </w:p>
    <w:p w14:paraId="70C6C3DD" w14:textId="77777777" w:rsidR="00937799" w:rsidRPr="00CA6454" w:rsidRDefault="00937799" w:rsidP="00937799">
      <w:pPr>
        <w:jc w:val="center"/>
        <w:rPr>
          <w:b/>
          <w:smallCaps/>
          <w:szCs w:val="24"/>
        </w:rPr>
      </w:pPr>
      <w:r w:rsidRPr="00CA6454">
        <w:rPr>
          <w:b/>
          <w:smallCaps/>
          <w:szCs w:val="24"/>
        </w:rPr>
        <w:t>Ajánlattevő nyilatkozata a felelősségbiztosítás tekintetében</w:t>
      </w:r>
    </w:p>
    <w:p w14:paraId="1454DAD1" w14:textId="77777777" w:rsidR="00937799" w:rsidRPr="00CA6454" w:rsidRDefault="00937799" w:rsidP="00937799">
      <w:pPr>
        <w:jc w:val="center"/>
        <w:rPr>
          <w:b/>
          <w:smallCaps/>
          <w:sz w:val="21"/>
          <w:szCs w:val="21"/>
        </w:rPr>
      </w:pPr>
    </w:p>
    <w:p w14:paraId="165B3C33" w14:textId="73937553" w:rsidR="00937799" w:rsidRPr="00CA6454" w:rsidRDefault="00937799" w:rsidP="00937799">
      <w:pPr>
        <w:jc w:val="center"/>
        <w:rPr>
          <w:b/>
          <w:i/>
          <w:color w:val="000000"/>
          <w:sz w:val="21"/>
          <w:szCs w:val="21"/>
        </w:rPr>
      </w:pPr>
      <w:r w:rsidRPr="00CA6454">
        <w:rPr>
          <w:b/>
          <w:i/>
          <w:color w:val="000000"/>
          <w:sz w:val="21"/>
          <w:szCs w:val="21"/>
        </w:rPr>
        <w:t>„</w:t>
      </w:r>
      <w:r w:rsidR="00841D73" w:rsidRPr="00CA6454">
        <w:rPr>
          <w:b/>
          <w:i/>
          <w:color w:val="000000"/>
          <w:sz w:val="21"/>
          <w:szCs w:val="21"/>
        </w:rPr>
        <w:t>…………………………………………….</w:t>
      </w:r>
      <w:r w:rsidRPr="00CA6454">
        <w:rPr>
          <w:b/>
          <w:i/>
          <w:color w:val="000000"/>
          <w:sz w:val="21"/>
          <w:szCs w:val="21"/>
        </w:rPr>
        <w:t>”</w:t>
      </w:r>
    </w:p>
    <w:p w14:paraId="452133D0" w14:textId="77777777" w:rsidR="00937799" w:rsidRPr="00CA6454" w:rsidRDefault="00937799" w:rsidP="00937799">
      <w:pPr>
        <w:tabs>
          <w:tab w:val="center" w:pos="7088"/>
        </w:tabs>
        <w:jc w:val="center"/>
        <w:rPr>
          <w:sz w:val="21"/>
          <w:szCs w:val="21"/>
        </w:rPr>
      </w:pPr>
    </w:p>
    <w:p w14:paraId="25CD90C0" w14:textId="77777777" w:rsidR="00937799" w:rsidRPr="00CA6454" w:rsidRDefault="00937799" w:rsidP="00937799">
      <w:pPr>
        <w:tabs>
          <w:tab w:val="center" w:pos="7088"/>
        </w:tabs>
        <w:jc w:val="center"/>
        <w:rPr>
          <w:sz w:val="21"/>
          <w:szCs w:val="21"/>
        </w:rPr>
      </w:pPr>
      <w:r w:rsidRPr="00CA6454">
        <w:rPr>
          <w:sz w:val="21"/>
          <w:szCs w:val="21"/>
        </w:rPr>
        <w:t>tárgyú közbeszerzési eljáráshoz</w:t>
      </w:r>
    </w:p>
    <w:p w14:paraId="5A36D596" w14:textId="77777777" w:rsidR="00937799" w:rsidRPr="00CA6454" w:rsidRDefault="00937799" w:rsidP="00937799">
      <w:pPr>
        <w:tabs>
          <w:tab w:val="center" w:pos="7088"/>
        </w:tabs>
        <w:jc w:val="center"/>
        <w:rPr>
          <w:sz w:val="21"/>
          <w:szCs w:val="21"/>
        </w:rPr>
      </w:pPr>
    </w:p>
    <w:p w14:paraId="04ACD268" w14:textId="77777777" w:rsidR="00937799" w:rsidRPr="00CA6454" w:rsidRDefault="00937799" w:rsidP="00937799">
      <w:pPr>
        <w:spacing w:before="60" w:after="60" w:line="280" w:lineRule="exact"/>
        <w:jc w:val="both"/>
        <w:rPr>
          <w:strike/>
          <w:color w:val="FF0000"/>
          <w:sz w:val="21"/>
          <w:szCs w:val="21"/>
        </w:rPr>
      </w:pPr>
    </w:p>
    <w:p w14:paraId="75109D5F" w14:textId="77777777" w:rsidR="00937799" w:rsidRPr="00CA6454" w:rsidRDefault="00937799" w:rsidP="00937799">
      <w:pPr>
        <w:jc w:val="both"/>
        <w:rPr>
          <w:bCs/>
          <w:i/>
          <w:snapToGrid w:val="0"/>
          <w:color w:val="000000"/>
          <w:sz w:val="21"/>
          <w:szCs w:val="21"/>
        </w:rPr>
      </w:pPr>
      <w:r w:rsidRPr="00CA6454">
        <w:rPr>
          <w:sz w:val="21"/>
          <w:szCs w:val="21"/>
        </w:rPr>
        <w:t>Alulírott ………………</w:t>
      </w:r>
      <w:proofErr w:type="gramStart"/>
      <w:r w:rsidRPr="00CA6454">
        <w:rPr>
          <w:sz w:val="21"/>
          <w:szCs w:val="21"/>
        </w:rPr>
        <w:t>…….</w:t>
      </w:r>
      <w:proofErr w:type="gramEnd"/>
      <w:r w:rsidRPr="00CA6454">
        <w:rPr>
          <w:sz w:val="21"/>
          <w:szCs w:val="21"/>
        </w:rPr>
        <w:t>., mint a …………………(</w:t>
      </w:r>
      <w:r w:rsidRPr="00CA6454">
        <w:rPr>
          <w:i/>
          <w:sz w:val="21"/>
          <w:szCs w:val="21"/>
        </w:rPr>
        <w:t>Ajánlattevő</w:t>
      </w:r>
      <w:r w:rsidRPr="00CA6454">
        <w:rPr>
          <w:sz w:val="21"/>
          <w:szCs w:val="21"/>
        </w:rPr>
        <w:t xml:space="preserve">, </w:t>
      </w:r>
      <w:r w:rsidRPr="00CA6454">
        <w:rPr>
          <w:i/>
          <w:sz w:val="16"/>
          <w:szCs w:val="16"/>
        </w:rPr>
        <w:t>név, székhely</w:t>
      </w:r>
      <w:r w:rsidRPr="00CA6454">
        <w:rPr>
          <w:sz w:val="21"/>
          <w:szCs w:val="21"/>
        </w:rPr>
        <w:t xml:space="preserve">) ……………. </w:t>
      </w:r>
      <w:r w:rsidRPr="00CA6454">
        <w:rPr>
          <w:i/>
          <w:sz w:val="16"/>
          <w:szCs w:val="16"/>
        </w:rPr>
        <w:t>(képviseleti jogkör/titulus megnevezése)</w:t>
      </w:r>
      <w:r w:rsidRPr="00CA6454">
        <w:rPr>
          <w:sz w:val="21"/>
          <w:szCs w:val="21"/>
        </w:rPr>
        <w:t xml:space="preserve"> a fenti tárgyú közbeszerzési eljárás keretében</w:t>
      </w:r>
      <w:r w:rsidRPr="00CA6454">
        <w:rPr>
          <w:b/>
          <w:sz w:val="21"/>
          <w:szCs w:val="21"/>
        </w:rPr>
        <w:t xml:space="preserve"> </w:t>
      </w:r>
    </w:p>
    <w:p w14:paraId="19722B31" w14:textId="77777777" w:rsidR="00937799" w:rsidRPr="00CA6454" w:rsidRDefault="00937799" w:rsidP="00937799">
      <w:pPr>
        <w:spacing w:before="60" w:after="60" w:line="280" w:lineRule="exact"/>
        <w:jc w:val="both"/>
        <w:rPr>
          <w:b/>
          <w:sz w:val="21"/>
          <w:szCs w:val="21"/>
        </w:rPr>
      </w:pPr>
    </w:p>
    <w:p w14:paraId="4BEFBD02" w14:textId="77777777" w:rsidR="00937799" w:rsidRPr="00CA6454" w:rsidRDefault="00937799" w:rsidP="00937799">
      <w:pPr>
        <w:spacing w:before="60" w:after="60" w:line="280" w:lineRule="exact"/>
        <w:jc w:val="center"/>
        <w:rPr>
          <w:i/>
          <w:snapToGrid w:val="0"/>
          <w:color w:val="000000"/>
          <w:sz w:val="21"/>
          <w:szCs w:val="21"/>
        </w:rPr>
      </w:pPr>
      <w:r w:rsidRPr="00CA6454">
        <w:rPr>
          <w:b/>
          <w:sz w:val="21"/>
          <w:szCs w:val="21"/>
        </w:rPr>
        <w:t>nyilatkozom,</w:t>
      </w:r>
    </w:p>
    <w:p w14:paraId="4732D722" w14:textId="77777777" w:rsidR="00937799" w:rsidRPr="00CA6454" w:rsidRDefault="00937799" w:rsidP="00937799">
      <w:pPr>
        <w:jc w:val="center"/>
        <w:rPr>
          <w:b/>
          <w:smallCaps/>
          <w:sz w:val="21"/>
          <w:szCs w:val="21"/>
        </w:rPr>
      </w:pPr>
    </w:p>
    <w:p w14:paraId="0474124A" w14:textId="77777777" w:rsidR="00937799" w:rsidRPr="00CA6454" w:rsidRDefault="00937799" w:rsidP="00937799">
      <w:pPr>
        <w:jc w:val="both"/>
        <w:rPr>
          <w:bCs/>
          <w:iCs/>
          <w:sz w:val="21"/>
          <w:szCs w:val="21"/>
        </w:rPr>
      </w:pPr>
      <w:r w:rsidRPr="00CA6454">
        <w:rPr>
          <w:bCs/>
          <w:iCs/>
          <w:sz w:val="21"/>
          <w:szCs w:val="21"/>
        </w:rPr>
        <w:t xml:space="preserve">hogy ajánlatunk nyertessége esetén az ajánlattételi felhívásban, valamint a szerződéses megállapodásban és szerződéses feltételekben meghatározott felelősségbiztosítással a szerződés hatálybalépésétől a szerződés teljes időtartama alatt rendelkezni fogunk. </w:t>
      </w:r>
    </w:p>
    <w:p w14:paraId="73EE59AD" w14:textId="77777777" w:rsidR="00937799" w:rsidRPr="00CA6454" w:rsidRDefault="00937799" w:rsidP="00937799">
      <w:pPr>
        <w:jc w:val="both"/>
        <w:rPr>
          <w:bCs/>
          <w:iCs/>
          <w:sz w:val="21"/>
          <w:szCs w:val="21"/>
        </w:rPr>
      </w:pPr>
    </w:p>
    <w:p w14:paraId="19F335EA" w14:textId="77777777" w:rsidR="00937799" w:rsidRPr="00CA6454" w:rsidRDefault="00937799" w:rsidP="00937799">
      <w:pPr>
        <w:jc w:val="both"/>
        <w:rPr>
          <w:bCs/>
          <w:iCs/>
          <w:sz w:val="21"/>
          <w:szCs w:val="21"/>
        </w:rPr>
      </w:pPr>
    </w:p>
    <w:p w14:paraId="2268136C" w14:textId="77777777" w:rsidR="00937799" w:rsidRPr="00CA6454" w:rsidRDefault="00937799" w:rsidP="00937799">
      <w:pPr>
        <w:jc w:val="both"/>
        <w:rPr>
          <w:bCs/>
          <w:iCs/>
          <w:sz w:val="21"/>
          <w:szCs w:val="21"/>
        </w:rPr>
      </w:pPr>
    </w:p>
    <w:p w14:paraId="0DBDDFAB" w14:textId="77777777" w:rsidR="00937799" w:rsidRPr="00CA6454" w:rsidRDefault="00937799" w:rsidP="00937799">
      <w:pPr>
        <w:jc w:val="both"/>
        <w:rPr>
          <w:sz w:val="21"/>
          <w:szCs w:val="21"/>
        </w:rPr>
      </w:pPr>
      <w:r w:rsidRPr="00CA6454">
        <w:rPr>
          <w:sz w:val="21"/>
          <w:szCs w:val="21"/>
        </w:rPr>
        <w:t>Kelt:</w:t>
      </w:r>
    </w:p>
    <w:p w14:paraId="483A56E5" w14:textId="77777777" w:rsidR="00937799" w:rsidRPr="00CA6454" w:rsidRDefault="00937799" w:rsidP="00937799">
      <w:pPr>
        <w:rPr>
          <w:sz w:val="21"/>
          <w:szCs w:val="21"/>
        </w:rPr>
      </w:pPr>
    </w:p>
    <w:tbl>
      <w:tblPr>
        <w:tblpPr w:leftFromText="141" w:rightFromText="141" w:vertAnchor="text" w:horzAnchor="margin" w:tblpXSpec="right" w:tblpY="501"/>
        <w:tblW w:w="0" w:type="auto"/>
        <w:tblLayout w:type="fixed"/>
        <w:tblCellMar>
          <w:left w:w="70" w:type="dxa"/>
          <w:right w:w="70" w:type="dxa"/>
        </w:tblCellMar>
        <w:tblLook w:val="0000" w:firstRow="0" w:lastRow="0" w:firstColumn="0" w:lastColumn="0" w:noHBand="0" w:noVBand="0"/>
      </w:tblPr>
      <w:tblGrid>
        <w:gridCol w:w="4320"/>
      </w:tblGrid>
      <w:tr w:rsidR="00937799" w:rsidRPr="00CA6454" w14:paraId="6FD22790" w14:textId="77777777" w:rsidTr="00563114">
        <w:tc>
          <w:tcPr>
            <w:tcW w:w="4320" w:type="dxa"/>
          </w:tcPr>
          <w:p w14:paraId="01247CBE" w14:textId="77777777" w:rsidR="00937799" w:rsidRPr="00CA6454" w:rsidRDefault="00937799" w:rsidP="00563114">
            <w:pPr>
              <w:jc w:val="center"/>
              <w:rPr>
                <w:sz w:val="21"/>
                <w:szCs w:val="21"/>
              </w:rPr>
            </w:pPr>
            <w:r w:rsidRPr="00CA6454">
              <w:rPr>
                <w:sz w:val="21"/>
                <w:szCs w:val="21"/>
              </w:rPr>
              <w:t>………………………………</w:t>
            </w:r>
          </w:p>
        </w:tc>
      </w:tr>
      <w:tr w:rsidR="00937799" w:rsidRPr="00CA6454" w14:paraId="22EFF9A0" w14:textId="77777777" w:rsidTr="00563114">
        <w:tc>
          <w:tcPr>
            <w:tcW w:w="4320" w:type="dxa"/>
          </w:tcPr>
          <w:p w14:paraId="6C44B566" w14:textId="77777777" w:rsidR="00937799" w:rsidRPr="00CA6454" w:rsidRDefault="00937799" w:rsidP="00563114">
            <w:pPr>
              <w:jc w:val="center"/>
              <w:rPr>
                <w:sz w:val="21"/>
                <w:szCs w:val="21"/>
              </w:rPr>
            </w:pPr>
            <w:r w:rsidRPr="00CA6454">
              <w:rPr>
                <w:sz w:val="21"/>
                <w:szCs w:val="21"/>
              </w:rPr>
              <w:t>cégszerű aláírás</w:t>
            </w:r>
          </w:p>
        </w:tc>
      </w:tr>
    </w:tbl>
    <w:p w14:paraId="6B48346E" w14:textId="77777777" w:rsidR="00937799" w:rsidRPr="00CA6454" w:rsidRDefault="00937799" w:rsidP="00937799">
      <w:r w:rsidRPr="00CA6454">
        <w:br w:type="page"/>
      </w:r>
    </w:p>
    <w:p w14:paraId="03BCB583" w14:textId="77777777" w:rsidR="00937799" w:rsidRPr="00CA6454" w:rsidRDefault="00937799" w:rsidP="00937799">
      <w:pPr>
        <w:jc w:val="center"/>
        <w:rPr>
          <w:b/>
          <w:smallCaps/>
          <w:sz w:val="21"/>
          <w:szCs w:val="21"/>
        </w:rPr>
      </w:pPr>
    </w:p>
    <w:p w14:paraId="798C0FD8" w14:textId="4471DBF3" w:rsidR="00937799" w:rsidRPr="00CA6454" w:rsidRDefault="00937799" w:rsidP="00937799">
      <w:pPr>
        <w:tabs>
          <w:tab w:val="center" w:pos="7088"/>
        </w:tabs>
        <w:jc w:val="center"/>
        <w:rPr>
          <w:sz w:val="21"/>
          <w:szCs w:val="21"/>
        </w:rPr>
      </w:pPr>
      <w:r w:rsidRPr="00CA6454">
        <w:rPr>
          <w:b/>
          <w:i/>
          <w:color w:val="000000"/>
          <w:sz w:val="21"/>
          <w:szCs w:val="21"/>
        </w:rPr>
        <w:t>„</w:t>
      </w:r>
      <w:r w:rsidR="00841D73" w:rsidRPr="00CA6454">
        <w:rPr>
          <w:b/>
          <w:i/>
          <w:color w:val="000000"/>
          <w:sz w:val="21"/>
          <w:szCs w:val="21"/>
        </w:rPr>
        <w:t>……………………………………….</w:t>
      </w:r>
      <w:r w:rsidRPr="00CA6454">
        <w:rPr>
          <w:b/>
          <w:i/>
          <w:color w:val="000000"/>
          <w:sz w:val="21"/>
          <w:szCs w:val="21"/>
        </w:rPr>
        <w:t>”</w:t>
      </w:r>
    </w:p>
    <w:p w14:paraId="0D48C696" w14:textId="77777777" w:rsidR="00937799" w:rsidRPr="00CA6454" w:rsidRDefault="00937799" w:rsidP="00937799">
      <w:pPr>
        <w:tabs>
          <w:tab w:val="center" w:pos="7088"/>
        </w:tabs>
        <w:jc w:val="center"/>
        <w:rPr>
          <w:sz w:val="21"/>
          <w:szCs w:val="21"/>
        </w:rPr>
      </w:pPr>
    </w:p>
    <w:p w14:paraId="3BF7185F" w14:textId="77777777" w:rsidR="00937799" w:rsidRPr="00CA6454" w:rsidRDefault="00937799" w:rsidP="00937799">
      <w:pPr>
        <w:tabs>
          <w:tab w:val="center" w:pos="7088"/>
        </w:tabs>
        <w:jc w:val="center"/>
        <w:rPr>
          <w:sz w:val="21"/>
          <w:szCs w:val="21"/>
        </w:rPr>
      </w:pPr>
      <w:r w:rsidRPr="00CA6454">
        <w:rPr>
          <w:sz w:val="21"/>
          <w:szCs w:val="21"/>
        </w:rPr>
        <w:t>tárgyú közbeszerzési eljáráshoz</w:t>
      </w:r>
    </w:p>
    <w:p w14:paraId="116ED0FA" w14:textId="77777777" w:rsidR="00937799" w:rsidRPr="00CA6454" w:rsidRDefault="00937799" w:rsidP="00937799">
      <w:pPr>
        <w:spacing w:before="60" w:after="60" w:line="280" w:lineRule="exact"/>
        <w:jc w:val="both"/>
        <w:rPr>
          <w:strike/>
          <w:color w:val="FF0000"/>
          <w:sz w:val="21"/>
          <w:szCs w:val="21"/>
        </w:rPr>
      </w:pPr>
    </w:p>
    <w:p w14:paraId="6353BFD7" w14:textId="77777777" w:rsidR="00937799" w:rsidRPr="00CA6454" w:rsidRDefault="00937799" w:rsidP="00937799">
      <w:pPr>
        <w:jc w:val="both"/>
        <w:rPr>
          <w:bCs/>
          <w:i/>
          <w:snapToGrid w:val="0"/>
          <w:color w:val="000000"/>
          <w:sz w:val="21"/>
          <w:szCs w:val="21"/>
        </w:rPr>
      </w:pPr>
      <w:r w:rsidRPr="00CA6454">
        <w:rPr>
          <w:sz w:val="21"/>
          <w:szCs w:val="21"/>
        </w:rPr>
        <w:t>Alulírott ………………</w:t>
      </w:r>
      <w:proofErr w:type="gramStart"/>
      <w:r w:rsidRPr="00CA6454">
        <w:rPr>
          <w:sz w:val="21"/>
          <w:szCs w:val="21"/>
        </w:rPr>
        <w:t>…….</w:t>
      </w:r>
      <w:proofErr w:type="gramEnd"/>
      <w:r w:rsidRPr="00CA6454">
        <w:rPr>
          <w:sz w:val="21"/>
          <w:szCs w:val="21"/>
        </w:rPr>
        <w:t>., mint a …………………(</w:t>
      </w:r>
      <w:r w:rsidRPr="00CA6454">
        <w:rPr>
          <w:i/>
          <w:sz w:val="21"/>
          <w:szCs w:val="21"/>
        </w:rPr>
        <w:t>Ajánlattevő</w:t>
      </w:r>
      <w:r w:rsidRPr="00CA6454">
        <w:rPr>
          <w:sz w:val="21"/>
          <w:szCs w:val="21"/>
        </w:rPr>
        <w:t xml:space="preserve">, </w:t>
      </w:r>
      <w:r w:rsidRPr="00CA6454">
        <w:rPr>
          <w:i/>
          <w:sz w:val="16"/>
          <w:szCs w:val="16"/>
          <w:highlight w:val="lightGray"/>
        </w:rPr>
        <w:t>név, székhely</w:t>
      </w:r>
      <w:r w:rsidRPr="00CA6454">
        <w:rPr>
          <w:sz w:val="21"/>
          <w:szCs w:val="21"/>
        </w:rPr>
        <w:t xml:space="preserve">) ……………. </w:t>
      </w:r>
      <w:r w:rsidRPr="00CA6454">
        <w:rPr>
          <w:i/>
          <w:sz w:val="16"/>
          <w:szCs w:val="16"/>
          <w:highlight w:val="lightGray"/>
        </w:rPr>
        <w:t>(képviseleti jogkör/titulus megnevezése)</w:t>
      </w:r>
      <w:r w:rsidRPr="00CA6454">
        <w:rPr>
          <w:sz w:val="21"/>
          <w:szCs w:val="21"/>
        </w:rPr>
        <w:t xml:space="preserve"> a fenti tárgyú közbeszerzési eljárás keretében</w:t>
      </w:r>
      <w:r w:rsidRPr="00CA6454">
        <w:rPr>
          <w:b/>
          <w:sz w:val="21"/>
          <w:szCs w:val="21"/>
        </w:rPr>
        <w:t xml:space="preserve"> </w:t>
      </w:r>
    </w:p>
    <w:p w14:paraId="1EF37DB7" w14:textId="77777777" w:rsidR="00937799" w:rsidRPr="00CA6454" w:rsidRDefault="00937799" w:rsidP="00937799">
      <w:pPr>
        <w:jc w:val="center"/>
        <w:rPr>
          <w:b/>
          <w:smallCaps/>
          <w:sz w:val="21"/>
          <w:szCs w:val="21"/>
        </w:rPr>
      </w:pPr>
    </w:p>
    <w:p w14:paraId="7E2A8A74" w14:textId="77777777" w:rsidR="00937799" w:rsidRPr="00CA6454" w:rsidRDefault="00937799" w:rsidP="00937799">
      <w:pPr>
        <w:spacing w:before="60" w:after="60" w:line="280" w:lineRule="exact"/>
        <w:jc w:val="center"/>
        <w:rPr>
          <w:i/>
          <w:snapToGrid w:val="0"/>
          <w:color w:val="000000"/>
          <w:sz w:val="21"/>
          <w:szCs w:val="21"/>
        </w:rPr>
      </w:pPr>
      <w:r w:rsidRPr="00CA6454">
        <w:rPr>
          <w:b/>
          <w:sz w:val="21"/>
          <w:szCs w:val="21"/>
        </w:rPr>
        <w:t>nyilatkozom,</w:t>
      </w:r>
      <w:r w:rsidRPr="00CA6454">
        <w:rPr>
          <w:b/>
          <w:sz w:val="21"/>
          <w:szCs w:val="21"/>
          <w:vertAlign w:val="superscript"/>
        </w:rPr>
        <w:footnoteReference w:id="9"/>
      </w:r>
    </w:p>
    <w:p w14:paraId="410E6E17" w14:textId="77777777" w:rsidR="00937799" w:rsidRPr="00CA6454" w:rsidRDefault="00937799" w:rsidP="00937799">
      <w:pPr>
        <w:jc w:val="both"/>
        <w:rPr>
          <w:sz w:val="21"/>
          <w:szCs w:val="21"/>
        </w:rPr>
      </w:pPr>
    </w:p>
    <w:p w14:paraId="61A23C33" w14:textId="77777777" w:rsidR="00937799" w:rsidRPr="00CA6454" w:rsidRDefault="00937799" w:rsidP="00937799">
      <w:pPr>
        <w:jc w:val="both"/>
        <w:rPr>
          <w:sz w:val="21"/>
          <w:szCs w:val="21"/>
        </w:rPr>
      </w:pPr>
      <w:r w:rsidRPr="00CA6454">
        <w:rPr>
          <w:b/>
          <w:sz w:val="21"/>
          <w:szCs w:val="21"/>
        </w:rPr>
        <w:t>I.</w:t>
      </w:r>
      <w:r w:rsidRPr="00CA6454">
        <w:rPr>
          <w:sz w:val="21"/>
          <w:szCs w:val="21"/>
        </w:rPr>
        <w:t xml:space="preserve"> cégünk ügyében </w:t>
      </w:r>
      <w:r w:rsidRPr="00CA6454">
        <w:rPr>
          <w:b/>
          <w:sz w:val="21"/>
          <w:szCs w:val="21"/>
        </w:rPr>
        <w:t>el nem bírált módosítás van folyamatban</w:t>
      </w:r>
      <w:r w:rsidRPr="00CA6454">
        <w:rPr>
          <w:sz w:val="21"/>
          <w:szCs w:val="21"/>
        </w:rPr>
        <w:t>, erre tekintettel csatoljuk a cégbírósághoz benyújtott változásbejegyzési kérelmet és az annak érkezéséről a cégbíróság által megküldött igazolást.</w:t>
      </w:r>
    </w:p>
    <w:p w14:paraId="27EC542F" w14:textId="77777777" w:rsidR="00937799" w:rsidRPr="00CA6454" w:rsidRDefault="00937799" w:rsidP="00937799">
      <w:pPr>
        <w:jc w:val="both"/>
        <w:rPr>
          <w:sz w:val="21"/>
          <w:szCs w:val="21"/>
        </w:rPr>
      </w:pPr>
    </w:p>
    <w:p w14:paraId="306658E1" w14:textId="77777777" w:rsidR="00937799" w:rsidRPr="00CA6454" w:rsidRDefault="00937799" w:rsidP="00937799">
      <w:pPr>
        <w:jc w:val="both"/>
        <w:rPr>
          <w:sz w:val="21"/>
          <w:szCs w:val="21"/>
        </w:rPr>
      </w:pPr>
    </w:p>
    <w:p w14:paraId="616C865B" w14:textId="77777777" w:rsidR="00937799" w:rsidRPr="00CA6454" w:rsidRDefault="00937799" w:rsidP="00937799">
      <w:pPr>
        <w:jc w:val="both"/>
        <w:rPr>
          <w:sz w:val="21"/>
          <w:szCs w:val="21"/>
        </w:rPr>
      </w:pPr>
      <w:r w:rsidRPr="00CA6454">
        <w:rPr>
          <w:b/>
          <w:sz w:val="21"/>
          <w:szCs w:val="21"/>
        </w:rPr>
        <w:t>II.</w:t>
      </w:r>
      <w:r w:rsidRPr="00CA6454">
        <w:rPr>
          <w:sz w:val="21"/>
          <w:szCs w:val="21"/>
        </w:rPr>
        <w:t xml:space="preserve"> cégünk ügyében el nem bírált módosítás </w:t>
      </w:r>
      <w:r w:rsidRPr="00CA6454">
        <w:rPr>
          <w:b/>
          <w:sz w:val="21"/>
          <w:szCs w:val="21"/>
        </w:rPr>
        <w:t>nincs folyamatban</w:t>
      </w:r>
      <w:r w:rsidRPr="00CA6454">
        <w:rPr>
          <w:sz w:val="21"/>
          <w:szCs w:val="21"/>
        </w:rPr>
        <w:t>.</w:t>
      </w:r>
    </w:p>
    <w:p w14:paraId="1B6B2A00" w14:textId="77777777" w:rsidR="00937799" w:rsidRPr="00CA6454" w:rsidRDefault="00937799" w:rsidP="00937799">
      <w:pPr>
        <w:jc w:val="both"/>
        <w:rPr>
          <w:bCs/>
          <w:iCs/>
          <w:sz w:val="21"/>
          <w:szCs w:val="21"/>
        </w:rPr>
      </w:pPr>
    </w:p>
    <w:p w14:paraId="79370CC6" w14:textId="77777777" w:rsidR="00937799" w:rsidRPr="00CA6454" w:rsidRDefault="00937799" w:rsidP="00937799">
      <w:pPr>
        <w:jc w:val="both"/>
        <w:rPr>
          <w:bCs/>
          <w:iCs/>
          <w:sz w:val="21"/>
          <w:szCs w:val="21"/>
        </w:rPr>
      </w:pPr>
    </w:p>
    <w:p w14:paraId="4FF212C5" w14:textId="77777777" w:rsidR="00937799" w:rsidRPr="00CA6454" w:rsidRDefault="00937799" w:rsidP="00937799">
      <w:pPr>
        <w:jc w:val="both"/>
        <w:rPr>
          <w:bCs/>
          <w:iCs/>
          <w:sz w:val="21"/>
          <w:szCs w:val="21"/>
        </w:rPr>
      </w:pPr>
    </w:p>
    <w:p w14:paraId="14C6FFBD" w14:textId="77777777" w:rsidR="00937799" w:rsidRPr="00CA6454" w:rsidRDefault="00937799" w:rsidP="00937799">
      <w:pPr>
        <w:jc w:val="both"/>
        <w:rPr>
          <w:sz w:val="21"/>
          <w:szCs w:val="21"/>
        </w:rPr>
      </w:pPr>
      <w:r w:rsidRPr="00CA6454">
        <w:rPr>
          <w:sz w:val="21"/>
          <w:szCs w:val="21"/>
        </w:rPr>
        <w:t>Kelt:</w:t>
      </w:r>
    </w:p>
    <w:p w14:paraId="314DA5EA" w14:textId="77777777" w:rsidR="00937799" w:rsidRPr="00CA6454" w:rsidRDefault="00937799" w:rsidP="00937799">
      <w:pPr>
        <w:rPr>
          <w:sz w:val="21"/>
          <w:szCs w:val="21"/>
        </w:rPr>
      </w:pPr>
    </w:p>
    <w:tbl>
      <w:tblPr>
        <w:tblpPr w:leftFromText="141" w:rightFromText="141" w:vertAnchor="text" w:horzAnchor="margin" w:tblpXSpec="right" w:tblpY="501"/>
        <w:tblW w:w="0" w:type="auto"/>
        <w:tblLayout w:type="fixed"/>
        <w:tblCellMar>
          <w:left w:w="70" w:type="dxa"/>
          <w:right w:w="70" w:type="dxa"/>
        </w:tblCellMar>
        <w:tblLook w:val="0000" w:firstRow="0" w:lastRow="0" w:firstColumn="0" w:lastColumn="0" w:noHBand="0" w:noVBand="0"/>
      </w:tblPr>
      <w:tblGrid>
        <w:gridCol w:w="4320"/>
      </w:tblGrid>
      <w:tr w:rsidR="00937799" w:rsidRPr="00CA6454" w14:paraId="3BF6670E" w14:textId="77777777" w:rsidTr="00563114">
        <w:tc>
          <w:tcPr>
            <w:tcW w:w="4320" w:type="dxa"/>
          </w:tcPr>
          <w:p w14:paraId="0AE2DAF4" w14:textId="77777777" w:rsidR="00937799" w:rsidRPr="00CA6454" w:rsidRDefault="00937799" w:rsidP="00563114">
            <w:pPr>
              <w:jc w:val="center"/>
              <w:rPr>
                <w:sz w:val="21"/>
                <w:szCs w:val="21"/>
              </w:rPr>
            </w:pPr>
            <w:r w:rsidRPr="00CA6454">
              <w:rPr>
                <w:sz w:val="21"/>
                <w:szCs w:val="21"/>
              </w:rPr>
              <w:t>………………………………</w:t>
            </w:r>
          </w:p>
        </w:tc>
      </w:tr>
      <w:tr w:rsidR="00937799" w:rsidRPr="00CA6454" w14:paraId="00A44C69" w14:textId="77777777" w:rsidTr="00563114">
        <w:tc>
          <w:tcPr>
            <w:tcW w:w="4320" w:type="dxa"/>
          </w:tcPr>
          <w:p w14:paraId="76DC6890" w14:textId="77777777" w:rsidR="00937799" w:rsidRPr="00CA6454" w:rsidRDefault="00937799" w:rsidP="00563114">
            <w:pPr>
              <w:jc w:val="center"/>
              <w:rPr>
                <w:sz w:val="21"/>
                <w:szCs w:val="21"/>
              </w:rPr>
            </w:pPr>
            <w:r w:rsidRPr="00CA6454">
              <w:rPr>
                <w:sz w:val="21"/>
                <w:szCs w:val="21"/>
              </w:rPr>
              <w:t>cégszerű aláírás</w:t>
            </w:r>
          </w:p>
        </w:tc>
      </w:tr>
    </w:tbl>
    <w:p w14:paraId="3A14016E" w14:textId="77777777" w:rsidR="00937799" w:rsidRPr="00CA6454" w:rsidRDefault="00937799" w:rsidP="00937799">
      <w:r w:rsidRPr="00CA6454">
        <w:br w:type="page"/>
      </w:r>
    </w:p>
    <w:p w14:paraId="401C14BA" w14:textId="2CFC5BBE" w:rsidR="00775807" w:rsidRPr="00CA6454" w:rsidRDefault="000A4C8E" w:rsidP="00141690">
      <w:pPr>
        <w:pStyle w:val="lfej"/>
        <w:tabs>
          <w:tab w:val="clear" w:pos="4818"/>
          <w:tab w:val="clear" w:pos="9637"/>
        </w:tabs>
        <w:jc w:val="center"/>
        <w:rPr>
          <w:sz w:val="36"/>
          <w:szCs w:val="36"/>
          <w:lang w:val="en-US"/>
        </w:rPr>
      </w:pPr>
      <w:r w:rsidRPr="00CA6454">
        <w:rPr>
          <w:b/>
          <w:sz w:val="36"/>
          <w:szCs w:val="36"/>
        </w:rPr>
        <w:lastRenderedPageBreak/>
        <w:t xml:space="preserve">III. </w:t>
      </w:r>
      <w:r w:rsidR="00775807" w:rsidRPr="00CA6454">
        <w:rPr>
          <w:b/>
          <w:bCs/>
          <w:sz w:val="36"/>
          <w:szCs w:val="36"/>
          <w:lang w:val="en-US"/>
        </w:rPr>
        <w:t>VÁLLALKOZÁSI SZERZŐDÉS</w:t>
      </w:r>
      <w:r w:rsidR="00C94D4C" w:rsidRPr="00CA6454">
        <w:rPr>
          <w:b/>
          <w:bCs/>
          <w:sz w:val="36"/>
          <w:szCs w:val="36"/>
          <w:lang w:val="en-US"/>
        </w:rPr>
        <w:t xml:space="preserve"> -</w:t>
      </w:r>
      <w:r w:rsidR="00775807" w:rsidRPr="00CA6454">
        <w:rPr>
          <w:b/>
          <w:bCs/>
          <w:sz w:val="36"/>
          <w:szCs w:val="36"/>
          <w:lang w:val="en-US"/>
        </w:rPr>
        <w:t xml:space="preserve"> tervezet</w:t>
      </w:r>
    </w:p>
    <w:p w14:paraId="01E28EAC" w14:textId="3C78B533" w:rsidR="00775807" w:rsidRPr="00CA6454" w:rsidRDefault="00775807" w:rsidP="00141690">
      <w:pPr>
        <w:autoSpaceDN w:val="0"/>
        <w:adjustRightInd w:val="0"/>
        <w:jc w:val="both"/>
        <w:rPr>
          <w:szCs w:val="24"/>
          <w:lang w:val="en-US"/>
        </w:rPr>
      </w:pPr>
      <w:r w:rsidRPr="00CA6454">
        <w:rPr>
          <w:b/>
          <w:bCs/>
          <w:szCs w:val="24"/>
          <w:lang w:val="en-US"/>
        </w:rPr>
        <w:t>  </w:t>
      </w:r>
    </w:p>
    <w:p w14:paraId="6B88186D" w14:textId="77777777" w:rsidR="00775807" w:rsidRPr="00CA6454" w:rsidRDefault="00775807" w:rsidP="00141690">
      <w:pPr>
        <w:autoSpaceDN w:val="0"/>
        <w:adjustRightInd w:val="0"/>
        <w:jc w:val="both"/>
        <w:rPr>
          <w:szCs w:val="24"/>
          <w:lang w:val="en-US"/>
        </w:rPr>
      </w:pPr>
      <w:r w:rsidRPr="00CA6454">
        <w:rPr>
          <w:b/>
          <w:bCs/>
          <w:szCs w:val="24"/>
          <w:lang w:val="en-US"/>
        </w:rPr>
        <w:t> </w:t>
      </w:r>
    </w:p>
    <w:p w14:paraId="5F1DF36D" w14:textId="77777777" w:rsidR="00775807" w:rsidRPr="00CA6454" w:rsidRDefault="00775807" w:rsidP="00141690">
      <w:pPr>
        <w:autoSpaceDN w:val="0"/>
        <w:adjustRightInd w:val="0"/>
        <w:jc w:val="both"/>
        <w:rPr>
          <w:szCs w:val="24"/>
          <w:lang w:val="en-US"/>
        </w:rPr>
      </w:pPr>
      <w:r w:rsidRPr="00CA6454">
        <w:rPr>
          <w:szCs w:val="24"/>
          <w:lang w:val="en-US"/>
        </w:rPr>
        <w:t>Amelyet</w:t>
      </w:r>
    </w:p>
    <w:p w14:paraId="1B1087AC" w14:textId="76D848E7" w:rsidR="00775807" w:rsidRPr="00CA6454" w:rsidRDefault="00775807" w:rsidP="00141690">
      <w:pPr>
        <w:autoSpaceDN w:val="0"/>
        <w:adjustRightInd w:val="0"/>
        <w:jc w:val="both"/>
        <w:rPr>
          <w:szCs w:val="24"/>
          <w:lang w:val="en-US"/>
        </w:rPr>
      </w:pPr>
      <w:r w:rsidRPr="00CA6454">
        <w:rPr>
          <w:szCs w:val="24"/>
          <w:lang w:val="en-US"/>
        </w:rPr>
        <w:t xml:space="preserve">- egyrészről </w:t>
      </w:r>
      <w:r w:rsidRPr="00CA6454">
        <w:rPr>
          <w:b/>
          <w:bCs/>
          <w:szCs w:val="24"/>
          <w:lang w:val="en-US"/>
        </w:rPr>
        <w:t>Komárom Város Önkormányzata</w:t>
      </w:r>
      <w:r w:rsidRPr="00CA6454">
        <w:rPr>
          <w:szCs w:val="24"/>
          <w:lang w:val="en-US"/>
        </w:rPr>
        <w:t xml:space="preserve"> (Székhely: 2900 Komárom, Szabadság tér 1.  Adószám: 15729624-2-11 Számlavezető bank: Raiffeisen Bank Zrt</w:t>
      </w:r>
      <w:proofErr w:type="gramStart"/>
      <w:r w:rsidRPr="00CA6454">
        <w:rPr>
          <w:szCs w:val="24"/>
          <w:lang w:val="en-US"/>
        </w:rPr>
        <w:t>.;  Számlaszám</w:t>
      </w:r>
      <w:proofErr w:type="gramEnd"/>
      <w:r w:rsidRPr="00CA6454">
        <w:rPr>
          <w:szCs w:val="24"/>
          <w:lang w:val="en-US"/>
        </w:rPr>
        <w:t xml:space="preserve">: </w:t>
      </w:r>
      <w:r w:rsidR="00841D73" w:rsidRPr="00CA6454">
        <w:rPr>
          <w:szCs w:val="24"/>
          <w:lang w:val="en-US"/>
        </w:rPr>
        <w:t>………………………………</w:t>
      </w:r>
      <w:r w:rsidRPr="00CA6454">
        <w:rPr>
          <w:szCs w:val="24"/>
          <w:lang w:val="en-US"/>
        </w:rPr>
        <w:t xml:space="preserve"> számlázási cím: 2900 Komárom, Szabadság tér 1.; képviseli: </w:t>
      </w:r>
      <w:r w:rsidRPr="00CA6454">
        <w:rPr>
          <w:b/>
          <w:bCs/>
          <w:szCs w:val="24"/>
          <w:lang w:val="en-US"/>
        </w:rPr>
        <w:t>Dr. Molnár Attila</w:t>
      </w:r>
      <w:r w:rsidRPr="00CA6454">
        <w:rPr>
          <w:szCs w:val="24"/>
          <w:lang w:val="en-US"/>
        </w:rPr>
        <w:t xml:space="preserve"> </w:t>
      </w:r>
      <w:r w:rsidRPr="00CA6454">
        <w:rPr>
          <w:b/>
          <w:bCs/>
          <w:szCs w:val="24"/>
          <w:lang w:val="en-US"/>
        </w:rPr>
        <w:t xml:space="preserve">polgármester valamint Dr. </w:t>
      </w:r>
      <w:r w:rsidR="00F00F29" w:rsidRPr="00CA6454">
        <w:rPr>
          <w:b/>
          <w:bCs/>
          <w:szCs w:val="24"/>
          <w:lang w:val="en-US"/>
        </w:rPr>
        <w:t>Baksa-</w:t>
      </w:r>
      <w:r w:rsidRPr="00CA6454">
        <w:rPr>
          <w:b/>
          <w:bCs/>
          <w:szCs w:val="24"/>
          <w:lang w:val="en-US"/>
        </w:rPr>
        <w:t>Ströcker Renáta jegyző</w:t>
      </w:r>
      <w:r w:rsidRPr="00CA6454">
        <w:rPr>
          <w:szCs w:val="24"/>
          <w:lang w:val="en-US"/>
        </w:rPr>
        <w:t xml:space="preserve"> mint </w:t>
      </w:r>
      <w:r w:rsidRPr="00CA6454">
        <w:rPr>
          <w:b/>
          <w:bCs/>
          <w:szCs w:val="24"/>
          <w:lang w:val="en-US"/>
        </w:rPr>
        <w:t>megrendelő</w:t>
      </w:r>
      <w:r w:rsidRPr="00CA6454">
        <w:rPr>
          <w:szCs w:val="24"/>
          <w:lang w:val="en-US"/>
        </w:rPr>
        <w:t xml:space="preserve"> (továbbiakban Megrendelő)</w:t>
      </w:r>
    </w:p>
    <w:p w14:paraId="64319A9D" w14:textId="77777777" w:rsidR="00775807" w:rsidRPr="00CA6454" w:rsidRDefault="00775807" w:rsidP="00141690">
      <w:pPr>
        <w:autoSpaceDN w:val="0"/>
        <w:adjustRightInd w:val="0"/>
        <w:jc w:val="both"/>
        <w:rPr>
          <w:szCs w:val="24"/>
          <w:lang w:val="en-US"/>
        </w:rPr>
      </w:pPr>
      <w:r w:rsidRPr="00CA6454">
        <w:rPr>
          <w:szCs w:val="24"/>
          <w:lang w:val="en-US"/>
        </w:rPr>
        <w:t> </w:t>
      </w:r>
    </w:p>
    <w:p w14:paraId="5E055DAA" w14:textId="77777777" w:rsidR="00775807" w:rsidRPr="00CA6454" w:rsidRDefault="00775807" w:rsidP="00141690">
      <w:pPr>
        <w:autoSpaceDN w:val="0"/>
        <w:adjustRightInd w:val="0"/>
        <w:jc w:val="both"/>
        <w:rPr>
          <w:szCs w:val="24"/>
          <w:lang w:val="en-US"/>
        </w:rPr>
      </w:pPr>
      <w:r w:rsidRPr="00CA6454">
        <w:rPr>
          <w:szCs w:val="24"/>
          <w:lang w:val="en-US"/>
        </w:rPr>
        <w:t xml:space="preserve">- másrészről a </w:t>
      </w:r>
      <w:r w:rsidRPr="00CA6454">
        <w:rPr>
          <w:b/>
          <w:bCs/>
          <w:szCs w:val="24"/>
          <w:lang w:val="en-US"/>
        </w:rPr>
        <w:t>…………………………………………………</w:t>
      </w:r>
      <w:r w:rsidRPr="00CA6454">
        <w:rPr>
          <w:szCs w:val="24"/>
          <w:lang w:val="en-US"/>
        </w:rPr>
        <w:t xml:space="preserve"> (Székhely: ……………………………., Adószám: ………………….., Számlavezető bank: ……………………, Számlaszám: ………………………….., a jelen szerződés aláírására és a társaság képviseletére jogosult személy </w:t>
      </w:r>
      <w:r w:rsidRPr="00CA6454">
        <w:rPr>
          <w:b/>
          <w:bCs/>
          <w:szCs w:val="24"/>
          <w:lang w:val="en-US"/>
        </w:rPr>
        <w:t>……………………………..</w:t>
      </w:r>
      <w:r w:rsidRPr="00CA6454">
        <w:rPr>
          <w:szCs w:val="24"/>
          <w:lang w:val="en-US"/>
        </w:rPr>
        <w:t xml:space="preserve"> mint </w:t>
      </w:r>
      <w:r w:rsidRPr="00CA6454">
        <w:rPr>
          <w:b/>
          <w:bCs/>
          <w:szCs w:val="24"/>
          <w:lang w:val="en-US"/>
        </w:rPr>
        <w:t>Vállalkozó</w:t>
      </w:r>
      <w:r w:rsidRPr="00CA6454">
        <w:rPr>
          <w:szCs w:val="24"/>
          <w:lang w:val="en-US"/>
        </w:rPr>
        <w:t xml:space="preserve"> (továbbiakban Vállalkozó)</w:t>
      </w:r>
    </w:p>
    <w:p w14:paraId="0EE71A6D" w14:textId="77777777" w:rsidR="00775807" w:rsidRPr="00CA6454" w:rsidRDefault="00775807" w:rsidP="00141690">
      <w:pPr>
        <w:autoSpaceDN w:val="0"/>
        <w:adjustRightInd w:val="0"/>
        <w:jc w:val="both"/>
        <w:rPr>
          <w:szCs w:val="24"/>
          <w:lang w:val="en-US"/>
        </w:rPr>
      </w:pPr>
      <w:r w:rsidRPr="00CA6454">
        <w:rPr>
          <w:szCs w:val="24"/>
          <w:lang w:val="en-US"/>
        </w:rPr>
        <w:t> </w:t>
      </w:r>
    </w:p>
    <w:p w14:paraId="52ED8F01" w14:textId="77777777" w:rsidR="00775807" w:rsidRPr="00CA6454" w:rsidRDefault="00775807" w:rsidP="00141690">
      <w:pPr>
        <w:autoSpaceDN w:val="0"/>
        <w:adjustRightInd w:val="0"/>
        <w:jc w:val="both"/>
        <w:rPr>
          <w:szCs w:val="24"/>
          <w:lang w:val="en-US"/>
        </w:rPr>
      </w:pPr>
      <w:r w:rsidRPr="00CA6454">
        <w:rPr>
          <w:szCs w:val="24"/>
          <w:lang w:val="en-US"/>
        </w:rPr>
        <w:t>együttesen a szerződő Felek -   kötöttek, az alulírott napon és helyen az alábbi feltételekkel:</w:t>
      </w:r>
    </w:p>
    <w:p w14:paraId="7E93F72C" w14:textId="77777777" w:rsidR="00775807" w:rsidRPr="00CA6454" w:rsidRDefault="00775807" w:rsidP="00141690">
      <w:pPr>
        <w:autoSpaceDN w:val="0"/>
        <w:adjustRightInd w:val="0"/>
        <w:jc w:val="both"/>
        <w:rPr>
          <w:szCs w:val="24"/>
          <w:lang w:val="en-US"/>
        </w:rPr>
      </w:pPr>
      <w:r w:rsidRPr="00CA6454">
        <w:rPr>
          <w:b/>
          <w:bCs/>
          <w:szCs w:val="24"/>
          <w:lang w:val="en-US"/>
        </w:rPr>
        <w:t> </w:t>
      </w:r>
    </w:p>
    <w:p w14:paraId="3EEBD0FB" w14:textId="7DCC4CA0" w:rsidR="00775807" w:rsidRPr="00CA6454" w:rsidRDefault="00775807" w:rsidP="00141690">
      <w:pPr>
        <w:autoSpaceDN w:val="0"/>
        <w:adjustRightInd w:val="0"/>
        <w:jc w:val="both"/>
        <w:rPr>
          <w:szCs w:val="24"/>
          <w:lang w:val="en-US"/>
        </w:rPr>
      </w:pPr>
      <w:r w:rsidRPr="00CA6454">
        <w:rPr>
          <w:b/>
          <w:bCs/>
          <w:szCs w:val="24"/>
          <w:lang w:val="en-US"/>
        </w:rPr>
        <w:t>  </w:t>
      </w:r>
    </w:p>
    <w:p w14:paraId="77BD163B" w14:textId="77777777" w:rsidR="00775807" w:rsidRPr="00CA6454" w:rsidRDefault="00775807" w:rsidP="00141690">
      <w:pPr>
        <w:autoSpaceDN w:val="0"/>
        <w:adjustRightInd w:val="0"/>
        <w:jc w:val="both"/>
        <w:rPr>
          <w:szCs w:val="24"/>
          <w:lang w:val="en-US"/>
        </w:rPr>
      </w:pPr>
      <w:r w:rsidRPr="00CA6454">
        <w:rPr>
          <w:b/>
          <w:bCs/>
          <w:szCs w:val="24"/>
          <w:lang w:val="en-US"/>
        </w:rPr>
        <w:t>I. ELŐZMÉNYEK</w:t>
      </w:r>
    </w:p>
    <w:p w14:paraId="2C0AC89A" w14:textId="77777777" w:rsidR="00775807" w:rsidRPr="00CA6454" w:rsidRDefault="00775807" w:rsidP="00141690">
      <w:pPr>
        <w:autoSpaceDN w:val="0"/>
        <w:adjustRightInd w:val="0"/>
        <w:jc w:val="both"/>
        <w:rPr>
          <w:szCs w:val="24"/>
          <w:lang w:val="en-US"/>
        </w:rPr>
      </w:pPr>
      <w:r w:rsidRPr="00CA6454">
        <w:rPr>
          <w:b/>
          <w:bCs/>
          <w:szCs w:val="24"/>
          <w:lang w:val="en-US"/>
        </w:rPr>
        <w:t> </w:t>
      </w:r>
    </w:p>
    <w:p w14:paraId="34BE7677" w14:textId="7ED4B2C5" w:rsidR="00775807" w:rsidRPr="00CA6454" w:rsidRDefault="00775807" w:rsidP="00141690">
      <w:pPr>
        <w:jc w:val="both"/>
        <w:rPr>
          <w:szCs w:val="24"/>
          <w:lang w:val="en-US"/>
        </w:rPr>
      </w:pPr>
      <w:r w:rsidRPr="00CA6454">
        <w:rPr>
          <w:szCs w:val="24"/>
          <w:lang w:val="en-US"/>
        </w:rPr>
        <w:t>1. A Szerződő Felek a Szerződést a közbeszerzésekről szóló 201</w:t>
      </w:r>
      <w:r w:rsidR="00F36E67" w:rsidRPr="00CA6454">
        <w:rPr>
          <w:szCs w:val="24"/>
          <w:lang w:val="en-US"/>
        </w:rPr>
        <w:t>5. évi CXLIII</w:t>
      </w:r>
      <w:r w:rsidRPr="00CA6454">
        <w:rPr>
          <w:szCs w:val="24"/>
          <w:lang w:val="en-US"/>
        </w:rPr>
        <w:t xml:space="preserve">.  törvény (továbbiakban Kbt.) </w:t>
      </w:r>
      <w:proofErr w:type="gramStart"/>
      <w:r w:rsidRPr="00CA6454">
        <w:rPr>
          <w:szCs w:val="24"/>
          <w:lang w:val="en-US"/>
        </w:rPr>
        <w:t>1</w:t>
      </w:r>
      <w:r w:rsidR="00F36E67" w:rsidRPr="00CA6454">
        <w:rPr>
          <w:szCs w:val="24"/>
          <w:lang w:val="en-US"/>
        </w:rPr>
        <w:t>15</w:t>
      </w:r>
      <w:r w:rsidRPr="00CA6454">
        <w:rPr>
          <w:szCs w:val="24"/>
          <w:lang w:val="en-US"/>
        </w:rPr>
        <w:t>.§</w:t>
      </w:r>
      <w:proofErr w:type="gramEnd"/>
      <w:r w:rsidRPr="00CA6454">
        <w:rPr>
          <w:szCs w:val="24"/>
          <w:lang w:val="en-US"/>
        </w:rPr>
        <w:t xml:space="preserve"> alapján „</w:t>
      </w:r>
      <w:r w:rsidR="00B64A70" w:rsidRPr="00CA6454">
        <w:rPr>
          <w:szCs w:val="24"/>
          <w:lang w:val="en-US"/>
        </w:rPr>
        <w:t xml:space="preserve"> </w:t>
      </w:r>
      <w:r w:rsidR="00F36E67" w:rsidRPr="00CA6454">
        <w:rPr>
          <w:b/>
          <w:i/>
          <w:szCs w:val="24"/>
          <w:lang w:val="en-US"/>
        </w:rPr>
        <w:t>……………………………………….</w:t>
      </w:r>
      <w:r w:rsidRPr="00CA6454">
        <w:rPr>
          <w:szCs w:val="24"/>
          <w:lang w:val="en-US"/>
        </w:rPr>
        <w:t>” tárgyban lefolytatott hirdetmény nélküli tárgyalásos közbeszerzési eljárás eredményeként írják alá. A Szerződés a Megrendelő, mint ajánlatkérő és a Vállalkozó, mint nyertes ajánlattevő között jön létre. A felek a közbeszerzési eljárás dokumentumait, valamint a nyertes ajánlatban foglaltakat figyelembe véve kötik a Szerződést.</w:t>
      </w:r>
    </w:p>
    <w:p w14:paraId="09D387C1" w14:textId="77777777" w:rsidR="00775807" w:rsidRPr="00CA6454" w:rsidRDefault="00775807" w:rsidP="00141690">
      <w:pPr>
        <w:autoSpaceDN w:val="0"/>
        <w:adjustRightInd w:val="0"/>
        <w:jc w:val="both"/>
        <w:rPr>
          <w:szCs w:val="24"/>
          <w:lang w:val="en-US"/>
        </w:rPr>
      </w:pPr>
      <w:r w:rsidRPr="00CA6454">
        <w:rPr>
          <w:szCs w:val="24"/>
          <w:lang w:val="en-US"/>
        </w:rPr>
        <w:t> </w:t>
      </w:r>
    </w:p>
    <w:p w14:paraId="130BA665" w14:textId="77777777" w:rsidR="00775807" w:rsidRPr="00CA6454" w:rsidRDefault="00775807" w:rsidP="00141690">
      <w:pPr>
        <w:autoSpaceDN w:val="0"/>
        <w:adjustRightInd w:val="0"/>
        <w:jc w:val="both"/>
        <w:rPr>
          <w:szCs w:val="24"/>
          <w:lang w:val="en-US"/>
        </w:rPr>
      </w:pPr>
      <w:r w:rsidRPr="00CA6454">
        <w:rPr>
          <w:szCs w:val="24"/>
          <w:lang w:val="en-US"/>
        </w:rPr>
        <w:t>2. A Szerződés lényeges, elválaszthatatlan részét képezik, azzal együtt olvasandók és kezelendők az alábbi dokumentumok:</w:t>
      </w:r>
    </w:p>
    <w:p w14:paraId="40FB3BC5" w14:textId="6136DCA5" w:rsidR="00775807" w:rsidRPr="00CA6454" w:rsidRDefault="00775807" w:rsidP="00C9461F">
      <w:pPr>
        <w:pStyle w:val="Listaszerbekezds"/>
        <w:numPr>
          <w:ilvl w:val="0"/>
          <w:numId w:val="36"/>
        </w:numPr>
        <w:autoSpaceDN w:val="0"/>
        <w:adjustRightInd w:val="0"/>
        <w:jc w:val="both"/>
        <w:rPr>
          <w:szCs w:val="24"/>
        </w:rPr>
      </w:pPr>
      <w:r w:rsidRPr="00CA6454">
        <w:rPr>
          <w:szCs w:val="24"/>
        </w:rPr>
        <w:t>A Megrendelő által kiírt közbeszerzési eljárás teljes dokumentációja (különös tekintettel az ajánlattételi felhívásra, az ajánlati dokumentációra, közbeszerzési műszaki leírásra, kiegészítő tájékoztatásokra, a hiánypótlási felhívásra, tárgyalási jegyzőkönyvre, amely jelen szerződés 1. számú mellékletét képezi akkor is, ha ténylegesen nem kerül csatolásra.</w:t>
      </w:r>
    </w:p>
    <w:p w14:paraId="0130CE8F" w14:textId="495C73CB" w:rsidR="00775807" w:rsidRPr="00CA6454" w:rsidRDefault="00775807" w:rsidP="00C9461F">
      <w:pPr>
        <w:pStyle w:val="Listaszerbekezds"/>
        <w:numPr>
          <w:ilvl w:val="0"/>
          <w:numId w:val="36"/>
        </w:numPr>
        <w:autoSpaceDN w:val="0"/>
        <w:adjustRightInd w:val="0"/>
        <w:jc w:val="both"/>
        <w:rPr>
          <w:szCs w:val="24"/>
        </w:rPr>
      </w:pPr>
      <w:r w:rsidRPr="00CA6454">
        <w:rPr>
          <w:szCs w:val="24"/>
        </w:rPr>
        <w:t>A Vállalkozó által, a közbeszerzési eljárás keretében benyújtott nyertes ajánlatának teljes tartalma az esetleges hiánypótlási felhívásra megküldött válaszával együtt, amely jelen szerződés 2. számú mellékletét képezi, akkor is, ha ténylegesen nem kerül csatolásra.</w:t>
      </w:r>
    </w:p>
    <w:p w14:paraId="4870FD32" w14:textId="77777777" w:rsidR="00775807" w:rsidRPr="00CA6454" w:rsidRDefault="00775807" w:rsidP="00C9461F">
      <w:pPr>
        <w:autoSpaceDN w:val="0"/>
        <w:adjustRightInd w:val="0"/>
        <w:jc w:val="both"/>
        <w:rPr>
          <w:szCs w:val="24"/>
        </w:rPr>
      </w:pPr>
      <w:r w:rsidRPr="00CA6454">
        <w:rPr>
          <w:szCs w:val="24"/>
        </w:rPr>
        <w:t>Ezen dokumentumok a Felek akaratának értelmezéséhez szükségesek.</w:t>
      </w:r>
    </w:p>
    <w:p w14:paraId="31AE3850" w14:textId="77777777" w:rsidR="00775807" w:rsidRPr="00CA6454" w:rsidRDefault="00775807" w:rsidP="00141690">
      <w:pPr>
        <w:autoSpaceDN w:val="0"/>
        <w:adjustRightInd w:val="0"/>
        <w:jc w:val="both"/>
        <w:rPr>
          <w:szCs w:val="24"/>
          <w:lang w:val="en-US"/>
        </w:rPr>
      </w:pPr>
      <w:r w:rsidRPr="00CA6454">
        <w:rPr>
          <w:b/>
          <w:bCs/>
          <w:szCs w:val="24"/>
          <w:lang w:val="en-US"/>
        </w:rPr>
        <w:t> </w:t>
      </w:r>
    </w:p>
    <w:p w14:paraId="691A2DFC" w14:textId="38FBC109" w:rsidR="00775807" w:rsidRPr="00CA6454" w:rsidRDefault="00775807" w:rsidP="00141690">
      <w:pPr>
        <w:autoSpaceDN w:val="0"/>
        <w:adjustRightInd w:val="0"/>
        <w:jc w:val="both"/>
        <w:rPr>
          <w:szCs w:val="24"/>
          <w:lang w:val="en-US"/>
        </w:rPr>
      </w:pPr>
      <w:r w:rsidRPr="00CA6454">
        <w:rPr>
          <w:b/>
          <w:bCs/>
          <w:szCs w:val="24"/>
          <w:lang w:val="en-US"/>
        </w:rPr>
        <w:t>  </w:t>
      </w:r>
    </w:p>
    <w:p w14:paraId="2C630081" w14:textId="77777777" w:rsidR="00775807" w:rsidRPr="00CA6454" w:rsidRDefault="00775807" w:rsidP="00141690">
      <w:pPr>
        <w:autoSpaceDN w:val="0"/>
        <w:adjustRightInd w:val="0"/>
        <w:jc w:val="both"/>
        <w:rPr>
          <w:szCs w:val="24"/>
          <w:lang w:val="en-US"/>
        </w:rPr>
      </w:pPr>
      <w:r w:rsidRPr="00CA6454">
        <w:rPr>
          <w:b/>
          <w:bCs/>
          <w:szCs w:val="24"/>
          <w:lang w:val="en-US"/>
        </w:rPr>
        <w:t>II. A SZERZŐDÉS TÁRGYA</w:t>
      </w:r>
    </w:p>
    <w:p w14:paraId="6D17142D" w14:textId="77777777" w:rsidR="00775807" w:rsidRPr="00CA6454" w:rsidRDefault="00775807" w:rsidP="00141690">
      <w:pPr>
        <w:autoSpaceDN w:val="0"/>
        <w:adjustRightInd w:val="0"/>
        <w:jc w:val="both"/>
        <w:rPr>
          <w:szCs w:val="24"/>
          <w:lang w:val="en-US"/>
        </w:rPr>
      </w:pPr>
      <w:r w:rsidRPr="00CA6454">
        <w:rPr>
          <w:b/>
          <w:bCs/>
          <w:szCs w:val="24"/>
          <w:lang w:val="en-US"/>
        </w:rPr>
        <w:t> </w:t>
      </w:r>
    </w:p>
    <w:p w14:paraId="296DEED8" w14:textId="08ACD0AD" w:rsidR="00775807" w:rsidRPr="00CA6454" w:rsidRDefault="00775807" w:rsidP="00141690">
      <w:pPr>
        <w:jc w:val="both"/>
        <w:rPr>
          <w:szCs w:val="24"/>
          <w:lang w:val="en-US"/>
        </w:rPr>
      </w:pPr>
      <w:r w:rsidRPr="00CA6454">
        <w:rPr>
          <w:szCs w:val="24"/>
          <w:lang w:val="en-US"/>
        </w:rPr>
        <w:t>1. A Megrendelő megrendeli, a Vállalkozó elvállalja a közbeszerzési eljárásban beadott ajánlatának részét képező árazott költségvetés, és egyéb nyilatkozatai alapján a</w:t>
      </w:r>
      <w:r w:rsidR="00B64A70" w:rsidRPr="00CA6454">
        <w:rPr>
          <w:szCs w:val="24"/>
          <w:lang w:val="en-US"/>
        </w:rPr>
        <w:t>z</w:t>
      </w:r>
      <w:r w:rsidRPr="00CA6454">
        <w:rPr>
          <w:szCs w:val="24"/>
          <w:lang w:val="en-US"/>
        </w:rPr>
        <w:t xml:space="preserve"> </w:t>
      </w:r>
      <w:r w:rsidRPr="00CA6454">
        <w:rPr>
          <w:b/>
          <w:i/>
          <w:szCs w:val="24"/>
          <w:lang w:val="en-US"/>
        </w:rPr>
        <w:t>„</w:t>
      </w:r>
      <w:r w:rsidR="00F36E67" w:rsidRPr="00CA6454">
        <w:rPr>
          <w:b/>
          <w:i/>
          <w:szCs w:val="24"/>
          <w:lang w:val="en-US"/>
        </w:rPr>
        <w:t>…………………………………</w:t>
      </w:r>
      <w:proofErr w:type="gramStart"/>
      <w:r w:rsidR="00F36E67" w:rsidRPr="00CA6454">
        <w:rPr>
          <w:b/>
          <w:i/>
          <w:szCs w:val="24"/>
          <w:lang w:val="en-US"/>
        </w:rPr>
        <w:t>…..</w:t>
      </w:r>
      <w:proofErr w:type="gramEnd"/>
      <w:r w:rsidRPr="00CA6454">
        <w:rPr>
          <w:szCs w:val="24"/>
          <w:lang w:val="en-US"/>
        </w:rPr>
        <w:t xml:space="preserve">” </w:t>
      </w:r>
      <w:r w:rsidRPr="00CA6454">
        <w:rPr>
          <w:b/>
          <w:bCs/>
          <w:szCs w:val="24"/>
          <w:lang w:val="en-US"/>
        </w:rPr>
        <w:t>munkáinak I. osztályú minőségben, I. osztályú anyagok felhasználásával, határidőre történő elvégzését, eredményfelelősséggel, hiány-, és hibamentesen.</w:t>
      </w:r>
    </w:p>
    <w:p w14:paraId="7970AEE7" w14:textId="77777777" w:rsidR="00775807" w:rsidRPr="00CA6454" w:rsidRDefault="00775807" w:rsidP="00141690">
      <w:pPr>
        <w:autoSpaceDN w:val="0"/>
        <w:adjustRightInd w:val="0"/>
        <w:jc w:val="both"/>
        <w:rPr>
          <w:szCs w:val="24"/>
          <w:lang w:val="en-US"/>
        </w:rPr>
      </w:pPr>
      <w:r w:rsidRPr="00CA6454">
        <w:rPr>
          <w:b/>
          <w:bCs/>
          <w:szCs w:val="24"/>
          <w:lang w:val="en-US"/>
        </w:rPr>
        <w:t> </w:t>
      </w:r>
    </w:p>
    <w:p w14:paraId="10FC751A" w14:textId="0F321D53" w:rsidR="00B64A70" w:rsidRPr="00CA6454" w:rsidRDefault="00775807" w:rsidP="00141690">
      <w:pPr>
        <w:rPr>
          <w:szCs w:val="24"/>
        </w:rPr>
      </w:pPr>
      <w:r w:rsidRPr="00CA6454">
        <w:rPr>
          <w:b/>
          <w:bCs/>
          <w:szCs w:val="24"/>
          <w:lang w:val="en-US"/>
        </w:rPr>
        <w:t xml:space="preserve">A teljesítés helye: </w:t>
      </w:r>
      <w:r w:rsidR="00B64A70" w:rsidRPr="00CA6454">
        <w:rPr>
          <w:szCs w:val="24"/>
        </w:rPr>
        <w:t xml:space="preserve">Komárom, </w:t>
      </w:r>
      <w:r w:rsidR="00F36E67" w:rsidRPr="00CA6454">
        <w:rPr>
          <w:szCs w:val="24"/>
        </w:rPr>
        <w:t>…………………….</w:t>
      </w:r>
    </w:p>
    <w:p w14:paraId="6E790131" w14:textId="77777777" w:rsidR="00D448E6" w:rsidRDefault="00D448E6" w:rsidP="00141690">
      <w:pPr>
        <w:autoSpaceDN w:val="0"/>
        <w:adjustRightInd w:val="0"/>
        <w:jc w:val="both"/>
        <w:rPr>
          <w:b/>
          <w:szCs w:val="24"/>
          <w:lang w:val="en-US"/>
        </w:rPr>
      </w:pPr>
    </w:p>
    <w:p w14:paraId="4617D1F1" w14:textId="77777777" w:rsidR="00D448E6" w:rsidRDefault="00D448E6" w:rsidP="00141690">
      <w:pPr>
        <w:autoSpaceDN w:val="0"/>
        <w:adjustRightInd w:val="0"/>
        <w:jc w:val="both"/>
        <w:rPr>
          <w:b/>
          <w:szCs w:val="24"/>
          <w:lang w:val="en-US"/>
        </w:rPr>
      </w:pPr>
    </w:p>
    <w:p w14:paraId="4C61CF94" w14:textId="77777777" w:rsidR="00D448E6" w:rsidRDefault="00D448E6" w:rsidP="00141690">
      <w:pPr>
        <w:autoSpaceDN w:val="0"/>
        <w:adjustRightInd w:val="0"/>
        <w:jc w:val="both"/>
        <w:rPr>
          <w:b/>
          <w:szCs w:val="24"/>
          <w:lang w:val="en-US"/>
        </w:rPr>
      </w:pPr>
    </w:p>
    <w:p w14:paraId="37139C95" w14:textId="1ADDDC86" w:rsidR="00775807" w:rsidRPr="00CA6454" w:rsidRDefault="006975BA" w:rsidP="00141690">
      <w:pPr>
        <w:autoSpaceDN w:val="0"/>
        <w:adjustRightInd w:val="0"/>
        <w:jc w:val="both"/>
        <w:rPr>
          <w:b/>
          <w:bCs/>
          <w:szCs w:val="24"/>
          <w:lang w:val="en-US"/>
        </w:rPr>
      </w:pPr>
      <w:r w:rsidRPr="00CA6454">
        <w:rPr>
          <w:b/>
          <w:szCs w:val="24"/>
          <w:lang w:val="en-US"/>
        </w:rPr>
        <w:lastRenderedPageBreak/>
        <w:t>III</w:t>
      </w:r>
      <w:r w:rsidR="00775807" w:rsidRPr="00CA6454">
        <w:rPr>
          <w:b/>
          <w:szCs w:val="24"/>
          <w:lang w:val="en-US"/>
        </w:rPr>
        <w:t xml:space="preserve">. </w:t>
      </w:r>
      <w:r w:rsidRPr="00CA6454">
        <w:rPr>
          <w:b/>
          <w:bCs/>
          <w:szCs w:val="24"/>
          <w:lang w:val="en-US"/>
        </w:rPr>
        <w:t>VÁLLALKOZÓ FELADATA</w:t>
      </w:r>
    </w:p>
    <w:p w14:paraId="01B33E24" w14:textId="2008EE7B" w:rsidR="00775807" w:rsidRPr="00CA6454" w:rsidRDefault="00775807" w:rsidP="00141690">
      <w:pPr>
        <w:autoSpaceDN w:val="0"/>
        <w:adjustRightInd w:val="0"/>
        <w:jc w:val="both"/>
        <w:rPr>
          <w:szCs w:val="24"/>
          <w:lang w:val="en-US"/>
        </w:rPr>
      </w:pPr>
      <w:r w:rsidRPr="00CA6454">
        <w:rPr>
          <w:szCs w:val="24"/>
          <w:lang w:val="en-US"/>
        </w:rPr>
        <w:t> </w:t>
      </w:r>
    </w:p>
    <w:p w14:paraId="179DEE71" w14:textId="77777777" w:rsidR="008E09E4" w:rsidRPr="000521BC" w:rsidRDefault="008E09E4" w:rsidP="008E09E4">
      <w:pPr>
        <w:tabs>
          <w:tab w:val="num" w:pos="540"/>
        </w:tabs>
        <w:jc w:val="both"/>
      </w:pPr>
      <w:r w:rsidRPr="00844069">
        <w:rPr>
          <w:szCs w:val="24"/>
          <w:lang w:val="en-US"/>
        </w:rPr>
        <w:t>1. A Vállalkozó kötelezettséget vállal arra és szavatol azért, hogy a jelen szerződés szerinti minden kötelezettséget – ezen belül különösen a Feladat teljesítésére irányuló tevékenységet – jelentős gyakorlattal rendelkező, szakcégtől elvárható szakértelemmel és gondossággal, legjobb tudása szerint és a legnagyobb körültekintéssel, valamint a magyar jogszabályoknak és szabványoknak/szakmai előírásoknak, továbbá a vonatkozó szakmai és hatósági, valamint a jelen szerződésben meghatározott előírásoknak megfelelően teljesíti.</w:t>
      </w:r>
      <w:r w:rsidRPr="00844069">
        <w:t xml:space="preserve"> </w:t>
      </w:r>
      <w:r w:rsidRPr="000521BC">
        <w:t>A Vállalkozó kivitelezés helyszínét megtekintette és megismerkedett az ott lévő körülményekkel, azt elfogadta, a tervdokumentációt megvizsgálta és azt a kivitelezési munka elvégzésének alapjául megfelelőnek találta a helyszín ismeretében.</w:t>
      </w:r>
    </w:p>
    <w:p w14:paraId="20D11C93" w14:textId="77777777" w:rsidR="008E09E4" w:rsidRDefault="008E09E4" w:rsidP="008E09E4">
      <w:pPr>
        <w:autoSpaceDN w:val="0"/>
        <w:adjustRightInd w:val="0"/>
        <w:jc w:val="both"/>
        <w:rPr>
          <w:szCs w:val="24"/>
          <w:lang w:val="en-US"/>
        </w:rPr>
      </w:pPr>
      <w:r w:rsidRPr="00844069">
        <w:rPr>
          <w:szCs w:val="24"/>
          <w:lang w:val="en-US"/>
        </w:rPr>
        <w:t> </w:t>
      </w:r>
    </w:p>
    <w:p w14:paraId="6E3513D6" w14:textId="77777777" w:rsidR="008E09E4" w:rsidRPr="00844069" w:rsidRDefault="008E09E4" w:rsidP="008E09E4">
      <w:pPr>
        <w:autoSpaceDN w:val="0"/>
        <w:adjustRightInd w:val="0"/>
        <w:jc w:val="both"/>
        <w:rPr>
          <w:szCs w:val="24"/>
          <w:lang w:val="en-US"/>
        </w:rPr>
      </w:pPr>
      <w:r w:rsidRPr="00844069">
        <w:rPr>
          <w:szCs w:val="24"/>
          <w:lang w:val="en-US"/>
        </w:rPr>
        <w:t>2. Vállalkozó a munkát a műszaki dokumentációban és a jelen szerződésben meghatározott minőségben, határidőre köteles elvégezni. Vállalkozó a munkavégzés során csak a műszaki dokumentációban és a kiviteli tervdokumentációban meghatározott anyagokat használhatja fel. Valamennyi szükséges alapanyag, eszköz biztosítása a Vállalkozó kötelezettsége és feladata.</w:t>
      </w:r>
    </w:p>
    <w:p w14:paraId="0546EAF0" w14:textId="77777777" w:rsidR="008E09E4" w:rsidRDefault="008E09E4" w:rsidP="008E09E4">
      <w:pPr>
        <w:autoSpaceDN w:val="0"/>
        <w:adjustRightInd w:val="0"/>
        <w:jc w:val="both"/>
        <w:rPr>
          <w:szCs w:val="24"/>
          <w:lang w:val="en-US"/>
        </w:rPr>
      </w:pPr>
      <w:r w:rsidRPr="00844069">
        <w:rPr>
          <w:szCs w:val="24"/>
          <w:lang w:val="en-US"/>
        </w:rPr>
        <w:t> </w:t>
      </w:r>
    </w:p>
    <w:p w14:paraId="0CAFA5C6" w14:textId="77777777" w:rsidR="008E09E4" w:rsidRPr="00844069" w:rsidRDefault="008E09E4" w:rsidP="008E09E4">
      <w:pPr>
        <w:autoSpaceDN w:val="0"/>
        <w:adjustRightInd w:val="0"/>
        <w:jc w:val="both"/>
        <w:rPr>
          <w:szCs w:val="24"/>
          <w:lang w:val="en-US"/>
        </w:rPr>
      </w:pPr>
      <w:r>
        <w:rPr>
          <w:szCs w:val="24"/>
          <w:lang w:val="en-US"/>
        </w:rPr>
        <w:t>3</w:t>
      </w:r>
      <w:r w:rsidRPr="00844069">
        <w:rPr>
          <w:szCs w:val="24"/>
          <w:lang w:val="en-US"/>
        </w:rPr>
        <w:t>. A beépített anyagok minőségét igazoló dokumentumokat a Vállalkozó a kivitelezési tevékenység során a Megrendelő képviselőjének köteles bemutatni és az átadás-átvételi eljárás során hiánytalanul átadni. Ez utóbbi az átadás-átvételi eljárás sikeres lezárásának feltétele.</w:t>
      </w:r>
    </w:p>
    <w:p w14:paraId="49775354" w14:textId="77777777" w:rsidR="008E09E4" w:rsidRPr="00844069" w:rsidRDefault="008E09E4" w:rsidP="008E09E4">
      <w:pPr>
        <w:autoSpaceDN w:val="0"/>
        <w:adjustRightInd w:val="0"/>
        <w:jc w:val="both"/>
        <w:rPr>
          <w:szCs w:val="24"/>
          <w:lang w:val="en-US"/>
        </w:rPr>
      </w:pPr>
      <w:r w:rsidRPr="00844069">
        <w:rPr>
          <w:szCs w:val="24"/>
          <w:lang w:val="en-US"/>
        </w:rPr>
        <w:t> </w:t>
      </w:r>
    </w:p>
    <w:p w14:paraId="01C4926A" w14:textId="77777777" w:rsidR="008E09E4" w:rsidRDefault="008E09E4" w:rsidP="008E09E4">
      <w:pPr>
        <w:autoSpaceDN w:val="0"/>
        <w:adjustRightInd w:val="0"/>
        <w:jc w:val="both"/>
        <w:rPr>
          <w:szCs w:val="24"/>
          <w:lang w:val="en-US"/>
        </w:rPr>
      </w:pPr>
      <w:r>
        <w:rPr>
          <w:szCs w:val="24"/>
          <w:lang w:val="en-US"/>
        </w:rPr>
        <w:t>4</w:t>
      </w:r>
      <w:r w:rsidRPr="00844069">
        <w:rPr>
          <w:szCs w:val="24"/>
          <w:lang w:val="en-US"/>
        </w:rPr>
        <w:t>. Felek megállapodnak abban, hogy a Vállalkozó akkor teljesít hibátlanul, ha a megvalósult eredmény kielégíti az azzal kapcsolatban, a tervekben, a jogszabályokban, a támogatási szerződésben és mellékleteiben továbbá a jelen szerződésben megfogalmazott valamennyi követelményt és alkalmas a rendeltetésszerű használatra.</w:t>
      </w:r>
    </w:p>
    <w:p w14:paraId="6D319843" w14:textId="77777777" w:rsidR="008E09E4" w:rsidRPr="00844069" w:rsidRDefault="008E09E4" w:rsidP="008E09E4">
      <w:pPr>
        <w:autoSpaceDN w:val="0"/>
        <w:adjustRightInd w:val="0"/>
        <w:jc w:val="both"/>
        <w:rPr>
          <w:szCs w:val="24"/>
          <w:lang w:val="en-US"/>
        </w:rPr>
      </w:pPr>
    </w:p>
    <w:p w14:paraId="22AB458B" w14:textId="77777777" w:rsidR="008E09E4" w:rsidRPr="000521BC" w:rsidRDefault="008E09E4" w:rsidP="008E09E4">
      <w:pPr>
        <w:tabs>
          <w:tab w:val="left" w:pos="0"/>
        </w:tabs>
        <w:jc w:val="both"/>
      </w:pPr>
      <w:r>
        <w:rPr>
          <w:szCs w:val="24"/>
          <w:lang w:val="en-US"/>
        </w:rPr>
        <w:t>5</w:t>
      </w:r>
      <w:r w:rsidRPr="000521BC">
        <w:t>.  A Vállalkozó a Megrendelőtől átvett kiviteli tervek alapján köteles a kiviteli munkákat elvégezni, attól eltérni csak a Műszaki Ellenőr és a Megrendelő előzetes, írásbeli engedélyével lehet.</w:t>
      </w:r>
    </w:p>
    <w:p w14:paraId="1F97B200" w14:textId="77777777" w:rsidR="008E09E4" w:rsidRPr="000521BC" w:rsidRDefault="008E09E4" w:rsidP="008E09E4">
      <w:pPr>
        <w:tabs>
          <w:tab w:val="left" w:pos="0"/>
        </w:tabs>
        <w:jc w:val="both"/>
      </w:pPr>
    </w:p>
    <w:p w14:paraId="19946EF0" w14:textId="77777777" w:rsidR="008E09E4" w:rsidRPr="000521BC" w:rsidRDefault="008E09E4" w:rsidP="008E09E4">
      <w:pPr>
        <w:jc w:val="both"/>
      </w:pPr>
      <w:r>
        <w:t>6</w:t>
      </w:r>
      <w:r w:rsidRPr="000521BC">
        <w:t>. Vállalkozó a Szerződés aláírásával akként nyilatkozik, hogy a Szerződés elválaszthatatlan részét képező dokumentumokat, kiviteli terveket és a Megrendelő által a rendelkezésére bocsátott egyéb dokumentumokat, mint szakvállalat saját felelősségére ellenőrizte, az azokban foglalt tényeket, előírásokat ismeri. Vállalkozó a Vállalkozói Díjat ezen információk figyelembevételével, kellően nagy szakmai tapasztalatára alapozva és az építési helyszín és a körülmények ismeretében állapította meg.</w:t>
      </w:r>
    </w:p>
    <w:p w14:paraId="6E70A4DB" w14:textId="77777777" w:rsidR="008E09E4" w:rsidRPr="000521BC" w:rsidRDefault="008E09E4" w:rsidP="008E09E4">
      <w:pPr>
        <w:jc w:val="both"/>
      </w:pPr>
    </w:p>
    <w:p w14:paraId="7271642F" w14:textId="77777777" w:rsidR="008E09E4" w:rsidRPr="000521BC" w:rsidRDefault="008E09E4" w:rsidP="008E09E4">
      <w:pPr>
        <w:jc w:val="both"/>
      </w:pPr>
      <w:r>
        <w:t>7</w:t>
      </w:r>
      <w:r w:rsidRPr="000521BC">
        <w:t>. Vállalkozó tudomásul veszi, hogy a Vállalkozói Díj a Vállalkozó szerződéses kötelezettségeihez tartozó összes költséget tartalmazza, függetlenül azok jellegétől.</w:t>
      </w:r>
    </w:p>
    <w:p w14:paraId="031D5E62" w14:textId="77777777" w:rsidR="008E09E4" w:rsidRPr="000521BC" w:rsidRDefault="008E09E4" w:rsidP="008E09E4">
      <w:pPr>
        <w:pStyle w:val="Szvegtrzs"/>
        <w:widowControl/>
        <w:suppressAutoHyphens w:val="0"/>
        <w:overflowPunct/>
        <w:autoSpaceDE/>
        <w:spacing w:after="0"/>
        <w:jc w:val="both"/>
      </w:pPr>
    </w:p>
    <w:p w14:paraId="18BA7A18" w14:textId="77777777" w:rsidR="008E09E4" w:rsidRPr="000521BC" w:rsidRDefault="008E09E4" w:rsidP="008E09E4">
      <w:pPr>
        <w:pStyle w:val="Szvegtrzs"/>
        <w:widowControl/>
        <w:suppressAutoHyphens w:val="0"/>
        <w:overflowPunct/>
        <w:autoSpaceDE/>
        <w:spacing w:after="0"/>
        <w:jc w:val="both"/>
      </w:pPr>
      <w:r>
        <w:t>8</w:t>
      </w:r>
      <w:r w:rsidRPr="000521BC">
        <w:t>. Vállalkozó jótáll a Szerződésben foglalt kötelezettségeinek szerződésszerű teljesítéséért, továbbá az alkalmazott megoldások, eljárások alkalmasságáért és minőségéért függetlenül attól, hogy azokat saját maga vagy Alvállalkozója, esetleg egyéb jogszerűen bevont harmadik személy alkalmazza.</w:t>
      </w:r>
    </w:p>
    <w:p w14:paraId="44EAAFCE" w14:textId="77777777" w:rsidR="008E09E4" w:rsidRPr="000521BC" w:rsidRDefault="008E09E4" w:rsidP="008E09E4">
      <w:pPr>
        <w:pStyle w:val="Szvegtrzs"/>
        <w:widowControl/>
        <w:suppressAutoHyphens w:val="0"/>
        <w:overflowPunct/>
        <w:autoSpaceDE/>
        <w:spacing w:after="0"/>
        <w:jc w:val="both"/>
      </w:pPr>
    </w:p>
    <w:p w14:paraId="7A674E72" w14:textId="77777777" w:rsidR="008E09E4" w:rsidRPr="000521BC" w:rsidRDefault="008E09E4" w:rsidP="008E09E4">
      <w:pPr>
        <w:jc w:val="both"/>
      </w:pPr>
      <w:r>
        <w:t>9.</w:t>
      </w:r>
      <w:r w:rsidRPr="000521BC">
        <w:t xml:space="preserve"> Jelentős művelet esetén (pl. eltakarásra kerülő szerkezetek eltakarás előtt) a Műszaki Ellenőrt és a Megrendelőt előzetesen írásban és megfelelő időben értesítenie kell mielőtt az ilyen munkálatot megkezdené, és elegendő időt köteles biztosítani Műszaki Ellenőrnek arra, hogy gondoskodhasson a szükséges ellenőrzésről.</w:t>
      </w:r>
    </w:p>
    <w:p w14:paraId="683958BB" w14:textId="77777777" w:rsidR="008E09E4" w:rsidRPr="000521BC" w:rsidRDefault="008E09E4" w:rsidP="008E09E4">
      <w:pPr>
        <w:jc w:val="both"/>
      </w:pPr>
    </w:p>
    <w:p w14:paraId="7B0DFEBB" w14:textId="77777777" w:rsidR="008E09E4" w:rsidRPr="000521BC" w:rsidRDefault="008E09E4" w:rsidP="008E09E4">
      <w:pPr>
        <w:jc w:val="both"/>
      </w:pPr>
      <w:r>
        <w:t>10.</w:t>
      </w:r>
      <w:r w:rsidRPr="000521BC">
        <w:t xml:space="preserve"> A Megrendelő a Vállalkozó részére öltözőt, melegedőt, WC-t, tisztálkodó helyiségeket, irodát, raktárt, felvonulási épületet nem biztosít. A Vállalkozó feladata a gépek, eszközök működtetéséhez szükséges mért energiák (víz, csatorna, villamosenergia) csatlakozások kiépítése.</w:t>
      </w:r>
    </w:p>
    <w:p w14:paraId="62F2555A" w14:textId="77777777" w:rsidR="008E09E4" w:rsidRPr="000521BC" w:rsidRDefault="008E09E4" w:rsidP="008E09E4">
      <w:pPr>
        <w:jc w:val="both"/>
      </w:pPr>
    </w:p>
    <w:p w14:paraId="05C13CA2" w14:textId="77777777" w:rsidR="008E09E4" w:rsidRPr="000521BC" w:rsidRDefault="008E09E4" w:rsidP="008E09E4">
      <w:pPr>
        <w:jc w:val="both"/>
      </w:pPr>
      <w:r>
        <w:lastRenderedPageBreak/>
        <w:t>11</w:t>
      </w:r>
      <w:r w:rsidRPr="000521BC">
        <w:t xml:space="preserve">. Vállalkozónak a munkálatok ideje alatt fokozottan, a mindenkori jogszabályoknak megfelelően védenie kell a környezetet a szennyeződéstől. Ezért minden hulladékot össze kell gyűjtenie és a jogszabályoknak megfelelően kezelnie kell. Vállalkozó feladata a meglévő utak tisztántartása, portalanítása, okozott károk helyreállítása. </w:t>
      </w:r>
    </w:p>
    <w:p w14:paraId="613FCBA5" w14:textId="77777777" w:rsidR="008E09E4" w:rsidRPr="000521BC" w:rsidRDefault="008E09E4" w:rsidP="008E09E4">
      <w:pPr>
        <w:jc w:val="both"/>
      </w:pPr>
    </w:p>
    <w:p w14:paraId="67746D01" w14:textId="77777777" w:rsidR="008E09E4" w:rsidRPr="000521BC" w:rsidRDefault="008E09E4" w:rsidP="008E09E4">
      <w:pPr>
        <w:jc w:val="both"/>
      </w:pPr>
      <w:r>
        <w:t>12</w:t>
      </w:r>
      <w:r w:rsidRPr="000521BC">
        <w:t xml:space="preserve">. A Vállalkozó a munkákat úgy végzi el, hogy az osztályos előírást tartalmazó szabványok esetében az a legmagasabb előírt követelményeknek felel meg, a minőségi osztályt nem tartalmazó szabványoknál pedig a szabványelőírás követelményeit kielégíti. </w:t>
      </w:r>
    </w:p>
    <w:p w14:paraId="7886A710" w14:textId="77777777" w:rsidR="008E09E4" w:rsidRDefault="008E09E4" w:rsidP="008E09E4">
      <w:pPr>
        <w:jc w:val="both"/>
      </w:pPr>
    </w:p>
    <w:p w14:paraId="4E18D223" w14:textId="77777777" w:rsidR="008E09E4" w:rsidRPr="000521BC" w:rsidRDefault="008E09E4" w:rsidP="008E09E4">
      <w:pPr>
        <w:jc w:val="both"/>
      </w:pPr>
      <w:r>
        <w:t>13</w:t>
      </w:r>
      <w:r w:rsidRPr="000521BC">
        <w:t xml:space="preserve">. Jelen megállapodás alapján Vállalkozó kötelezettséget vállal a teljes mennyiségért és hiánytalanságért azon tételek esetében is, amelyek nincsenek előírva a tervdokumentációban vagy költségvetésben, viszont hozzá tartoznak a szerződés tárgyának kifogástalan kivitelezéséhez, rendeltetésszerű használatához. </w:t>
      </w:r>
    </w:p>
    <w:p w14:paraId="29426E3F" w14:textId="77777777" w:rsidR="008E09E4" w:rsidRPr="000521BC" w:rsidRDefault="008E09E4" w:rsidP="008E09E4">
      <w:pPr>
        <w:jc w:val="both"/>
      </w:pPr>
    </w:p>
    <w:p w14:paraId="748C1F14" w14:textId="77777777" w:rsidR="008E09E4" w:rsidRPr="000521BC" w:rsidRDefault="008E09E4" w:rsidP="008E09E4">
      <w:pPr>
        <w:jc w:val="both"/>
      </w:pPr>
      <w:r>
        <w:t>14</w:t>
      </w:r>
      <w:r w:rsidRPr="000521BC">
        <w:t xml:space="preserve">. Vállalkozó kötelessége az építőipari kivitelezési tevékenységről szóló </w:t>
      </w:r>
      <w:hyperlink r:id="rId22" w:tooltip="290/2007. (X. 31.) Korm. rendeletben" w:history="1">
        <w:r w:rsidRPr="000521BC">
          <w:rPr>
            <w:rStyle w:val="Hiperhivatkozs"/>
          </w:rPr>
          <w:t>191/2009. (IX. 15.) Korm. rendeletben</w:t>
        </w:r>
      </w:hyperlink>
      <w:r w:rsidRPr="000521BC">
        <w:t xml:space="preserve"> foglaltak betartása.</w:t>
      </w:r>
    </w:p>
    <w:p w14:paraId="3E914B4F" w14:textId="77777777" w:rsidR="008E09E4" w:rsidRPr="000521BC" w:rsidRDefault="008E09E4" w:rsidP="008E09E4">
      <w:pPr>
        <w:jc w:val="both"/>
      </w:pPr>
    </w:p>
    <w:p w14:paraId="6702F814" w14:textId="77777777" w:rsidR="008E09E4" w:rsidRPr="000521BC" w:rsidRDefault="008E09E4" w:rsidP="008E09E4">
      <w:pPr>
        <w:jc w:val="both"/>
      </w:pPr>
      <w:r>
        <w:t>15.</w:t>
      </w:r>
      <w:r w:rsidRPr="000521BC">
        <w:t xml:space="preserve"> Vállalkozó a szerződésben és annak mellékleteiben meghatározott tartalommal I. osztályú minőségben, hiba- és hiánymentesen, a vállalt határidőt betartva köteles teljesíteni </w:t>
      </w:r>
      <w:r>
        <w:t xml:space="preserve">a </w:t>
      </w:r>
      <w:r w:rsidRPr="000521BC">
        <w:t>munkát, amelyek együttesen a szerződés teljesítésnek feltételei. Ezen feltételek bizonyítása a Vállalkozó kötelezettsége.</w:t>
      </w:r>
    </w:p>
    <w:p w14:paraId="77F4040F" w14:textId="77777777" w:rsidR="008E09E4" w:rsidRPr="000521BC" w:rsidRDefault="008E09E4" w:rsidP="008E09E4">
      <w:pPr>
        <w:jc w:val="both"/>
      </w:pPr>
    </w:p>
    <w:p w14:paraId="674CA9C2" w14:textId="77777777" w:rsidR="008E09E4" w:rsidRPr="000521BC" w:rsidRDefault="008E09E4" w:rsidP="008E09E4">
      <w:pPr>
        <w:widowControl/>
        <w:suppressAutoHyphens w:val="0"/>
        <w:overflowPunct/>
        <w:autoSpaceDE/>
        <w:jc w:val="both"/>
      </w:pPr>
      <w:r>
        <w:t>16</w:t>
      </w:r>
      <w:r w:rsidRPr="000521BC">
        <w:t>. A Vállalkozó köteles a kezelői nyilatkozatok szerinti szakfelügyelet időben történő megrendelésére. A szakfelügyelet hiányából felmerülő esetleges költségeket a Vállalkozónak kell viselnie.</w:t>
      </w:r>
    </w:p>
    <w:p w14:paraId="0319707D" w14:textId="77777777" w:rsidR="008E09E4" w:rsidRPr="000521BC" w:rsidRDefault="008E09E4" w:rsidP="008E09E4">
      <w:pPr>
        <w:widowControl/>
        <w:suppressAutoHyphens w:val="0"/>
        <w:overflowPunct/>
        <w:autoSpaceDE/>
        <w:jc w:val="both"/>
      </w:pPr>
      <w:bookmarkStart w:id="0" w:name="_Toc499435410"/>
    </w:p>
    <w:p w14:paraId="01FD2C4D" w14:textId="678377E7" w:rsidR="008E09E4" w:rsidRPr="000521BC" w:rsidRDefault="008E09E4" w:rsidP="008E09E4">
      <w:pPr>
        <w:widowControl/>
        <w:suppressAutoHyphens w:val="0"/>
        <w:overflowPunct/>
        <w:autoSpaceDE/>
        <w:jc w:val="both"/>
      </w:pPr>
      <w:r>
        <w:t>17</w:t>
      </w:r>
      <w:r w:rsidRPr="000521BC">
        <w:t>. A Vállalkozó képviselője</w:t>
      </w:r>
      <w:r w:rsidR="00905B0F">
        <w:t xml:space="preserve"> ……………………………</w:t>
      </w:r>
      <w:r>
        <w:rPr>
          <w:b/>
          <w:bCs/>
          <w:sz w:val="28"/>
          <w:szCs w:val="28"/>
        </w:rPr>
        <w:t xml:space="preserve"> </w:t>
      </w:r>
      <w:r w:rsidRPr="000521BC">
        <w:t>jogosult a Vállalkozó szerződéses kötelezettségeinek teljesítése és jogai gyakorlása érdekében minden szükséges intézkedést megtenni, a Megrendelő képviselőjével a kapcsolatot tartani, arra vonatkozó igény felmerülése esetén a szerződésmódosítást előkészíteni. A képviselő személyében történő változásról Vállalkozó köteles a Megrendelőt haladéktalanul írásban tájékoztatni.</w:t>
      </w:r>
    </w:p>
    <w:bookmarkEnd w:id="0"/>
    <w:p w14:paraId="689944FD" w14:textId="77777777" w:rsidR="008E09E4" w:rsidRPr="000521BC" w:rsidRDefault="008E09E4" w:rsidP="008E09E4">
      <w:pPr>
        <w:widowControl/>
        <w:suppressAutoHyphens w:val="0"/>
        <w:overflowPunct/>
        <w:autoSpaceDE/>
        <w:jc w:val="both"/>
      </w:pPr>
    </w:p>
    <w:p w14:paraId="5AF88588" w14:textId="77777777" w:rsidR="008E09E4" w:rsidRPr="000521BC" w:rsidRDefault="008E09E4" w:rsidP="008E09E4">
      <w:pPr>
        <w:widowControl/>
        <w:suppressAutoHyphens w:val="0"/>
        <w:overflowPunct/>
        <w:autoSpaceDE/>
        <w:jc w:val="both"/>
      </w:pPr>
      <w:r>
        <w:t>18</w:t>
      </w:r>
      <w:r w:rsidRPr="000521BC">
        <w:t>. A Vállalkozónak teljesítenie kell a Megrendelő összes, a munkákra vonatkozó utasítását beleértve a munkák teljes, vagy részleges felfüggesztését is. Felek a munkavégzéssel kapcsolatos minden lényeges adatot, körülményt és utasítást az építési naplóban kötelesek egymással közölni. A Vállalkozó köteles felhívni a Megrendelő figyelmét azon esetre, amennyiben szakszerűtlen utasítást ad.</w:t>
      </w:r>
    </w:p>
    <w:p w14:paraId="0B278CA0" w14:textId="77777777" w:rsidR="008E09E4" w:rsidRPr="000521BC" w:rsidRDefault="008E09E4" w:rsidP="008E09E4">
      <w:pPr>
        <w:widowControl/>
        <w:suppressAutoHyphens w:val="0"/>
        <w:overflowPunct/>
        <w:autoSpaceDE/>
        <w:jc w:val="both"/>
      </w:pPr>
    </w:p>
    <w:p w14:paraId="074A7DEA" w14:textId="77777777" w:rsidR="008E09E4" w:rsidRPr="000521BC" w:rsidRDefault="008E09E4" w:rsidP="008E09E4">
      <w:pPr>
        <w:widowControl/>
        <w:suppressAutoHyphens w:val="0"/>
        <w:overflowPunct/>
        <w:autoSpaceDE/>
        <w:jc w:val="both"/>
      </w:pPr>
      <w:r>
        <w:t>19</w:t>
      </w:r>
      <w:r w:rsidRPr="000521BC">
        <w:t xml:space="preserve">. A Vállalkozó köteles a saját költségén a munkák megvalósítása, valamint a hibák kijavítása folyamán biztosítani munkaterület őrzését, köteles gondoskodni a munkaterületen a munka- és tűzvédelmi előírások betartásáról. </w:t>
      </w:r>
    </w:p>
    <w:p w14:paraId="4FCD3ECB" w14:textId="77777777" w:rsidR="008E09E4" w:rsidRPr="000521BC" w:rsidRDefault="008E09E4" w:rsidP="008E09E4">
      <w:pPr>
        <w:widowControl/>
        <w:suppressAutoHyphens w:val="0"/>
        <w:overflowPunct/>
        <w:autoSpaceDE/>
        <w:jc w:val="both"/>
      </w:pPr>
    </w:p>
    <w:p w14:paraId="0FEEC1D9" w14:textId="77777777" w:rsidR="008E09E4" w:rsidRPr="000521BC" w:rsidRDefault="008E09E4" w:rsidP="008E09E4">
      <w:pPr>
        <w:widowControl/>
        <w:suppressAutoHyphens w:val="0"/>
        <w:overflowPunct/>
        <w:autoSpaceDE/>
        <w:jc w:val="both"/>
      </w:pPr>
      <w:r>
        <w:t>20</w:t>
      </w:r>
      <w:r w:rsidRPr="000521BC">
        <w:t>. A forgalomtereléssel, forgalomkorlátozással kapcsolatos jelzések, eszközök elhelyezése Vállalkozó feladata. Ugyancsak Vállalkozó feladatát képezi a forgalom korlátozására fel</w:t>
      </w:r>
      <w:r w:rsidRPr="000521BC">
        <w:softHyphen/>
        <w:t>hívó tájékoztató táblák elhelyezése és az építés alatti folyamatos ellenőrzése, hiány esetén pótlása. A forgalomterelést, forgalomkorlátozást a közútkezelővel és a – Megrendelővel - egyeztetett módon az MSZ-07-3608:1991 A közutakon végzett munkák elkorlátozási és forgalombiztonsági követel</w:t>
      </w:r>
      <w:r w:rsidRPr="000521BC">
        <w:softHyphen/>
        <w:t>ményei című köte</w:t>
      </w:r>
      <w:r w:rsidRPr="000521BC">
        <w:softHyphen/>
        <w:t>lező nemzeti szabvány (27/1994(IX. 29.) KHVM rendelet) és a KHVM Közúti Főosztály e tárgyban kiadott "Közutak elkorlátozásának és ideiglenes forgalomszabályozásá</w:t>
      </w:r>
      <w:r w:rsidRPr="000521BC">
        <w:softHyphen/>
        <w:t>nak kézikönyve" alapján kell végezni. A munkaterület átadása után a forgalomszabályozás, a munkavédelem megszer</w:t>
      </w:r>
      <w:r w:rsidRPr="000521BC">
        <w:softHyphen/>
      </w:r>
      <w:r w:rsidRPr="000521BC">
        <w:lastRenderedPageBreak/>
        <w:t>vezése, az óvórendszabályok, a tűzvédelmi és egészség</w:t>
      </w:r>
      <w:r w:rsidRPr="000521BC">
        <w:softHyphen/>
        <w:t xml:space="preserve">ügyi rendszabályok megtartása a Vállalkozó kötelessége és felelőssége. </w:t>
      </w:r>
    </w:p>
    <w:p w14:paraId="558F5BFA" w14:textId="77777777" w:rsidR="008E09E4" w:rsidRPr="000521BC" w:rsidRDefault="008E09E4" w:rsidP="008E09E4">
      <w:pPr>
        <w:widowControl/>
        <w:suppressAutoHyphens w:val="0"/>
        <w:overflowPunct/>
        <w:autoSpaceDE/>
        <w:jc w:val="both"/>
      </w:pPr>
      <w:bookmarkStart w:id="1" w:name="_Toc467632194"/>
      <w:bookmarkStart w:id="2" w:name="_Toc499435414"/>
      <w:bookmarkStart w:id="3" w:name="_Toc38090745"/>
    </w:p>
    <w:bookmarkEnd w:id="1"/>
    <w:bookmarkEnd w:id="2"/>
    <w:bookmarkEnd w:id="3"/>
    <w:p w14:paraId="77C85DDC" w14:textId="77777777" w:rsidR="008E09E4" w:rsidRPr="000521BC" w:rsidRDefault="008E09E4" w:rsidP="008E09E4">
      <w:pPr>
        <w:widowControl/>
        <w:suppressAutoHyphens w:val="0"/>
        <w:overflowPunct/>
        <w:autoSpaceDE/>
        <w:jc w:val="both"/>
      </w:pPr>
      <w:r>
        <w:t>21</w:t>
      </w:r>
      <w:r w:rsidRPr="000521BC">
        <w:t>. A beépítendő anyagokat, a mintavételi tervet, az alkalmazott előállítási és beépítési technológiákat Vállalkozó köteles a Megrendelővel előzetesen írásban jóváhagyatni. A munkálatok Megrendelői jóváhagyás nélkül nem kezdődhetnek meg. A beépített anyagoknak, technológiának alkalmazási engedéllyel kell rendelkeznie, amelyet a Vállalkozó köteles Megrendelő irányában igazolni.</w:t>
      </w:r>
    </w:p>
    <w:p w14:paraId="5CC5AB2B" w14:textId="77777777" w:rsidR="008E09E4" w:rsidRDefault="008E09E4" w:rsidP="008E09E4">
      <w:pPr>
        <w:widowControl/>
        <w:suppressAutoHyphens w:val="0"/>
        <w:overflowPunct/>
        <w:autoSpaceDE/>
        <w:jc w:val="both"/>
      </w:pPr>
    </w:p>
    <w:p w14:paraId="68800998" w14:textId="77777777" w:rsidR="008E09E4" w:rsidRPr="000521BC" w:rsidRDefault="008E09E4" w:rsidP="008E09E4">
      <w:pPr>
        <w:widowControl/>
        <w:suppressAutoHyphens w:val="0"/>
        <w:overflowPunct/>
        <w:autoSpaceDE/>
        <w:jc w:val="both"/>
      </w:pPr>
      <w:r>
        <w:t>22</w:t>
      </w:r>
      <w:r w:rsidRPr="000521BC">
        <w:t>. A Megrendelő jóváhagyása Vállalkozó teljes körű felelősségét nem csökkenti és nem mentesíti a Vállalkozót az egyébként szükséges engedélyek és jóváhagyások beszerzése alól.</w:t>
      </w:r>
    </w:p>
    <w:p w14:paraId="12FCFB1E" w14:textId="77777777" w:rsidR="008E09E4" w:rsidRPr="000521BC" w:rsidRDefault="008E09E4" w:rsidP="008E09E4">
      <w:pPr>
        <w:widowControl/>
        <w:suppressAutoHyphens w:val="0"/>
        <w:overflowPunct/>
        <w:autoSpaceDE/>
        <w:jc w:val="both"/>
      </w:pPr>
      <w:bookmarkStart w:id="4" w:name="_Toc499435416"/>
      <w:bookmarkStart w:id="5" w:name="_Toc38090747"/>
    </w:p>
    <w:p w14:paraId="0E3A5AC9" w14:textId="77777777" w:rsidR="008E09E4" w:rsidRPr="000521BC" w:rsidRDefault="008E09E4" w:rsidP="008E09E4">
      <w:pPr>
        <w:widowControl/>
        <w:suppressAutoHyphens w:val="0"/>
        <w:overflowPunct/>
        <w:autoSpaceDE/>
        <w:jc w:val="both"/>
      </w:pPr>
      <w:r>
        <w:t>23</w:t>
      </w:r>
      <w:r w:rsidRPr="000521BC">
        <w:t xml:space="preserve">. </w:t>
      </w:r>
      <w:bookmarkEnd w:id="4"/>
      <w:bookmarkEnd w:id="5"/>
      <w:r w:rsidRPr="000521BC">
        <w:t>A Vállalkozó köteles a Megrendelő számára a munkák műszaki ellenőrzését folyamato</w:t>
      </w:r>
      <w:r w:rsidRPr="000521BC">
        <w:softHyphen/>
        <w:t xml:space="preserve">san lehetővé tenni, és az ahhoz szükséges adatokat, valamint felvilágosítást megadni. </w:t>
      </w:r>
    </w:p>
    <w:p w14:paraId="6FB97CED" w14:textId="77777777" w:rsidR="008E09E4" w:rsidRPr="000521BC" w:rsidRDefault="008E09E4" w:rsidP="008E09E4">
      <w:pPr>
        <w:widowControl/>
        <w:suppressAutoHyphens w:val="0"/>
        <w:overflowPunct/>
        <w:autoSpaceDE/>
        <w:jc w:val="both"/>
      </w:pPr>
    </w:p>
    <w:p w14:paraId="39FA7ADF" w14:textId="77777777" w:rsidR="008E09E4" w:rsidRPr="000521BC" w:rsidRDefault="008E09E4" w:rsidP="008E09E4">
      <w:pPr>
        <w:widowControl/>
        <w:suppressAutoHyphens w:val="0"/>
        <w:overflowPunct/>
        <w:autoSpaceDE/>
        <w:jc w:val="both"/>
      </w:pPr>
      <w:r>
        <w:t>24</w:t>
      </w:r>
      <w:r w:rsidRPr="000521BC">
        <w:t>. A Vállalkozó köteles egyeztetni a Megrendelővel minden ellenőrzés és vizsgálat időpontját és helyét a Szerződés előírásai alapján. A Vállalkozó köteles a Megren</w:t>
      </w:r>
      <w:r w:rsidRPr="000521BC">
        <w:softHyphen/>
        <w:t>delő</w:t>
      </w:r>
      <w:r w:rsidRPr="000521BC">
        <w:softHyphen/>
        <w:t xml:space="preserve">nek továbbítani a vizsgálat eredményeit tartalmazó dokumentumot eredeti vagy hiteles másolatban. </w:t>
      </w:r>
    </w:p>
    <w:p w14:paraId="594890B5" w14:textId="77777777" w:rsidR="008E09E4" w:rsidRPr="000521BC" w:rsidRDefault="008E09E4" w:rsidP="008E09E4">
      <w:pPr>
        <w:widowControl/>
        <w:suppressAutoHyphens w:val="0"/>
        <w:overflowPunct/>
        <w:autoSpaceDE/>
        <w:jc w:val="both"/>
      </w:pPr>
    </w:p>
    <w:p w14:paraId="4FE44579" w14:textId="77777777" w:rsidR="008E09E4" w:rsidRPr="000521BC" w:rsidRDefault="008E09E4" w:rsidP="008E09E4">
      <w:pPr>
        <w:widowControl/>
        <w:suppressAutoHyphens w:val="0"/>
        <w:overflowPunct/>
        <w:autoSpaceDE/>
        <w:jc w:val="both"/>
      </w:pPr>
      <w:bookmarkStart w:id="6" w:name="_Toc467632205"/>
      <w:bookmarkStart w:id="7" w:name="_Toc499435427"/>
      <w:r>
        <w:t>25</w:t>
      </w:r>
      <w:r w:rsidRPr="000521BC">
        <w:t>. A Vállalkozó köteles a munkák kivitelezése és megvalósítása, valamint a hibák kijavítása során megtenni az összes tőle elvárható intézkedést a környezet védelmére. A Vállalkozó teljes mértékben felelős a munkahelyi műveletekért és az általa alkalmazott építési módszerekért, amelyeket úgy kell megválasztania, hogy azok ne veszélyeztessék más építmények biztonságát, ne okozzanak kárt a környezetben.</w:t>
      </w:r>
      <w:bookmarkStart w:id="8" w:name="_Toc499435421"/>
      <w:bookmarkStart w:id="9" w:name="_Toc467632201"/>
    </w:p>
    <w:p w14:paraId="034A0502" w14:textId="77777777" w:rsidR="008E09E4" w:rsidRPr="000521BC" w:rsidRDefault="008E09E4" w:rsidP="008E09E4">
      <w:pPr>
        <w:widowControl/>
        <w:suppressAutoHyphens w:val="0"/>
        <w:overflowPunct/>
        <w:autoSpaceDE/>
        <w:jc w:val="both"/>
      </w:pPr>
      <w:bookmarkStart w:id="10" w:name="_Toc38090750"/>
    </w:p>
    <w:bookmarkEnd w:id="8"/>
    <w:bookmarkEnd w:id="9"/>
    <w:bookmarkEnd w:id="10"/>
    <w:p w14:paraId="49AECD3B" w14:textId="77777777" w:rsidR="008E09E4" w:rsidRPr="000521BC" w:rsidRDefault="008E09E4" w:rsidP="008E09E4">
      <w:pPr>
        <w:widowControl/>
        <w:suppressAutoHyphens w:val="0"/>
        <w:overflowPunct/>
        <w:autoSpaceDE/>
        <w:jc w:val="both"/>
      </w:pPr>
      <w:r>
        <w:t>26</w:t>
      </w:r>
      <w:r w:rsidRPr="000521BC">
        <w:t xml:space="preserve">. A Vállalkozónak minden tőle telhetőt meg kell tennie a személyi sérülések és vagyoni károk bekövetkezésének megelőzésére. A Vállalkozó köteles a személyek biztonságát vagy a vagyoni értékeket veszélyeztető kár lehetőségének felmerülése esetén haladéktalanul kárelhárítási intézkedéseket tenni és azokról a Megrendelőt azonnal értesíteni. </w:t>
      </w:r>
      <w:bookmarkEnd w:id="6"/>
      <w:bookmarkEnd w:id="7"/>
    </w:p>
    <w:p w14:paraId="5204306B" w14:textId="77777777" w:rsidR="008E09E4" w:rsidRPr="000521BC" w:rsidRDefault="008E09E4" w:rsidP="008E09E4"/>
    <w:p w14:paraId="05C25D81" w14:textId="77777777" w:rsidR="008E09E4" w:rsidRPr="000521BC" w:rsidRDefault="008E09E4" w:rsidP="008E09E4">
      <w:pPr>
        <w:jc w:val="both"/>
      </w:pPr>
      <w:r>
        <w:t>27</w:t>
      </w:r>
      <w:r w:rsidRPr="000521BC">
        <w:t xml:space="preserve">. Amennyiben a szerződés meghiúsulására vagy felmondására nem a Vállalkozónak felróható okból kerül sor, a Vállalkozó jogosult követelni az addigi – szerződésszerű – teljesítése igazolt költségeinek kifizetését. </w:t>
      </w:r>
    </w:p>
    <w:p w14:paraId="0C89CF2B" w14:textId="77777777" w:rsidR="008E09E4" w:rsidRPr="000521BC" w:rsidRDefault="008E09E4" w:rsidP="008E09E4">
      <w:pPr>
        <w:jc w:val="both"/>
      </w:pPr>
    </w:p>
    <w:p w14:paraId="1DDD6C08" w14:textId="77777777" w:rsidR="008E09E4" w:rsidRPr="000521BC" w:rsidRDefault="008E09E4" w:rsidP="008E09E4">
      <w:pPr>
        <w:widowControl/>
        <w:suppressAutoHyphens w:val="0"/>
        <w:overflowPunct/>
        <w:autoSpaceDE/>
        <w:jc w:val="both"/>
      </w:pPr>
      <w:r>
        <w:t>28</w:t>
      </w:r>
      <w:r w:rsidRPr="000521BC">
        <w:t>. Ha az előzetesen egyeztetett helyen és időben a feltételek nincsenek meg az ellenőrzésre vagy vizsgálatra, illetve azok eredménye alapján a munkavégzés nem felel meg a szerződésnek, a Megrendelő a teljesítést nem fogadja el, választása szerint vagy kijavítást kér, vagy - ha a hiba a rendeltetésszerű használatot nem akadályozza, - árleszállítást jogosult alkalmazni.</w:t>
      </w:r>
    </w:p>
    <w:p w14:paraId="5286265A" w14:textId="77777777" w:rsidR="008E09E4" w:rsidRDefault="008E09E4" w:rsidP="008E09E4">
      <w:pPr>
        <w:autoSpaceDN w:val="0"/>
        <w:adjustRightInd w:val="0"/>
        <w:jc w:val="both"/>
        <w:rPr>
          <w:szCs w:val="24"/>
          <w:lang w:val="en-US"/>
        </w:rPr>
      </w:pPr>
    </w:p>
    <w:p w14:paraId="7F7A346A" w14:textId="77777777" w:rsidR="008E09E4" w:rsidRPr="000521BC" w:rsidRDefault="008E09E4" w:rsidP="008E09E4">
      <w:pPr>
        <w:widowControl/>
        <w:tabs>
          <w:tab w:val="num" w:pos="0"/>
        </w:tabs>
        <w:suppressAutoHyphens w:val="0"/>
        <w:overflowPunct/>
        <w:autoSpaceDE/>
        <w:jc w:val="both"/>
      </w:pPr>
      <w:bookmarkStart w:id="11" w:name="_Toc38090760"/>
      <w:bookmarkStart w:id="12" w:name="_Toc467632206"/>
      <w:bookmarkStart w:id="13" w:name="_Toc499435429"/>
      <w:bookmarkStart w:id="14" w:name="_Toc467632213"/>
      <w:bookmarkStart w:id="15" w:name="_Toc499435426"/>
      <w:r>
        <w:t>29</w:t>
      </w:r>
      <w:r w:rsidRPr="000521BC">
        <w:t>.</w:t>
      </w:r>
      <w:bookmarkEnd w:id="11"/>
      <w:r w:rsidRPr="000521BC">
        <w:t xml:space="preserve"> A Vállalkozó felelős a teljes és megfelelő kitűzésért és az ahhoz szükséges összes műszer, berendezés és munkaerő biztosításáért. Ha a munkák előrehaladása során bármikor, bármely helyzet, szint, méret, vagy irány vonatkozásában bármilyen hiba vagy eltérés mutatkozik, a Vállalkozónak - ez irányú felszólításra - saját költségén kell az ilyen hibát helyrehoznia. Bármely kitűzésnek a Megrendelő vagy a műszaki ellenőr általi ellenőrzése semmilyen módon nem mentesíti a Vállalkozót azok helyességéért fennálló felelőssége alól. Vállalkozónak gondosan meg kell védenie vagy helyre kell állítania minden alappontot, pontot és más tárgyat, amely a kitűzésére szolgál vagy arra használnak.</w:t>
      </w:r>
    </w:p>
    <w:p w14:paraId="0E39D207" w14:textId="77777777" w:rsidR="008E09E4" w:rsidRPr="000521BC" w:rsidRDefault="008E09E4" w:rsidP="008E09E4">
      <w:pPr>
        <w:widowControl/>
        <w:tabs>
          <w:tab w:val="num" w:pos="0"/>
        </w:tabs>
        <w:suppressAutoHyphens w:val="0"/>
        <w:overflowPunct/>
        <w:autoSpaceDE/>
        <w:jc w:val="both"/>
      </w:pPr>
    </w:p>
    <w:p w14:paraId="5B3B1269" w14:textId="77777777" w:rsidR="008E09E4" w:rsidRPr="000521BC" w:rsidRDefault="008E09E4" w:rsidP="008E09E4">
      <w:pPr>
        <w:widowControl/>
        <w:tabs>
          <w:tab w:val="num" w:pos="0"/>
        </w:tabs>
        <w:suppressAutoHyphens w:val="0"/>
        <w:overflowPunct/>
        <w:autoSpaceDE/>
        <w:jc w:val="both"/>
      </w:pPr>
      <w:r>
        <w:t>30</w:t>
      </w:r>
      <w:r w:rsidRPr="000521BC">
        <w:t xml:space="preserve">. A Megrendelő, vagy az általa megbízott </w:t>
      </w:r>
      <w:proofErr w:type="gramStart"/>
      <w:r w:rsidRPr="000521BC">
        <w:t xml:space="preserve">személy, </w:t>
      </w:r>
      <w:proofErr w:type="gramEnd"/>
      <w:r w:rsidRPr="000521BC">
        <w:t xml:space="preserve">vagy szervezet ellenőrizheti a kitűzést a megvalósítás bármely szakaszában. Az ilyen ellenőrzésekhez a Vállalkozónak át kell adnia a mérési </w:t>
      </w:r>
      <w:r w:rsidRPr="000521BC">
        <w:lastRenderedPageBreak/>
        <w:t>jegyzőkönyveket, naplókat és a megvalósulási terveket a Megrendelő részére és minden vonatkozásban lehetővé kell tennie az ellenőrző mérések végrehajtását.</w:t>
      </w:r>
    </w:p>
    <w:p w14:paraId="043E2502" w14:textId="77777777" w:rsidR="008E09E4" w:rsidRPr="000521BC" w:rsidRDefault="008E09E4" w:rsidP="008E09E4">
      <w:pPr>
        <w:widowControl/>
        <w:tabs>
          <w:tab w:val="num" w:pos="0"/>
        </w:tabs>
        <w:suppressAutoHyphens w:val="0"/>
        <w:overflowPunct/>
        <w:autoSpaceDE/>
        <w:jc w:val="both"/>
      </w:pPr>
      <w:bookmarkStart w:id="16" w:name="_Toc467632222"/>
      <w:bookmarkStart w:id="17" w:name="_Toc499435432"/>
      <w:bookmarkStart w:id="18" w:name="_Toc38090761"/>
    </w:p>
    <w:p w14:paraId="5F1E6F8D" w14:textId="77777777" w:rsidR="008E09E4" w:rsidRPr="000521BC" w:rsidRDefault="008E09E4" w:rsidP="008E09E4">
      <w:pPr>
        <w:widowControl/>
        <w:tabs>
          <w:tab w:val="num" w:pos="0"/>
        </w:tabs>
        <w:suppressAutoHyphens w:val="0"/>
        <w:overflowPunct/>
        <w:autoSpaceDE/>
        <w:jc w:val="both"/>
      </w:pPr>
      <w:r>
        <w:t>31</w:t>
      </w:r>
      <w:r w:rsidRPr="000521BC">
        <w:t>.</w:t>
      </w:r>
      <w:bookmarkEnd w:id="16"/>
      <w:bookmarkEnd w:id="17"/>
      <w:bookmarkEnd w:id="18"/>
      <w:r>
        <w:t xml:space="preserve"> </w:t>
      </w:r>
      <w:r w:rsidRPr="000521BC">
        <w:t xml:space="preserve">A Megrendelő a Szerződésben meghatározott bármely munka befejezése előtt bármikor jelezheti az ellenőrzése során feltárt hiányosságokat a Vállalkozónak és azok kijavítására póthatáridőt tűzhet. </w:t>
      </w:r>
    </w:p>
    <w:p w14:paraId="3A918694" w14:textId="77777777" w:rsidR="008E09E4" w:rsidRPr="000521BC" w:rsidRDefault="008E09E4" w:rsidP="008E09E4">
      <w:pPr>
        <w:widowControl/>
        <w:tabs>
          <w:tab w:val="num" w:pos="0"/>
        </w:tabs>
        <w:suppressAutoHyphens w:val="0"/>
        <w:overflowPunct/>
        <w:autoSpaceDE/>
        <w:jc w:val="both"/>
      </w:pPr>
    </w:p>
    <w:p w14:paraId="7BE4B0A8" w14:textId="77777777" w:rsidR="008E09E4" w:rsidRPr="000521BC" w:rsidRDefault="008E09E4" w:rsidP="008E09E4">
      <w:pPr>
        <w:widowControl/>
        <w:tabs>
          <w:tab w:val="num" w:pos="0"/>
        </w:tabs>
        <w:suppressAutoHyphens w:val="0"/>
        <w:overflowPunct/>
        <w:autoSpaceDE/>
        <w:jc w:val="both"/>
      </w:pPr>
      <w:r>
        <w:t>32.</w:t>
      </w:r>
      <w:r w:rsidRPr="000521BC">
        <w:t xml:space="preserve"> Ha a Vállalkozó késlekedik ezeknek a hibáknak a kijavításával vagy a hátralévő munkák befejezésével, illetőleg a póthatáridőt nem tartja be, úgy a Megrendelő jogosult a Vállalkozó költségén azok elvégeztetésére, késedelmi kötbér érvényesítésére, és ezeket beszámítással érvényesíteni a Vállalkozó számláival szemben, vagy a teljesítési biztosíték terhére.</w:t>
      </w:r>
    </w:p>
    <w:p w14:paraId="0F5A1585" w14:textId="77777777" w:rsidR="008E09E4" w:rsidRPr="000521BC" w:rsidRDefault="008E09E4" w:rsidP="008E09E4">
      <w:pPr>
        <w:widowControl/>
        <w:tabs>
          <w:tab w:val="num" w:pos="0"/>
        </w:tabs>
        <w:suppressAutoHyphens w:val="0"/>
        <w:overflowPunct/>
        <w:autoSpaceDE/>
        <w:jc w:val="both"/>
      </w:pPr>
    </w:p>
    <w:p w14:paraId="0DF845CB" w14:textId="77777777" w:rsidR="008E09E4" w:rsidRPr="000521BC" w:rsidRDefault="008E09E4" w:rsidP="008E09E4">
      <w:pPr>
        <w:widowControl/>
        <w:tabs>
          <w:tab w:val="num" w:pos="0"/>
        </w:tabs>
        <w:suppressAutoHyphens w:val="0"/>
        <w:overflowPunct/>
        <w:autoSpaceDE/>
        <w:jc w:val="both"/>
      </w:pPr>
      <w:r>
        <w:t>33</w:t>
      </w:r>
      <w:r w:rsidRPr="000521BC">
        <w:t xml:space="preserve">. A Vállalkozó az érdekkörén kívül eső okból keletkezett hiba kijavítására is köteles, az ebből eredő többletköltségeit módosítási igényként jogosult bejelenteni Megrendelőnek, megjelölve az esetleges határidő módosításra vonatkozó igényét is. </w:t>
      </w:r>
    </w:p>
    <w:p w14:paraId="089A3240" w14:textId="77777777" w:rsidR="008E09E4" w:rsidRPr="000521BC" w:rsidRDefault="008E09E4" w:rsidP="008E09E4">
      <w:pPr>
        <w:widowControl/>
        <w:tabs>
          <w:tab w:val="num" w:pos="0"/>
        </w:tabs>
        <w:suppressAutoHyphens w:val="0"/>
        <w:overflowPunct/>
        <w:autoSpaceDE/>
        <w:jc w:val="both"/>
      </w:pPr>
    </w:p>
    <w:bookmarkEnd w:id="12"/>
    <w:bookmarkEnd w:id="13"/>
    <w:bookmarkEnd w:id="14"/>
    <w:bookmarkEnd w:id="15"/>
    <w:p w14:paraId="1E8668E4" w14:textId="77777777" w:rsidR="008E09E4" w:rsidRPr="000521BC" w:rsidRDefault="008E09E4" w:rsidP="008E09E4">
      <w:pPr>
        <w:widowControl/>
        <w:tabs>
          <w:tab w:val="left" w:pos="-234"/>
          <w:tab w:val="num" w:pos="0"/>
        </w:tabs>
        <w:suppressAutoHyphens w:val="0"/>
        <w:overflowPunct/>
        <w:autoSpaceDE/>
        <w:jc w:val="both"/>
      </w:pPr>
      <w:r>
        <w:t>34</w:t>
      </w:r>
      <w:r w:rsidRPr="000521BC">
        <w:t xml:space="preserve">. A Vállalkozó feladatát képezi a szükséges anyagok beszerzése, annak minden költségével együtt. </w:t>
      </w:r>
    </w:p>
    <w:p w14:paraId="2572A9AD" w14:textId="77777777" w:rsidR="008E09E4" w:rsidRPr="000521BC" w:rsidRDefault="008E09E4" w:rsidP="008E09E4">
      <w:pPr>
        <w:widowControl/>
        <w:tabs>
          <w:tab w:val="num" w:pos="0"/>
        </w:tabs>
        <w:suppressAutoHyphens w:val="0"/>
        <w:overflowPunct/>
        <w:autoSpaceDE/>
        <w:jc w:val="both"/>
      </w:pPr>
      <w:r w:rsidRPr="000521BC">
        <w:t>A Vállalkozó az általa készített terveket, a beépítendő anyagokat és az alkalmazott technológiákat köteles a Megrendelővel véleményeztetni és jóváhagyatni.</w:t>
      </w:r>
      <w:r>
        <w:t xml:space="preserve"> </w:t>
      </w:r>
      <w:r w:rsidRPr="000521BC">
        <w:t>A Vállalkozó köteles az adott munka megkezdése előtt az alkalmassági vizsgálatokat a Megrendelővel elfogadtatni. A Megrendelő által történő elfogadás azonban nem csökkenti a Vállalkozó teljes körű felelősségét az alkalmazott anyagokért és technológiáért és nem mentesíti szerződéses kötelezettsége alól. A Vállalkozó köteles az alkalmassági vizsgálatok eredményét véleményezni a Megrendelő részére.</w:t>
      </w:r>
    </w:p>
    <w:p w14:paraId="3AE42A30" w14:textId="77777777" w:rsidR="008E09E4" w:rsidRPr="000521BC" w:rsidRDefault="008E09E4" w:rsidP="008E09E4">
      <w:pPr>
        <w:widowControl/>
        <w:tabs>
          <w:tab w:val="num" w:pos="0"/>
        </w:tabs>
        <w:suppressAutoHyphens w:val="0"/>
        <w:overflowPunct/>
        <w:autoSpaceDE/>
        <w:jc w:val="both"/>
      </w:pPr>
    </w:p>
    <w:p w14:paraId="5E335332" w14:textId="77777777" w:rsidR="008E09E4" w:rsidRPr="000521BC" w:rsidRDefault="008E09E4" w:rsidP="008E09E4">
      <w:pPr>
        <w:widowControl/>
        <w:tabs>
          <w:tab w:val="num" w:pos="0"/>
        </w:tabs>
        <w:suppressAutoHyphens w:val="0"/>
        <w:overflowPunct/>
        <w:autoSpaceDE/>
        <w:jc w:val="both"/>
      </w:pPr>
      <w:r>
        <w:t>35</w:t>
      </w:r>
      <w:r w:rsidRPr="000521BC">
        <w:t>. Minden anyagnak, előre gyártott elemnek, készterméknek és elvégzett munkának, melyet a Vállalkozónak kell beszereznie vagy elkészítenie:</w:t>
      </w:r>
    </w:p>
    <w:p w14:paraId="720B843F" w14:textId="77777777" w:rsidR="008E09E4" w:rsidRPr="000521BC" w:rsidRDefault="008E09E4" w:rsidP="008E09E4">
      <w:pPr>
        <w:widowControl/>
        <w:numPr>
          <w:ilvl w:val="0"/>
          <w:numId w:val="34"/>
        </w:numPr>
        <w:tabs>
          <w:tab w:val="num" w:pos="0"/>
        </w:tabs>
        <w:suppressAutoHyphens w:val="0"/>
        <w:overflowPunct/>
        <w:autoSpaceDE/>
        <w:autoSpaceDN w:val="0"/>
        <w:jc w:val="both"/>
        <w:textAlignment w:val="auto"/>
      </w:pPr>
      <w:r w:rsidRPr="000521BC">
        <w:t>a jelen szerződésben és a vonatkozó szabványban, műszaki előírásban előírt minőségűnek kell lennie,</w:t>
      </w:r>
    </w:p>
    <w:p w14:paraId="3EDD51FC" w14:textId="77777777" w:rsidR="008E09E4" w:rsidRPr="000521BC" w:rsidRDefault="008E09E4" w:rsidP="008E09E4">
      <w:pPr>
        <w:widowControl/>
        <w:numPr>
          <w:ilvl w:val="0"/>
          <w:numId w:val="34"/>
        </w:numPr>
        <w:tabs>
          <w:tab w:val="num" w:pos="0"/>
        </w:tabs>
        <w:suppressAutoHyphens w:val="0"/>
        <w:overflowPunct/>
        <w:autoSpaceDE/>
        <w:autoSpaceDN w:val="0"/>
        <w:jc w:val="both"/>
        <w:textAlignment w:val="auto"/>
      </w:pPr>
      <w:r w:rsidRPr="000521BC">
        <w:t xml:space="preserve">a minősítéshez szükséges minőségi tanúsítványokat be kell szereznie, illetve annak hiányában a Megrendelő által előírt vizsgálatokat kell elvégezni az előkészítés, a gyártás helyén, vagy a beépítés helyszínén. Mindezek megfelelőségéért a Vállalkozónak kell helytállnia. </w:t>
      </w:r>
    </w:p>
    <w:p w14:paraId="4B9EF601" w14:textId="77777777" w:rsidR="008E09E4" w:rsidRPr="000521BC" w:rsidRDefault="008E09E4" w:rsidP="008E09E4">
      <w:pPr>
        <w:widowControl/>
        <w:tabs>
          <w:tab w:val="num" w:pos="0"/>
        </w:tabs>
        <w:suppressAutoHyphens w:val="0"/>
        <w:overflowPunct/>
        <w:autoSpaceDE/>
        <w:jc w:val="both"/>
      </w:pPr>
    </w:p>
    <w:p w14:paraId="2C506CD1" w14:textId="77777777" w:rsidR="008E09E4" w:rsidRPr="000521BC" w:rsidRDefault="008E09E4" w:rsidP="008E09E4">
      <w:pPr>
        <w:widowControl/>
        <w:tabs>
          <w:tab w:val="num" w:pos="0"/>
        </w:tabs>
        <w:suppressAutoHyphens w:val="0"/>
        <w:overflowPunct/>
        <w:autoSpaceDE/>
        <w:jc w:val="both"/>
      </w:pPr>
      <w:r>
        <w:t>36</w:t>
      </w:r>
      <w:r w:rsidRPr="000521BC">
        <w:t>. Vita esetén a Vállalkozó köteles az eltakart munkarészt feltárni. A feltárás és helyreállítás költségét az a fél viseli, akinek a vitatott munkával kapcsolatos álláspontja téves volt.</w:t>
      </w:r>
    </w:p>
    <w:p w14:paraId="246B4959" w14:textId="77777777" w:rsidR="008E09E4" w:rsidRPr="000521BC" w:rsidRDefault="008E09E4" w:rsidP="008E09E4">
      <w:pPr>
        <w:widowControl/>
        <w:tabs>
          <w:tab w:val="num" w:pos="0"/>
        </w:tabs>
        <w:suppressAutoHyphens w:val="0"/>
        <w:overflowPunct/>
        <w:autoSpaceDE/>
        <w:jc w:val="both"/>
      </w:pPr>
    </w:p>
    <w:p w14:paraId="42E99062" w14:textId="77777777" w:rsidR="008E09E4" w:rsidRPr="000521BC" w:rsidRDefault="008E09E4" w:rsidP="008E09E4">
      <w:pPr>
        <w:widowControl/>
        <w:tabs>
          <w:tab w:val="num" w:pos="1440"/>
        </w:tabs>
        <w:suppressAutoHyphens w:val="0"/>
        <w:overflowPunct/>
        <w:autoSpaceDE/>
        <w:jc w:val="both"/>
      </w:pPr>
      <w:r>
        <w:t>37</w:t>
      </w:r>
      <w:r w:rsidRPr="000521BC">
        <w:t>. A Megrendelő utasítást adhat bármely munkálat feltárására és/vagy vizsgálatára. Ha egy feltárás vagy vizsgálat eredményéből nem állapítható meg, hogy a Vállalkozó által használt anyag, vagy munkája eltér a jelen szerződésben előírtaktól, ezen a feltárások és vizsgálatok költségével a vállalkozási díjat módosítani kell.</w:t>
      </w:r>
    </w:p>
    <w:p w14:paraId="6802522F" w14:textId="77777777" w:rsidR="00844069" w:rsidRPr="00CA6454" w:rsidRDefault="00844069" w:rsidP="00141690">
      <w:pPr>
        <w:autoSpaceDN w:val="0"/>
        <w:adjustRightInd w:val="0"/>
        <w:jc w:val="both"/>
        <w:rPr>
          <w:b/>
          <w:szCs w:val="24"/>
          <w:lang w:val="en-US"/>
        </w:rPr>
      </w:pPr>
    </w:p>
    <w:p w14:paraId="0300B9D1" w14:textId="7A40F50A" w:rsidR="0093730F" w:rsidRPr="00CA6454" w:rsidRDefault="00A558F5" w:rsidP="00141690">
      <w:pPr>
        <w:autoSpaceDN w:val="0"/>
        <w:adjustRightInd w:val="0"/>
        <w:jc w:val="both"/>
        <w:rPr>
          <w:b/>
          <w:szCs w:val="24"/>
          <w:lang w:val="en-US"/>
        </w:rPr>
      </w:pPr>
      <w:r w:rsidRPr="00CA6454">
        <w:rPr>
          <w:b/>
          <w:szCs w:val="24"/>
          <w:lang w:val="en-US"/>
        </w:rPr>
        <w:t>I</w:t>
      </w:r>
      <w:r w:rsidR="006975BA" w:rsidRPr="00CA6454">
        <w:rPr>
          <w:b/>
          <w:szCs w:val="24"/>
          <w:lang w:val="en-US"/>
        </w:rPr>
        <w:t xml:space="preserve">V. ALVÁLLALKOZÓKRA VONATKOZÓ ELŐÍRÁSOK </w:t>
      </w:r>
    </w:p>
    <w:p w14:paraId="4DE53694" w14:textId="77777777" w:rsidR="0093730F" w:rsidRPr="00CA6454" w:rsidRDefault="0093730F" w:rsidP="00141690">
      <w:pPr>
        <w:autoSpaceDN w:val="0"/>
        <w:adjustRightInd w:val="0"/>
        <w:jc w:val="both"/>
        <w:rPr>
          <w:szCs w:val="24"/>
          <w:lang w:val="en-US"/>
        </w:rPr>
      </w:pPr>
    </w:p>
    <w:p w14:paraId="49FEE636" w14:textId="78B8D847" w:rsidR="00350929" w:rsidRPr="00CA6454" w:rsidRDefault="006975BA" w:rsidP="00141690">
      <w:pPr>
        <w:autoSpaceDN w:val="0"/>
        <w:adjustRightInd w:val="0"/>
        <w:jc w:val="both"/>
        <w:rPr>
          <w:szCs w:val="24"/>
          <w:lang w:val="en-US"/>
        </w:rPr>
      </w:pPr>
      <w:r w:rsidRPr="00CA6454">
        <w:rPr>
          <w:szCs w:val="24"/>
          <w:lang w:val="en-US"/>
        </w:rPr>
        <w:t>1</w:t>
      </w:r>
      <w:r w:rsidR="0093730F" w:rsidRPr="00CA6454">
        <w:rPr>
          <w:szCs w:val="24"/>
          <w:lang w:val="en-US"/>
        </w:rPr>
        <w:t xml:space="preserve">. </w:t>
      </w:r>
      <w:r w:rsidR="00775807" w:rsidRPr="00CA6454">
        <w:rPr>
          <w:szCs w:val="24"/>
          <w:lang w:val="en-US"/>
        </w:rPr>
        <w:t>A Vállalkozó jogosult a Kbt. 1</w:t>
      </w:r>
      <w:r w:rsidR="0033388F" w:rsidRPr="00CA6454">
        <w:rPr>
          <w:szCs w:val="24"/>
          <w:lang w:val="en-US"/>
        </w:rPr>
        <w:t>38</w:t>
      </w:r>
      <w:r w:rsidR="00775807" w:rsidRPr="00CA6454">
        <w:rPr>
          <w:szCs w:val="24"/>
          <w:lang w:val="en-US"/>
        </w:rPr>
        <w:t xml:space="preserve">. § alapján alvállalkozó(k) igénybevételére. Az alvállalkozókkal kötött szerződésekre a Kbt. továbbá a </w:t>
      </w:r>
      <w:r w:rsidR="004F6F6A" w:rsidRPr="00CA6454">
        <w:rPr>
          <w:szCs w:val="24"/>
          <w:lang w:val="en-US"/>
        </w:rPr>
        <w:t>322/2015. (</w:t>
      </w:r>
      <w:r w:rsidR="0033388F" w:rsidRPr="00CA6454">
        <w:rPr>
          <w:szCs w:val="24"/>
          <w:lang w:val="en-US"/>
        </w:rPr>
        <w:t xml:space="preserve">X.30) </w:t>
      </w:r>
      <w:r w:rsidR="00775807" w:rsidRPr="00CA6454">
        <w:rPr>
          <w:szCs w:val="24"/>
          <w:lang w:val="en-US"/>
        </w:rPr>
        <w:t>Korm. rendelet szabályai értelemszerűen alkalmazandóak.</w:t>
      </w:r>
      <w:r w:rsidR="0067013E" w:rsidRPr="00CA6454">
        <w:rPr>
          <w:szCs w:val="24"/>
          <w:lang w:val="en-US"/>
        </w:rPr>
        <w:t xml:space="preserve"> </w:t>
      </w:r>
    </w:p>
    <w:p w14:paraId="6E17B834" w14:textId="77777777" w:rsidR="00350929" w:rsidRPr="00CA6454" w:rsidRDefault="00350929" w:rsidP="00141690">
      <w:pPr>
        <w:autoSpaceDN w:val="0"/>
        <w:adjustRightInd w:val="0"/>
        <w:jc w:val="both"/>
        <w:rPr>
          <w:szCs w:val="24"/>
          <w:lang w:val="en-US"/>
        </w:rPr>
      </w:pPr>
    </w:p>
    <w:p w14:paraId="135FB7B3" w14:textId="01FBF272" w:rsidR="00F673E9" w:rsidRPr="00CA6454" w:rsidRDefault="000725FC" w:rsidP="000725FC">
      <w:pPr>
        <w:pStyle w:val="standard"/>
        <w:jc w:val="both"/>
        <w:rPr>
          <w:rFonts w:ascii="Times New Roman" w:hAnsi="Times New Roman"/>
          <w:lang w:val="en-US"/>
        </w:rPr>
      </w:pPr>
      <w:r w:rsidRPr="00CA6454">
        <w:rPr>
          <w:rFonts w:ascii="Times New Roman" w:hAnsi="Times New Roman"/>
          <w:lang w:val="en-US"/>
        </w:rPr>
        <w:t xml:space="preserve">2. Az alvállalkozói teljesítés összesített aránya nem haladhatja meg a szerződés értékének 65%-át. Az alvállalkozónak a szerződés teljesítésében való részvétele arányát az határozza meg, hogy milyen arányban részesülnek a szerződés általános forgalmi adó nélkül számított összegéből. </w:t>
      </w:r>
      <w:r w:rsidR="00F673E9" w:rsidRPr="00CA6454">
        <w:rPr>
          <w:rFonts w:ascii="Times New Roman" w:hAnsi="Times New Roman"/>
          <w:lang w:val="en-US"/>
        </w:rPr>
        <w:t xml:space="preserve">Az alvállalkozói teljesítés arányát a Megrendelő az építési napló adatai alapján ellenőrzi. </w:t>
      </w:r>
      <w:r w:rsidR="0067013E" w:rsidRPr="00CA6454">
        <w:rPr>
          <w:rFonts w:ascii="Times New Roman" w:hAnsi="Times New Roman"/>
          <w:lang w:val="en-US"/>
        </w:rPr>
        <w:t xml:space="preserve"> </w:t>
      </w:r>
    </w:p>
    <w:p w14:paraId="41F768A3" w14:textId="77777777" w:rsidR="00F673E9" w:rsidRPr="00CA6454" w:rsidRDefault="00F673E9" w:rsidP="00141690">
      <w:pPr>
        <w:autoSpaceDN w:val="0"/>
        <w:adjustRightInd w:val="0"/>
        <w:jc w:val="both"/>
        <w:rPr>
          <w:szCs w:val="24"/>
          <w:lang w:val="en-US"/>
        </w:rPr>
      </w:pPr>
    </w:p>
    <w:p w14:paraId="0223D39F" w14:textId="0131DF3E" w:rsidR="00775807" w:rsidRPr="00CA6454" w:rsidRDefault="006975BA" w:rsidP="00141690">
      <w:pPr>
        <w:autoSpaceDN w:val="0"/>
        <w:adjustRightInd w:val="0"/>
        <w:jc w:val="both"/>
        <w:rPr>
          <w:szCs w:val="24"/>
          <w:lang w:val="en-US"/>
        </w:rPr>
      </w:pPr>
      <w:r w:rsidRPr="00CA6454">
        <w:rPr>
          <w:szCs w:val="24"/>
          <w:lang w:val="en-US"/>
        </w:rPr>
        <w:lastRenderedPageBreak/>
        <w:t>3</w:t>
      </w:r>
      <w:r w:rsidR="0093730F" w:rsidRPr="00CA6454">
        <w:rPr>
          <w:szCs w:val="24"/>
          <w:lang w:val="en-US"/>
        </w:rPr>
        <w:t xml:space="preserve">. </w:t>
      </w:r>
      <w:r w:rsidR="00350929" w:rsidRPr="00CA6454">
        <w:rPr>
          <w:szCs w:val="24"/>
          <w:lang w:val="en-US"/>
        </w:rPr>
        <w:t>A Vállalkozó tudomásul veszi, hogy a teljesítésben részt vevő alvállalkozó nem vehet</w:t>
      </w:r>
      <w:r w:rsidR="000725FC" w:rsidRPr="00CA6454">
        <w:rPr>
          <w:szCs w:val="24"/>
          <w:lang w:val="en-US"/>
        </w:rPr>
        <w:t xml:space="preserve"> igénybe saját teljesítésének 65</w:t>
      </w:r>
      <w:r w:rsidR="00350929" w:rsidRPr="00CA6454">
        <w:rPr>
          <w:szCs w:val="24"/>
          <w:lang w:val="en-US"/>
        </w:rPr>
        <w:t xml:space="preserve">%-át meghaladó mértékben további közreműködőt. </w:t>
      </w:r>
    </w:p>
    <w:p w14:paraId="009F2484" w14:textId="51EBC9E8" w:rsidR="000F618F" w:rsidRPr="00CA6454" w:rsidRDefault="000F618F" w:rsidP="00141690">
      <w:pPr>
        <w:autoSpaceDN w:val="0"/>
        <w:adjustRightInd w:val="0"/>
        <w:jc w:val="both"/>
        <w:rPr>
          <w:szCs w:val="24"/>
          <w:lang w:val="en-US"/>
        </w:rPr>
      </w:pPr>
    </w:p>
    <w:p w14:paraId="491542AA" w14:textId="6AB249D8" w:rsidR="000F618F" w:rsidRPr="00CA6454" w:rsidRDefault="006975BA" w:rsidP="00141690">
      <w:pPr>
        <w:autoSpaceDN w:val="0"/>
        <w:adjustRightInd w:val="0"/>
        <w:jc w:val="both"/>
        <w:rPr>
          <w:szCs w:val="24"/>
          <w:lang w:val="en-US"/>
        </w:rPr>
      </w:pPr>
      <w:r w:rsidRPr="00CA6454">
        <w:rPr>
          <w:szCs w:val="24"/>
          <w:lang w:val="en-US"/>
        </w:rPr>
        <w:t>4</w:t>
      </w:r>
      <w:r w:rsidR="000F618F" w:rsidRPr="00CA6454">
        <w:rPr>
          <w:szCs w:val="24"/>
          <w:lang w:val="en-US"/>
        </w:rPr>
        <w:t xml:space="preserve">. A Vállalkozó a szerződés aláírásával egyidejűleg bejelentette a Megrendelőnek a teljesítés során minden </w:t>
      </w:r>
      <w:proofErr w:type="gramStart"/>
      <w:r w:rsidR="000F618F" w:rsidRPr="00CA6454">
        <w:rPr>
          <w:szCs w:val="24"/>
          <w:lang w:val="en-US"/>
        </w:rPr>
        <w:t>olyan  Alvállalkozót</w:t>
      </w:r>
      <w:proofErr w:type="gramEnd"/>
      <w:r w:rsidR="000F618F" w:rsidRPr="00CA6454">
        <w:rPr>
          <w:szCs w:val="24"/>
          <w:lang w:val="en-US"/>
        </w:rPr>
        <w:t xml:space="preserve"> név, cím, adószám, cégjegyzékszám és képviselő megjelölésével (továbbiakban: Alvállalkozói Jegyzék), aki a teljesítésben részt fog venni, továbbá nyilatkozott arról, hogy az általa igénybe venni kívánt Alvállalkozó nem áll a Kbt. 62. § (1) bekezdés szerinti kizáró okok hatálya alatt. Az Alvállalkozói Jegyzék jelen szerződés mellékletét képezi. A vállalkozó a Szerződés teljesítése során köteles minden további igénybe venni kívánt Alvállalkozót Megrendelőnek bejelenteni, és nyilatkozni arról, hogy az általa igénybe venni kívánt Alvállalkozó nem áll fentiek szerinti kizáró okok hatálya alatt.</w:t>
      </w:r>
    </w:p>
    <w:p w14:paraId="5F28FB2B" w14:textId="77777777" w:rsidR="0093730F" w:rsidRPr="00CA6454" w:rsidRDefault="0093730F" w:rsidP="00141690">
      <w:pPr>
        <w:autoSpaceDN w:val="0"/>
        <w:adjustRightInd w:val="0"/>
        <w:jc w:val="both"/>
        <w:rPr>
          <w:szCs w:val="24"/>
          <w:lang w:val="en-US"/>
        </w:rPr>
      </w:pPr>
    </w:p>
    <w:p w14:paraId="4FAB491A" w14:textId="00A51B4D" w:rsidR="000F618F" w:rsidRPr="00CA6454" w:rsidRDefault="006975BA" w:rsidP="00141690">
      <w:pPr>
        <w:autoSpaceDN w:val="0"/>
        <w:adjustRightInd w:val="0"/>
        <w:jc w:val="both"/>
        <w:rPr>
          <w:szCs w:val="24"/>
          <w:lang w:val="en-US"/>
        </w:rPr>
      </w:pPr>
      <w:r w:rsidRPr="00CA6454">
        <w:rPr>
          <w:szCs w:val="24"/>
          <w:lang w:val="en-US"/>
        </w:rPr>
        <w:t>5</w:t>
      </w:r>
      <w:r w:rsidR="0093730F" w:rsidRPr="00CA6454">
        <w:rPr>
          <w:szCs w:val="24"/>
          <w:lang w:val="en-US"/>
        </w:rPr>
        <w:t xml:space="preserve">. </w:t>
      </w:r>
      <w:r w:rsidR="000F618F" w:rsidRPr="00CA6454">
        <w:rPr>
          <w:szCs w:val="24"/>
          <w:lang w:val="en-US"/>
        </w:rPr>
        <w:t>A bejelentés elmulasztása, illetve az alvállalkozók igénybe vételére vonatkozó szabályok megsértése</w:t>
      </w:r>
      <w:r w:rsidR="0093730F" w:rsidRPr="00CA6454">
        <w:rPr>
          <w:szCs w:val="24"/>
          <w:lang w:val="en-US"/>
        </w:rPr>
        <w:t xml:space="preserve"> esetén a Megrendelő jogosult </w:t>
      </w:r>
      <w:r w:rsidR="000F618F" w:rsidRPr="00CA6454">
        <w:rPr>
          <w:szCs w:val="24"/>
          <w:lang w:val="en-US"/>
        </w:rPr>
        <w:t>a Szerződést 15 napos határidővel, egyoldalú nyilatkozattal felmondani.</w:t>
      </w:r>
    </w:p>
    <w:p w14:paraId="41DD3AE3" w14:textId="77777777" w:rsidR="0093730F" w:rsidRPr="00CA6454" w:rsidRDefault="0093730F" w:rsidP="00141690">
      <w:pPr>
        <w:autoSpaceDN w:val="0"/>
        <w:adjustRightInd w:val="0"/>
        <w:jc w:val="both"/>
        <w:rPr>
          <w:szCs w:val="24"/>
          <w:lang w:val="en-US"/>
        </w:rPr>
      </w:pPr>
    </w:p>
    <w:p w14:paraId="79204003" w14:textId="4C4E5A8B" w:rsidR="000F618F" w:rsidRPr="00CA6454" w:rsidRDefault="006975BA" w:rsidP="00141690">
      <w:pPr>
        <w:autoSpaceDN w:val="0"/>
        <w:adjustRightInd w:val="0"/>
        <w:jc w:val="both"/>
        <w:rPr>
          <w:szCs w:val="24"/>
          <w:lang w:val="en-US"/>
        </w:rPr>
      </w:pPr>
      <w:r w:rsidRPr="00CA6454">
        <w:rPr>
          <w:szCs w:val="24"/>
          <w:lang w:val="en-US"/>
        </w:rPr>
        <w:t>6</w:t>
      </w:r>
      <w:r w:rsidR="0093730F" w:rsidRPr="00CA6454">
        <w:rPr>
          <w:szCs w:val="24"/>
          <w:lang w:val="en-US"/>
        </w:rPr>
        <w:t xml:space="preserve">. </w:t>
      </w:r>
      <w:r w:rsidR="000F618F" w:rsidRPr="00CA6454">
        <w:rPr>
          <w:szCs w:val="24"/>
          <w:lang w:val="en-US"/>
        </w:rPr>
        <w:t>A Vállalkozó a jogszerűen igénybevett Alvállalkozók tevékenységéért teljes körűen sajátjaként felel, e körben a Szerződésben a Vállalkozó felelősségére vonatkozó szabályok alkalmazása során az Alvállalkozó által kiváltott, vagy kiváltani elmulasztott tényeket a Vállalkozó által kiváltottként vagy elmulasztottként kell értékelni. Alvállalkozó jogosulatlan igénybevétele esetén pedig felelős minden olyan kárért is, amely anélkül nem következett volna be.</w:t>
      </w:r>
    </w:p>
    <w:p w14:paraId="42F70723" w14:textId="77777777" w:rsidR="006975BA" w:rsidRPr="00CA6454" w:rsidRDefault="006975BA" w:rsidP="00141690">
      <w:pPr>
        <w:autoSpaceDN w:val="0"/>
        <w:adjustRightInd w:val="0"/>
        <w:jc w:val="both"/>
        <w:rPr>
          <w:szCs w:val="24"/>
          <w:lang w:val="en-US"/>
        </w:rPr>
      </w:pPr>
    </w:p>
    <w:p w14:paraId="65449D90" w14:textId="19D9B28B" w:rsidR="000F618F" w:rsidRPr="00CA6454" w:rsidRDefault="006975BA" w:rsidP="00141690">
      <w:pPr>
        <w:autoSpaceDN w:val="0"/>
        <w:adjustRightInd w:val="0"/>
        <w:jc w:val="both"/>
        <w:rPr>
          <w:szCs w:val="24"/>
          <w:lang w:val="en-US"/>
        </w:rPr>
      </w:pPr>
      <w:r w:rsidRPr="00CA6454">
        <w:rPr>
          <w:szCs w:val="24"/>
          <w:lang w:val="en-US"/>
        </w:rPr>
        <w:t xml:space="preserve">7. </w:t>
      </w:r>
      <w:r w:rsidR="000F618F" w:rsidRPr="00CA6454">
        <w:rPr>
          <w:szCs w:val="24"/>
          <w:lang w:val="en-US"/>
        </w:rPr>
        <w:t>A Megrendelő jogosult, míg a Vállalkozó jogosult és egyben köteles a Szerződés Alvállalkozókra vonatkozó szabályait az Alvállalkozókkal ismertetni.</w:t>
      </w:r>
    </w:p>
    <w:p w14:paraId="636125E3" w14:textId="77777777" w:rsidR="0067013E" w:rsidRPr="00CA6454" w:rsidRDefault="0067013E" w:rsidP="00141690">
      <w:pPr>
        <w:autoSpaceDN w:val="0"/>
        <w:adjustRightInd w:val="0"/>
        <w:jc w:val="both"/>
        <w:rPr>
          <w:szCs w:val="24"/>
          <w:lang w:val="en-US"/>
        </w:rPr>
      </w:pPr>
    </w:p>
    <w:p w14:paraId="46490F7D" w14:textId="436A8780" w:rsidR="0093730F" w:rsidRPr="00CA6454" w:rsidRDefault="006975BA" w:rsidP="00141690">
      <w:pPr>
        <w:autoSpaceDN w:val="0"/>
        <w:adjustRightInd w:val="0"/>
        <w:jc w:val="both"/>
        <w:rPr>
          <w:b/>
          <w:szCs w:val="24"/>
          <w:lang w:val="en-US"/>
        </w:rPr>
      </w:pPr>
      <w:r w:rsidRPr="00CA6454">
        <w:rPr>
          <w:b/>
          <w:szCs w:val="24"/>
          <w:lang w:val="en-US"/>
        </w:rPr>
        <w:t>V. ALVÁLLALKOZÓI IGÉNYEK</w:t>
      </w:r>
    </w:p>
    <w:p w14:paraId="1C4CBF19" w14:textId="77777777" w:rsidR="002D0D8A" w:rsidRPr="00CA6454" w:rsidRDefault="002D0D8A" w:rsidP="00141690">
      <w:pPr>
        <w:autoSpaceDN w:val="0"/>
        <w:adjustRightInd w:val="0"/>
        <w:jc w:val="both"/>
        <w:rPr>
          <w:b/>
          <w:szCs w:val="24"/>
          <w:lang w:val="en-US"/>
        </w:rPr>
      </w:pPr>
    </w:p>
    <w:p w14:paraId="7BE418E1" w14:textId="6C4E7097" w:rsidR="0093730F" w:rsidRPr="00CA6454" w:rsidRDefault="006975BA" w:rsidP="00141690">
      <w:pPr>
        <w:autoSpaceDN w:val="0"/>
        <w:adjustRightInd w:val="0"/>
        <w:jc w:val="both"/>
        <w:rPr>
          <w:szCs w:val="24"/>
          <w:lang w:val="en-US"/>
        </w:rPr>
      </w:pPr>
      <w:r w:rsidRPr="00CA6454">
        <w:rPr>
          <w:szCs w:val="24"/>
          <w:lang w:val="en-US"/>
        </w:rPr>
        <w:t>1.</w:t>
      </w:r>
      <w:r w:rsidR="0093730F" w:rsidRPr="00CA6454">
        <w:rPr>
          <w:szCs w:val="24"/>
          <w:lang w:val="en-US"/>
        </w:rPr>
        <w:t xml:space="preserve"> A Vállalkozó köteles a szerződés teljes időtartama alatt a teljesítéshez igénybe vett Alvállalkozóival megfelelő kapcsolatot fenntartani, esedékes követeléseik határidőben való kielégítését a Szerződés szerint, valamint általános együttműködési kötelezettsége szerint elősegíteni. E körben a Vállalkozó különösen köteles az egyes igazolások, valamint a számla benyújtására meghatározott határidőkre tekintettel egyeztetni az Alvállalkozóival.</w:t>
      </w:r>
    </w:p>
    <w:p w14:paraId="474BEBBD" w14:textId="77777777" w:rsidR="002D0D8A" w:rsidRPr="00CA6454" w:rsidRDefault="002D0D8A" w:rsidP="00141690">
      <w:pPr>
        <w:autoSpaceDN w:val="0"/>
        <w:adjustRightInd w:val="0"/>
        <w:jc w:val="both"/>
        <w:rPr>
          <w:szCs w:val="24"/>
          <w:lang w:val="en-US"/>
        </w:rPr>
      </w:pPr>
    </w:p>
    <w:p w14:paraId="789B7435" w14:textId="1594CE7C" w:rsidR="0093730F" w:rsidRPr="00CA6454" w:rsidRDefault="006975BA" w:rsidP="00141690">
      <w:pPr>
        <w:autoSpaceDN w:val="0"/>
        <w:adjustRightInd w:val="0"/>
        <w:jc w:val="both"/>
        <w:rPr>
          <w:szCs w:val="24"/>
          <w:lang w:val="en-US"/>
        </w:rPr>
      </w:pPr>
      <w:r w:rsidRPr="00CA6454">
        <w:rPr>
          <w:szCs w:val="24"/>
          <w:lang w:val="en-US"/>
        </w:rPr>
        <w:t>2</w:t>
      </w:r>
      <w:r w:rsidR="0093730F" w:rsidRPr="00CA6454">
        <w:rPr>
          <w:szCs w:val="24"/>
          <w:lang w:val="en-US"/>
        </w:rPr>
        <w:t>. Vállalkozó köteles Megrendelő felé nyilatkozni arról, hogy a Kbt. 138. § szerinti Alvállalkozói egyenként mekkora összegre jogosultak az ellenértékből. A vállalkozói nyilatkozatból az egyes Alvállalkozók részére teljesítendő összegeknek, valamint azok jogosultjainak egyértelműen megállapíthatónak kell lennie.</w:t>
      </w:r>
    </w:p>
    <w:p w14:paraId="469F7A57" w14:textId="77777777" w:rsidR="002D0D8A" w:rsidRPr="00CA6454" w:rsidRDefault="002D0D8A" w:rsidP="00141690">
      <w:pPr>
        <w:autoSpaceDN w:val="0"/>
        <w:adjustRightInd w:val="0"/>
        <w:jc w:val="both"/>
        <w:rPr>
          <w:szCs w:val="24"/>
          <w:lang w:val="en-US"/>
        </w:rPr>
      </w:pPr>
    </w:p>
    <w:p w14:paraId="7EC61AD9" w14:textId="76A73EE4" w:rsidR="0093730F" w:rsidRPr="00CA6454" w:rsidRDefault="006975BA" w:rsidP="00141690">
      <w:pPr>
        <w:autoSpaceDN w:val="0"/>
        <w:adjustRightInd w:val="0"/>
        <w:jc w:val="both"/>
        <w:rPr>
          <w:szCs w:val="24"/>
          <w:lang w:val="en-US"/>
        </w:rPr>
      </w:pPr>
      <w:r w:rsidRPr="00CA6454">
        <w:rPr>
          <w:szCs w:val="24"/>
          <w:lang w:val="en-US"/>
        </w:rPr>
        <w:t>3</w:t>
      </w:r>
      <w:r w:rsidR="0093730F" w:rsidRPr="00CA6454">
        <w:rPr>
          <w:szCs w:val="24"/>
          <w:lang w:val="en-US"/>
        </w:rPr>
        <w:t>. Amennyiben</w:t>
      </w:r>
      <w:r w:rsidR="0093730F" w:rsidRPr="00CA6454">
        <w:rPr>
          <w:b/>
          <w:szCs w:val="24"/>
          <w:lang w:val="en-US"/>
        </w:rPr>
        <w:t xml:space="preserve"> </w:t>
      </w:r>
      <w:r w:rsidR="0093730F" w:rsidRPr="00CA6454">
        <w:rPr>
          <w:szCs w:val="24"/>
          <w:lang w:val="en-US"/>
        </w:rPr>
        <w:t>a Vállalkozó az Alvállalkozóval kötött szerződésben kikötött ellenszolgáltatás teljesítését részben vagy egészben megtagadta az Alvállalkozója felé, erről a Megrendelőt haladéktalanul köteles tájékoztatni</w:t>
      </w:r>
      <w:proofErr w:type="gramStart"/>
      <w:r w:rsidR="0093730F" w:rsidRPr="00CA6454">
        <w:rPr>
          <w:szCs w:val="24"/>
          <w:lang w:val="en-US"/>
        </w:rPr>
        <w:t>. .</w:t>
      </w:r>
      <w:proofErr w:type="gramEnd"/>
      <w:r w:rsidR="0093730F" w:rsidRPr="00CA6454">
        <w:rPr>
          <w:szCs w:val="24"/>
          <w:lang w:val="en-US"/>
        </w:rPr>
        <w:t xml:space="preserve"> A Vállalkozó által el nem ismert alvállalkozói teljesítések alapján, vagy az alvállalkozói szerződés kapcsán egyébként keletkezett bármilyen követelése az Alvállalkozónak kizárólag a Vállalkozóval szemben érvényesíthető.</w:t>
      </w:r>
    </w:p>
    <w:p w14:paraId="6F253CC9" w14:textId="77777777" w:rsidR="002D0D8A" w:rsidRPr="00CA6454" w:rsidRDefault="002D0D8A" w:rsidP="00141690">
      <w:pPr>
        <w:autoSpaceDN w:val="0"/>
        <w:adjustRightInd w:val="0"/>
        <w:jc w:val="both"/>
        <w:rPr>
          <w:szCs w:val="24"/>
          <w:lang w:val="en-US"/>
        </w:rPr>
      </w:pPr>
    </w:p>
    <w:p w14:paraId="024919A7" w14:textId="2B3103A3" w:rsidR="0093730F" w:rsidRPr="00CA6454" w:rsidRDefault="006975BA" w:rsidP="00141690">
      <w:pPr>
        <w:autoSpaceDN w:val="0"/>
        <w:adjustRightInd w:val="0"/>
        <w:jc w:val="both"/>
        <w:rPr>
          <w:szCs w:val="24"/>
          <w:lang w:val="en-US"/>
        </w:rPr>
      </w:pPr>
      <w:r w:rsidRPr="00CA6454">
        <w:rPr>
          <w:szCs w:val="24"/>
          <w:lang w:val="en-US"/>
        </w:rPr>
        <w:t xml:space="preserve">9. </w:t>
      </w:r>
      <w:r w:rsidR="0093730F" w:rsidRPr="00CA6454">
        <w:rPr>
          <w:szCs w:val="24"/>
          <w:lang w:val="en-US"/>
        </w:rPr>
        <w:t>Felek tudatában vannak annak, hogy az Étv. 39/A. § (6) bekezdésében foglalt szabályoknál fogva a Végszámla Vállalkozó részére történő kiegyenlítésének feltétele, hogy a Vállalkozó igazolja valamennyi Alvállalkozójának a Szerződés teljesítésére nyújtott szolgáltatásából keletkezett követelése</w:t>
      </w:r>
      <w:r w:rsidR="0093730F" w:rsidRPr="00CA6454">
        <w:rPr>
          <w:b/>
          <w:szCs w:val="24"/>
          <w:lang w:val="en-US"/>
        </w:rPr>
        <w:t xml:space="preserve"> </w:t>
      </w:r>
      <w:r w:rsidR="0093730F" w:rsidRPr="00CA6454">
        <w:rPr>
          <w:szCs w:val="24"/>
          <w:lang w:val="en-US"/>
        </w:rPr>
        <w:t>maradéktalan kiegyenlítését.  </w:t>
      </w:r>
    </w:p>
    <w:p w14:paraId="7C816F27" w14:textId="77777777" w:rsidR="0093730F" w:rsidRPr="00CA6454" w:rsidRDefault="0093730F" w:rsidP="00141690">
      <w:pPr>
        <w:autoSpaceDN w:val="0"/>
        <w:adjustRightInd w:val="0"/>
        <w:jc w:val="both"/>
        <w:rPr>
          <w:szCs w:val="24"/>
          <w:lang w:val="en-US"/>
        </w:rPr>
      </w:pPr>
    </w:p>
    <w:p w14:paraId="4F1FED21" w14:textId="6176D688" w:rsidR="0093730F" w:rsidRPr="00CA6454" w:rsidRDefault="006975BA" w:rsidP="00141690">
      <w:pPr>
        <w:autoSpaceDN w:val="0"/>
        <w:adjustRightInd w:val="0"/>
        <w:jc w:val="both"/>
        <w:rPr>
          <w:szCs w:val="24"/>
          <w:lang w:val="en-US"/>
        </w:rPr>
      </w:pPr>
      <w:r w:rsidRPr="00CA6454">
        <w:rPr>
          <w:szCs w:val="24"/>
          <w:lang w:val="en-US"/>
        </w:rPr>
        <w:t xml:space="preserve">10. </w:t>
      </w:r>
      <w:r w:rsidR="0093730F" w:rsidRPr="00CA6454">
        <w:rPr>
          <w:szCs w:val="24"/>
          <w:lang w:val="en-US"/>
        </w:rPr>
        <w:t>A Vállalkozó köteles az alvállalkozói szerződésben gondoskod</w:t>
      </w:r>
      <w:r w:rsidR="007907BD" w:rsidRPr="00CA6454">
        <w:rPr>
          <w:szCs w:val="24"/>
          <w:lang w:val="en-US"/>
        </w:rPr>
        <w:t>ni arról, hogy az Alvállalkozó 65</w:t>
      </w:r>
      <w:r w:rsidR="0093730F" w:rsidRPr="00CA6454">
        <w:rPr>
          <w:szCs w:val="24"/>
          <w:lang w:val="en-US"/>
        </w:rPr>
        <w:t>%-</w:t>
      </w:r>
      <w:r w:rsidR="0093730F" w:rsidRPr="00CA6454">
        <w:rPr>
          <w:szCs w:val="24"/>
          <w:lang w:val="en-US"/>
        </w:rPr>
        <w:lastRenderedPageBreak/>
        <w:t>ot meghaladó mértékben további Alvállalkozót ne vehessen igénybe.</w:t>
      </w:r>
    </w:p>
    <w:p w14:paraId="5E7DF069" w14:textId="6A295A15" w:rsidR="002D0D8A" w:rsidRPr="00CA6454" w:rsidRDefault="002D0D8A" w:rsidP="00141690">
      <w:pPr>
        <w:autoSpaceDN w:val="0"/>
        <w:adjustRightInd w:val="0"/>
        <w:jc w:val="both"/>
        <w:rPr>
          <w:szCs w:val="24"/>
          <w:lang w:val="en-US"/>
        </w:rPr>
      </w:pPr>
    </w:p>
    <w:p w14:paraId="4F71BCB5" w14:textId="77777777" w:rsidR="00E97788" w:rsidRPr="00CA6454" w:rsidRDefault="00E97788" w:rsidP="00141690">
      <w:pPr>
        <w:autoSpaceDN w:val="0"/>
        <w:adjustRightInd w:val="0"/>
        <w:jc w:val="both"/>
        <w:rPr>
          <w:szCs w:val="24"/>
          <w:lang w:val="en-US"/>
        </w:rPr>
      </w:pPr>
    </w:p>
    <w:p w14:paraId="183A1CED" w14:textId="52B134F8" w:rsidR="0093730F" w:rsidRPr="00CA6454" w:rsidRDefault="006975BA" w:rsidP="00141690">
      <w:pPr>
        <w:autoSpaceDN w:val="0"/>
        <w:adjustRightInd w:val="0"/>
        <w:jc w:val="both"/>
        <w:rPr>
          <w:szCs w:val="24"/>
          <w:lang w:val="en-US"/>
        </w:rPr>
      </w:pPr>
      <w:r w:rsidRPr="00CA6454">
        <w:rPr>
          <w:szCs w:val="24"/>
          <w:lang w:val="en-US"/>
        </w:rPr>
        <w:t xml:space="preserve">11. </w:t>
      </w:r>
      <w:r w:rsidR="0093730F" w:rsidRPr="00CA6454">
        <w:rPr>
          <w:szCs w:val="24"/>
          <w:lang w:val="en-US"/>
        </w:rPr>
        <w:t>A Vállalkozó nem köthet olyan szerződést</w:t>
      </w:r>
      <w:r w:rsidR="0093730F" w:rsidRPr="00CA6454">
        <w:rPr>
          <w:b/>
          <w:szCs w:val="24"/>
          <w:lang w:val="en-US"/>
        </w:rPr>
        <w:t xml:space="preserve"> </w:t>
      </w:r>
      <w:r w:rsidR="0093730F" w:rsidRPr="00CA6454">
        <w:rPr>
          <w:szCs w:val="24"/>
          <w:lang w:val="en-US"/>
        </w:rPr>
        <w:t>az Alvállalkozóval, amelyben bármely feltétel korlátozza a Megrendelő jelen Szerződésen alapuló jogait, így különösen nem köthet szerződést, amely alapján az Alvállalkozó tulajdonjogát fenntartja bármely elvégzett munka eredményére, vagy szállított dologra.</w:t>
      </w:r>
    </w:p>
    <w:p w14:paraId="207CC5FC" w14:textId="77777777" w:rsidR="002D0D8A" w:rsidRPr="00CA6454" w:rsidRDefault="002D0D8A" w:rsidP="00141690">
      <w:pPr>
        <w:autoSpaceDN w:val="0"/>
        <w:adjustRightInd w:val="0"/>
        <w:jc w:val="both"/>
        <w:rPr>
          <w:szCs w:val="24"/>
          <w:lang w:val="en-US"/>
        </w:rPr>
      </w:pPr>
    </w:p>
    <w:p w14:paraId="5BFE94F3" w14:textId="5F096769" w:rsidR="00775807" w:rsidRPr="00CA6454" w:rsidRDefault="006975BA" w:rsidP="00141690">
      <w:pPr>
        <w:autoSpaceDN w:val="0"/>
        <w:adjustRightInd w:val="0"/>
        <w:jc w:val="both"/>
        <w:rPr>
          <w:szCs w:val="24"/>
          <w:lang w:val="en-US"/>
        </w:rPr>
      </w:pPr>
      <w:r w:rsidRPr="00CA6454">
        <w:rPr>
          <w:szCs w:val="24"/>
          <w:lang w:val="en-US"/>
        </w:rPr>
        <w:t>1</w:t>
      </w:r>
      <w:r w:rsidR="00C00AA6" w:rsidRPr="00CA6454">
        <w:rPr>
          <w:szCs w:val="24"/>
          <w:lang w:val="en-US"/>
        </w:rPr>
        <w:t>2</w:t>
      </w:r>
      <w:r w:rsidRPr="00CA6454">
        <w:rPr>
          <w:szCs w:val="24"/>
          <w:lang w:val="en-US"/>
        </w:rPr>
        <w:t xml:space="preserve">. </w:t>
      </w:r>
      <w:r w:rsidR="00775807" w:rsidRPr="00CA6454">
        <w:rPr>
          <w:szCs w:val="24"/>
          <w:lang w:val="en-US"/>
        </w:rPr>
        <w:t>Vállalkozó tudomásul veszi, hogy Megrendelő a Vállalkozó alvállalkozójával, illetve alvállalkozóival nem áll kapcsolatban. Ezzel összefüggésben Vállalkozó köteles alvállalkozóját/alvállalkozóit tájékoztatni, hogy a közöttük fennálló szerződés közbeszerzés közvetlen megvalósításához kapcsolódik, továbbá Vállalkozó köteles alvállalkozóját/alvállalkozóit tájékoztatni, hogy a szerződés teljesítése az Art. 36/A.§-a alá tartozik. Vállalkozó tudomásul veszi, hogy amennyiben a jelen pontban írt kötelezettségeit elmulasztja, annak valamennyi következményét viselni köteles.</w:t>
      </w:r>
    </w:p>
    <w:p w14:paraId="50A51BE6" w14:textId="77777777" w:rsidR="00775807" w:rsidRPr="00CA6454" w:rsidRDefault="00775807" w:rsidP="00141690">
      <w:pPr>
        <w:autoSpaceDN w:val="0"/>
        <w:adjustRightInd w:val="0"/>
        <w:jc w:val="both"/>
        <w:rPr>
          <w:szCs w:val="24"/>
          <w:lang w:val="en-US"/>
        </w:rPr>
      </w:pPr>
      <w:r w:rsidRPr="00CA6454">
        <w:rPr>
          <w:szCs w:val="24"/>
          <w:lang w:val="en-US"/>
        </w:rPr>
        <w:t> </w:t>
      </w:r>
    </w:p>
    <w:p w14:paraId="06D10B54" w14:textId="77777777" w:rsidR="00C00AA6" w:rsidRPr="00CA6454" w:rsidRDefault="00C00AA6" w:rsidP="00141690">
      <w:pPr>
        <w:autoSpaceDN w:val="0"/>
        <w:adjustRightInd w:val="0"/>
        <w:jc w:val="both"/>
        <w:rPr>
          <w:b/>
          <w:bCs/>
          <w:szCs w:val="24"/>
          <w:lang w:val="en-US"/>
        </w:rPr>
      </w:pPr>
    </w:p>
    <w:p w14:paraId="5B654590" w14:textId="2D4D692D" w:rsidR="00775807" w:rsidRPr="00CA6454" w:rsidRDefault="006975BA" w:rsidP="00141690">
      <w:pPr>
        <w:autoSpaceDN w:val="0"/>
        <w:adjustRightInd w:val="0"/>
        <w:jc w:val="both"/>
        <w:rPr>
          <w:szCs w:val="24"/>
          <w:lang w:val="en-US"/>
        </w:rPr>
      </w:pPr>
      <w:r w:rsidRPr="00CA6454">
        <w:rPr>
          <w:b/>
          <w:bCs/>
          <w:szCs w:val="24"/>
          <w:lang w:val="en-US"/>
        </w:rPr>
        <w:t>VI</w:t>
      </w:r>
      <w:r w:rsidR="00775807" w:rsidRPr="00CA6454">
        <w:rPr>
          <w:b/>
          <w:bCs/>
          <w:szCs w:val="24"/>
          <w:lang w:val="en-US"/>
        </w:rPr>
        <w:t>. VÁLLALKOZÓI DÍJ ÉS ANNAK MEGFIZETÉSE</w:t>
      </w:r>
    </w:p>
    <w:p w14:paraId="572A89B7" w14:textId="77777777" w:rsidR="00775807" w:rsidRPr="00CA6454" w:rsidRDefault="00775807" w:rsidP="00141690">
      <w:pPr>
        <w:autoSpaceDN w:val="0"/>
        <w:adjustRightInd w:val="0"/>
        <w:jc w:val="both"/>
        <w:rPr>
          <w:szCs w:val="24"/>
          <w:lang w:val="en-US"/>
        </w:rPr>
      </w:pPr>
      <w:r w:rsidRPr="00CA6454">
        <w:rPr>
          <w:szCs w:val="24"/>
          <w:lang w:val="en-US"/>
        </w:rPr>
        <w:t> </w:t>
      </w:r>
    </w:p>
    <w:p w14:paraId="15F21A9C" w14:textId="77777777" w:rsidR="00775807" w:rsidRPr="00CA6454" w:rsidRDefault="00775807" w:rsidP="00141690">
      <w:pPr>
        <w:autoSpaceDN w:val="0"/>
        <w:adjustRightInd w:val="0"/>
        <w:jc w:val="both"/>
        <w:rPr>
          <w:szCs w:val="24"/>
          <w:lang w:val="en-US"/>
        </w:rPr>
      </w:pPr>
      <w:r w:rsidRPr="00CA6454">
        <w:rPr>
          <w:szCs w:val="24"/>
          <w:lang w:val="en-US"/>
        </w:rPr>
        <w:t> </w:t>
      </w:r>
    </w:p>
    <w:p w14:paraId="03F38015" w14:textId="169D08C8" w:rsidR="00775807" w:rsidRPr="00CA6454" w:rsidRDefault="00775807" w:rsidP="00141690">
      <w:pPr>
        <w:autoSpaceDN w:val="0"/>
        <w:adjustRightInd w:val="0"/>
        <w:jc w:val="both"/>
        <w:rPr>
          <w:szCs w:val="24"/>
          <w:lang w:val="en-US"/>
        </w:rPr>
      </w:pPr>
      <w:r w:rsidRPr="00CA6454">
        <w:rPr>
          <w:szCs w:val="24"/>
          <w:lang w:val="en-US"/>
        </w:rPr>
        <w:t>1. A szerződő Felek a vállalkozói díj összegét átalánydíjban állapítj</w:t>
      </w:r>
      <w:r w:rsidR="00577120" w:rsidRPr="00CA6454">
        <w:rPr>
          <w:szCs w:val="24"/>
          <w:lang w:val="en-US"/>
        </w:rPr>
        <w:t>ák meg:</w:t>
      </w:r>
    </w:p>
    <w:p w14:paraId="2F855BF4" w14:textId="3DA02678" w:rsidR="00775807" w:rsidRPr="00CA6454" w:rsidRDefault="00775807" w:rsidP="00141690">
      <w:pPr>
        <w:autoSpaceDN w:val="0"/>
        <w:adjustRightInd w:val="0"/>
        <w:jc w:val="center"/>
        <w:rPr>
          <w:szCs w:val="24"/>
          <w:lang w:val="en-US"/>
        </w:rPr>
      </w:pPr>
    </w:p>
    <w:p w14:paraId="23F9F8D6" w14:textId="4779C0E4" w:rsidR="00775807" w:rsidRPr="00CA6454" w:rsidRDefault="00775807" w:rsidP="00141690">
      <w:pPr>
        <w:autoSpaceDN w:val="0"/>
        <w:adjustRightInd w:val="0"/>
        <w:jc w:val="center"/>
        <w:rPr>
          <w:szCs w:val="24"/>
          <w:lang w:val="en-US"/>
        </w:rPr>
      </w:pPr>
      <w:r w:rsidRPr="00CA6454">
        <w:rPr>
          <w:b/>
          <w:bCs/>
          <w:szCs w:val="24"/>
          <w:lang w:val="en-US"/>
        </w:rPr>
        <w:t>Vállalkozói díj:</w:t>
      </w:r>
      <w:r w:rsidR="00577120" w:rsidRPr="00CA6454">
        <w:rPr>
          <w:b/>
          <w:bCs/>
          <w:szCs w:val="24"/>
          <w:lang w:val="en-US"/>
        </w:rPr>
        <w:t xml:space="preserve"> </w:t>
      </w:r>
      <w:r w:rsidRPr="00CA6454">
        <w:rPr>
          <w:szCs w:val="24"/>
          <w:lang w:val="en-US"/>
        </w:rPr>
        <w:t> </w:t>
      </w:r>
      <w:r w:rsidR="00577120" w:rsidRPr="00CA6454">
        <w:rPr>
          <w:szCs w:val="24"/>
          <w:lang w:val="en-US"/>
        </w:rPr>
        <w:t xml:space="preserve"> </w:t>
      </w:r>
      <w:r w:rsidRPr="00CA6454">
        <w:rPr>
          <w:szCs w:val="24"/>
          <w:lang w:val="en-US"/>
        </w:rPr>
        <w:t>nettó ……………………… Ft</w:t>
      </w:r>
    </w:p>
    <w:p w14:paraId="0F28ED66" w14:textId="77777777" w:rsidR="00577120" w:rsidRPr="00CA6454" w:rsidRDefault="00577120" w:rsidP="00141690">
      <w:pPr>
        <w:jc w:val="both"/>
        <w:rPr>
          <w:szCs w:val="24"/>
          <w:lang w:val="en-US"/>
        </w:rPr>
      </w:pPr>
    </w:p>
    <w:p w14:paraId="5C746CEF" w14:textId="5140BBD4" w:rsidR="00FB23E9" w:rsidRPr="00CA6454" w:rsidRDefault="00C94D4C" w:rsidP="00141690">
      <w:pPr>
        <w:autoSpaceDN w:val="0"/>
        <w:adjustRightInd w:val="0"/>
        <w:jc w:val="both"/>
        <w:rPr>
          <w:szCs w:val="24"/>
          <w:lang w:val="en-US"/>
        </w:rPr>
      </w:pPr>
      <w:r w:rsidRPr="00CA6454">
        <w:rPr>
          <w:szCs w:val="24"/>
          <w:lang w:val="en-US"/>
        </w:rPr>
        <w:t xml:space="preserve">2. </w:t>
      </w:r>
      <w:r w:rsidR="00577120" w:rsidRPr="00CA6454">
        <w:rPr>
          <w:szCs w:val="24"/>
          <w:lang w:val="en-US"/>
        </w:rPr>
        <w:t xml:space="preserve">A szerződés </w:t>
      </w:r>
      <w:r w:rsidR="007907BD" w:rsidRPr="00CA6454">
        <w:rPr>
          <w:szCs w:val="24"/>
          <w:lang w:val="en-US"/>
        </w:rPr>
        <w:t xml:space="preserve">a vállalkozói díjon felül </w:t>
      </w:r>
      <w:r w:rsidR="00905B0F" w:rsidRPr="00905B0F">
        <w:rPr>
          <w:b/>
          <w:szCs w:val="24"/>
          <w:lang w:val="en-US"/>
        </w:rPr>
        <w:t>10</w:t>
      </w:r>
      <w:r w:rsidR="00577120" w:rsidRPr="00905B0F">
        <w:rPr>
          <w:b/>
          <w:szCs w:val="24"/>
          <w:lang w:val="en-US"/>
        </w:rPr>
        <w:t>%</w:t>
      </w:r>
      <w:r w:rsidR="00577120" w:rsidRPr="00CA6454">
        <w:rPr>
          <w:b/>
          <w:szCs w:val="24"/>
          <w:lang w:val="en-US"/>
        </w:rPr>
        <w:t xml:space="preserve"> tartalékkeretet</w:t>
      </w:r>
      <w:r w:rsidR="00577120" w:rsidRPr="00CA6454">
        <w:rPr>
          <w:szCs w:val="24"/>
          <w:lang w:val="en-US"/>
        </w:rPr>
        <w:t xml:space="preserve">, azaz ………………………… Ft tartalékkeretet tartalmaz. </w:t>
      </w:r>
    </w:p>
    <w:p w14:paraId="09E90B87" w14:textId="77777777" w:rsidR="00FB23E9" w:rsidRPr="00CA6454" w:rsidRDefault="00FB23E9" w:rsidP="00141690">
      <w:pPr>
        <w:autoSpaceDN w:val="0"/>
        <w:adjustRightInd w:val="0"/>
        <w:jc w:val="both"/>
        <w:rPr>
          <w:szCs w:val="24"/>
          <w:lang w:val="en-US"/>
        </w:rPr>
      </w:pPr>
    </w:p>
    <w:p w14:paraId="16A72770" w14:textId="1BFD4291" w:rsidR="00B72DF6" w:rsidRPr="00CA6454" w:rsidRDefault="00C94D4C" w:rsidP="00141690">
      <w:pPr>
        <w:autoSpaceDN w:val="0"/>
        <w:adjustRightInd w:val="0"/>
        <w:jc w:val="both"/>
        <w:rPr>
          <w:szCs w:val="24"/>
          <w:lang w:val="en-US"/>
        </w:rPr>
      </w:pPr>
      <w:r w:rsidRPr="00CA6454">
        <w:rPr>
          <w:szCs w:val="24"/>
          <w:lang w:val="en-US"/>
        </w:rPr>
        <w:t xml:space="preserve">3. </w:t>
      </w:r>
      <w:r w:rsidR="00B72DF6" w:rsidRPr="00CA6454">
        <w:rPr>
          <w:szCs w:val="24"/>
          <w:lang w:val="en-US"/>
        </w:rPr>
        <w:t>Az ellenszolgáltatás</w:t>
      </w:r>
      <w:r w:rsidR="00E97788" w:rsidRPr="00CA6454">
        <w:rPr>
          <w:szCs w:val="24"/>
          <w:lang w:val="en-US"/>
        </w:rPr>
        <w:t>t a Megrendelő</w:t>
      </w:r>
      <w:r w:rsidR="00B72DF6" w:rsidRPr="00CA6454">
        <w:rPr>
          <w:szCs w:val="24"/>
          <w:lang w:val="en-US"/>
        </w:rPr>
        <w:t xml:space="preserve"> önerőből finanszírozza. </w:t>
      </w:r>
    </w:p>
    <w:p w14:paraId="25A0BBFF" w14:textId="77777777" w:rsidR="00B72DF6" w:rsidRPr="00CA6454" w:rsidRDefault="00B72DF6" w:rsidP="00141690">
      <w:pPr>
        <w:autoSpaceDN w:val="0"/>
        <w:adjustRightInd w:val="0"/>
        <w:jc w:val="both"/>
        <w:rPr>
          <w:szCs w:val="24"/>
          <w:lang w:val="en-US"/>
        </w:rPr>
      </w:pPr>
    </w:p>
    <w:p w14:paraId="2258E3FB" w14:textId="79A76393" w:rsidR="00B72DF6" w:rsidRPr="00CA6454" w:rsidRDefault="00C94D4C" w:rsidP="00141690">
      <w:pPr>
        <w:autoSpaceDN w:val="0"/>
        <w:adjustRightInd w:val="0"/>
        <w:jc w:val="both"/>
        <w:rPr>
          <w:szCs w:val="24"/>
          <w:lang w:val="en-US"/>
        </w:rPr>
      </w:pPr>
      <w:r w:rsidRPr="00CA6454">
        <w:rPr>
          <w:szCs w:val="24"/>
          <w:lang w:val="en-US"/>
        </w:rPr>
        <w:t xml:space="preserve">4. </w:t>
      </w:r>
      <w:r w:rsidR="00B72DF6" w:rsidRPr="00CA6454">
        <w:rPr>
          <w:szCs w:val="24"/>
          <w:lang w:val="en-US"/>
        </w:rPr>
        <w:t>A szolgáltatások ÁFA tartalmára és megfizetésére vonatkozóan a felek a mindenkori adójogszabályok szerint járnak el</w:t>
      </w:r>
      <w:r w:rsidR="007907BD" w:rsidRPr="00CA6454">
        <w:rPr>
          <w:szCs w:val="24"/>
          <w:lang w:val="en-US"/>
        </w:rPr>
        <w:t>.</w:t>
      </w:r>
      <w:r w:rsidR="00B72DF6" w:rsidRPr="00CA6454">
        <w:rPr>
          <w:szCs w:val="24"/>
          <w:lang w:val="en-US"/>
        </w:rPr>
        <w:t xml:space="preserve"> </w:t>
      </w:r>
    </w:p>
    <w:p w14:paraId="1DE9A1C8" w14:textId="4A2ADFEE" w:rsidR="00D54482" w:rsidRPr="00CA6454" w:rsidRDefault="00D54482" w:rsidP="00141690">
      <w:pPr>
        <w:autoSpaceDN w:val="0"/>
        <w:adjustRightInd w:val="0"/>
        <w:jc w:val="both"/>
        <w:rPr>
          <w:szCs w:val="24"/>
          <w:lang w:val="en-US"/>
        </w:rPr>
      </w:pPr>
    </w:p>
    <w:p w14:paraId="2890ADA8" w14:textId="416A5516" w:rsidR="00E97788" w:rsidRPr="00CA6454" w:rsidRDefault="00C94D4C" w:rsidP="00E97788">
      <w:pPr>
        <w:autoSpaceDN w:val="0"/>
        <w:adjustRightInd w:val="0"/>
        <w:jc w:val="both"/>
        <w:rPr>
          <w:szCs w:val="24"/>
          <w:lang w:val="en-US"/>
        </w:rPr>
      </w:pPr>
      <w:r w:rsidRPr="00CA6454">
        <w:rPr>
          <w:szCs w:val="24"/>
          <w:lang w:val="en-US"/>
        </w:rPr>
        <w:t>5</w:t>
      </w:r>
      <w:r w:rsidR="00E97788" w:rsidRPr="00CA6454">
        <w:rPr>
          <w:szCs w:val="24"/>
          <w:lang w:val="en-US"/>
        </w:rPr>
        <w:t>.</w:t>
      </w:r>
      <w:r w:rsidR="00EE73AA" w:rsidRPr="00CA6454">
        <w:rPr>
          <w:szCs w:val="24"/>
          <w:lang w:val="en-US"/>
        </w:rPr>
        <w:t xml:space="preserve"> </w:t>
      </w:r>
      <w:r w:rsidR="00E97788" w:rsidRPr="00CA6454">
        <w:rPr>
          <w:szCs w:val="24"/>
          <w:lang w:val="en-US"/>
        </w:rPr>
        <w:t xml:space="preserve">Szerződésszerű teljesítést követően a Megrendelő az ellenszolgáltatást átutalással teljesíti a számla kézhezvételétől számított 30 napon belül a Polgári törvénykönyvről szóló 2013. évi V. törvény </w:t>
      </w:r>
      <w:proofErr w:type="gramStart"/>
      <w:r w:rsidR="00E97788" w:rsidRPr="00CA6454">
        <w:rPr>
          <w:szCs w:val="24"/>
          <w:lang w:val="en-US"/>
        </w:rPr>
        <w:t>6:130.§</w:t>
      </w:r>
      <w:proofErr w:type="gramEnd"/>
      <w:r w:rsidR="00E97788" w:rsidRPr="00CA6454">
        <w:rPr>
          <w:szCs w:val="24"/>
          <w:lang w:val="en-US"/>
        </w:rPr>
        <w:t xml:space="preserve"> (1)-(2) bekezdés, és a Kbt. 135. § (1)-(3), (5)-(6) bekezdései alapján. Az ellenszolgáltatás összege magyar forintban kerül kifizetésre. A számla késedelmes fizetése esetében a Ptk. </w:t>
      </w:r>
      <w:proofErr w:type="gramStart"/>
      <w:r w:rsidR="00E97788" w:rsidRPr="00CA6454">
        <w:rPr>
          <w:szCs w:val="24"/>
          <w:lang w:val="en-US"/>
        </w:rPr>
        <w:t>6:155.§</w:t>
      </w:r>
      <w:proofErr w:type="gramEnd"/>
      <w:r w:rsidR="00E97788" w:rsidRPr="00CA6454">
        <w:rPr>
          <w:szCs w:val="24"/>
          <w:lang w:val="en-US"/>
        </w:rPr>
        <w:t xml:space="preserve"> (1) bekezdése irányadó. Jelen építési beruházás nem engedélyköteles tevékenység, Ajánlatkérő az egyenes Áfa fizetést alkalmazza. </w:t>
      </w:r>
    </w:p>
    <w:p w14:paraId="556A8B44" w14:textId="77777777" w:rsidR="00E97788" w:rsidRPr="00CA6454" w:rsidRDefault="00E97788" w:rsidP="00E97788">
      <w:pPr>
        <w:autoSpaceDN w:val="0"/>
        <w:adjustRightInd w:val="0"/>
        <w:jc w:val="both"/>
        <w:rPr>
          <w:szCs w:val="24"/>
          <w:lang w:val="en-US"/>
        </w:rPr>
      </w:pPr>
    </w:p>
    <w:p w14:paraId="50FE9F22" w14:textId="33F54B27" w:rsidR="00E97788" w:rsidRPr="00CA6454" w:rsidRDefault="00E97788" w:rsidP="00E97788">
      <w:pPr>
        <w:autoSpaceDN w:val="0"/>
        <w:adjustRightInd w:val="0"/>
        <w:jc w:val="both"/>
        <w:rPr>
          <w:szCs w:val="24"/>
          <w:lang w:val="en-US"/>
        </w:rPr>
      </w:pPr>
      <w:r w:rsidRPr="00CA6454">
        <w:rPr>
          <w:szCs w:val="24"/>
          <w:lang w:val="en-US"/>
        </w:rPr>
        <w:t xml:space="preserve">6. Amennyiben a Vállalkozó a teljesítéshez alvállalkozót vesz igénybe, úgy a Ptk. 6:130. § (1)-(2) bekezdésétől eltérően a 322/2015. (X. 30.) Korm. rendelet 32/A.§ (1)-(3) bekezdésében foglalt szabályok szerint a 32/B. § (1)-(2) bekezdésekben előírtak figyelembevételével történik a szerződésben foglalt ellenérték kifizetése. Amennyiben az alvállalkozó általános adóigazolásban szereplő köztartozása ellenére a Vállalkozó elmulasztja a visszatartást, a kifizetés erejéig egyetemlegesen felel az alvállalkozót a kifizetés idopontjában terhelő köztartozásáért. A visszatartási kötelezettség az általános forgalmi adóra nem terjed ki. </w:t>
      </w:r>
    </w:p>
    <w:p w14:paraId="532BB5CA" w14:textId="77777777" w:rsidR="00E97788" w:rsidRPr="00CA6454" w:rsidRDefault="00E97788" w:rsidP="00E97788">
      <w:pPr>
        <w:ind w:left="720"/>
        <w:jc w:val="both"/>
        <w:rPr>
          <w:iCs/>
        </w:rPr>
      </w:pPr>
    </w:p>
    <w:p w14:paraId="55B9A279" w14:textId="21FBA4C7" w:rsidR="00B72DF6" w:rsidRPr="00CA6454" w:rsidRDefault="00E97788" w:rsidP="00141690">
      <w:pPr>
        <w:autoSpaceDN w:val="0"/>
        <w:adjustRightInd w:val="0"/>
        <w:jc w:val="both"/>
        <w:rPr>
          <w:szCs w:val="24"/>
          <w:lang w:val="en-US"/>
        </w:rPr>
      </w:pPr>
      <w:r w:rsidRPr="00CA6454">
        <w:rPr>
          <w:szCs w:val="24"/>
          <w:lang w:val="en-US"/>
        </w:rPr>
        <w:t xml:space="preserve">7. </w:t>
      </w:r>
      <w:r w:rsidRPr="00CA6454">
        <w:rPr>
          <w:iCs/>
        </w:rPr>
        <w:t xml:space="preserve">Megrendelő a Kbt. 135.§ (7) bekezdés értelmében a szerződéskötést követően a szerződésben foglalt – tartalékkeret és áfa nélkül számított - teljes ellenszolgáltatás 5 %-ának megfelelő mértékű előleget biztosít, melynek kifizetését az Megrendelő legkésőbb az építési munkaterület átadását követő 15 </w:t>
      </w:r>
      <w:r w:rsidRPr="00CA6454">
        <w:rPr>
          <w:iCs/>
        </w:rPr>
        <w:lastRenderedPageBreak/>
        <w:t xml:space="preserve">napon belül köteles kifizetni. A Vállalkozó benyújtja a Megrendelő részére az </w:t>
      </w:r>
      <w:r w:rsidRPr="00CA6454">
        <w:rPr>
          <w:iCs/>
          <w:u w:val="single"/>
        </w:rPr>
        <w:t xml:space="preserve">előlegigényléséről szóló </w:t>
      </w:r>
      <w:proofErr w:type="gramStart"/>
      <w:r w:rsidRPr="00CA6454">
        <w:rPr>
          <w:iCs/>
          <w:u w:val="single"/>
        </w:rPr>
        <w:t>nyilatkozatát</w:t>
      </w:r>
      <w:proofErr w:type="gramEnd"/>
      <w:r w:rsidRPr="00CA6454">
        <w:rPr>
          <w:iCs/>
          <w:u w:val="single"/>
        </w:rPr>
        <w:t xml:space="preserve"> valamint az előlegszámlát</w:t>
      </w:r>
      <w:r w:rsidRPr="00CA6454">
        <w:rPr>
          <w:iCs/>
        </w:rPr>
        <w:t>. Az előleg teljes összege a végszámlában kerül elszámolásra. Az előleg igénylése nem kötelező.</w:t>
      </w:r>
    </w:p>
    <w:p w14:paraId="4D9AE1A2" w14:textId="0C1FA676" w:rsidR="00B72DF6" w:rsidRDefault="00B72DF6" w:rsidP="00141690">
      <w:pPr>
        <w:pStyle w:val="standard"/>
        <w:jc w:val="both"/>
        <w:rPr>
          <w:rFonts w:ascii="Times New Roman" w:hAnsi="Times New Roman"/>
          <w:lang w:val="en-US"/>
        </w:rPr>
      </w:pPr>
    </w:p>
    <w:p w14:paraId="3541A973" w14:textId="477A810D" w:rsidR="00B55848" w:rsidRPr="002C434B" w:rsidRDefault="0010255A" w:rsidP="00141690">
      <w:pPr>
        <w:pStyle w:val="standard"/>
        <w:jc w:val="both"/>
        <w:rPr>
          <w:rFonts w:ascii="Times New Roman" w:hAnsi="Times New Roman"/>
          <w:u w:val="single"/>
          <w:lang w:val="en-US"/>
        </w:rPr>
      </w:pPr>
      <w:r w:rsidRPr="002C434B">
        <w:rPr>
          <w:rFonts w:ascii="Times New Roman" w:hAnsi="Times New Roman"/>
          <w:u w:val="single"/>
          <w:lang w:val="en-US"/>
        </w:rPr>
        <w:t>Az</w:t>
      </w:r>
      <w:r w:rsidR="00B55848" w:rsidRPr="002C434B">
        <w:rPr>
          <w:rFonts w:ascii="Times New Roman" w:hAnsi="Times New Roman"/>
          <w:u w:val="single"/>
          <w:lang w:val="en-US"/>
        </w:rPr>
        <w:t xml:space="preserve"> 1. rész vonatkoz</w:t>
      </w:r>
      <w:r w:rsidRPr="002C434B">
        <w:rPr>
          <w:rFonts w:ascii="Times New Roman" w:hAnsi="Times New Roman"/>
          <w:u w:val="single"/>
          <w:lang w:val="en-US"/>
        </w:rPr>
        <w:t>ásában</w:t>
      </w:r>
      <w:r w:rsidR="00B55848" w:rsidRPr="002C434B">
        <w:rPr>
          <w:rFonts w:ascii="Times New Roman" w:hAnsi="Times New Roman"/>
          <w:u w:val="single"/>
          <w:lang w:val="en-US"/>
        </w:rPr>
        <w:t>:</w:t>
      </w:r>
    </w:p>
    <w:p w14:paraId="1CB2C492" w14:textId="36E68324" w:rsidR="00E97788" w:rsidRPr="00CA6454" w:rsidRDefault="00E97788" w:rsidP="00E97788">
      <w:pPr>
        <w:pStyle w:val="standard"/>
        <w:jc w:val="both"/>
        <w:rPr>
          <w:rFonts w:ascii="Times New Roman" w:hAnsi="Times New Roman"/>
          <w:iCs/>
          <w:szCs w:val="20"/>
        </w:rPr>
      </w:pPr>
      <w:r w:rsidRPr="00CA6454">
        <w:rPr>
          <w:rFonts w:ascii="Times New Roman" w:hAnsi="Times New Roman"/>
          <w:iCs/>
          <w:szCs w:val="20"/>
        </w:rPr>
        <w:t>8</w:t>
      </w:r>
      <w:r w:rsidR="006975BA" w:rsidRPr="00CA6454">
        <w:rPr>
          <w:rFonts w:ascii="Times New Roman" w:hAnsi="Times New Roman"/>
          <w:iCs/>
          <w:szCs w:val="20"/>
        </w:rPr>
        <w:t>.</w:t>
      </w:r>
      <w:r w:rsidR="00BD6519" w:rsidRPr="00CA6454">
        <w:rPr>
          <w:rFonts w:ascii="Times New Roman" w:hAnsi="Times New Roman"/>
          <w:iCs/>
          <w:szCs w:val="20"/>
        </w:rPr>
        <w:t xml:space="preserve"> </w:t>
      </w:r>
      <w:r w:rsidR="00B72DF6" w:rsidRPr="00CA6454">
        <w:rPr>
          <w:rFonts w:ascii="Times New Roman" w:hAnsi="Times New Roman"/>
          <w:iCs/>
          <w:szCs w:val="20"/>
        </w:rPr>
        <w:t xml:space="preserve">A Vállalkozó </w:t>
      </w:r>
      <w:r w:rsidRPr="00CA6454">
        <w:rPr>
          <w:rFonts w:ascii="Times New Roman" w:hAnsi="Times New Roman"/>
          <w:iCs/>
          <w:szCs w:val="20"/>
        </w:rPr>
        <w:t xml:space="preserve">1 előlegszámla, </w:t>
      </w:r>
      <w:r w:rsidR="00905B0F">
        <w:rPr>
          <w:rFonts w:ascii="Times New Roman" w:hAnsi="Times New Roman"/>
          <w:iCs/>
          <w:szCs w:val="20"/>
        </w:rPr>
        <w:t>1</w:t>
      </w:r>
      <w:r w:rsidRPr="00CA6454">
        <w:rPr>
          <w:rFonts w:ascii="Times New Roman" w:hAnsi="Times New Roman"/>
          <w:iCs/>
          <w:szCs w:val="20"/>
        </w:rPr>
        <w:t xml:space="preserve"> részszámla és 1 végszámla benyújtására jogosult. A Vállalkozó a Megrendelő által Vállalkozó részére megküldött, aláírt Teljesítésigazolásnak megfelelően az alábbiak szerint nyújthatja be a számlákat (vetítési alap az Áfa nélkül és tartalékkeret nélkül számított ellenszolgáltatás):</w:t>
      </w:r>
    </w:p>
    <w:p w14:paraId="112BC359" w14:textId="77777777" w:rsidR="00E97788" w:rsidRPr="00CA6454" w:rsidRDefault="00E97788" w:rsidP="00E97788">
      <w:pPr>
        <w:pStyle w:val="standard"/>
        <w:jc w:val="both"/>
        <w:rPr>
          <w:rFonts w:ascii="Times New Roman" w:hAnsi="Times New Roman"/>
          <w:iCs/>
          <w:szCs w:val="20"/>
        </w:rPr>
      </w:pPr>
    </w:p>
    <w:p w14:paraId="69EED099" w14:textId="77777777" w:rsidR="00905B0F" w:rsidRPr="00905B0F" w:rsidRDefault="00905B0F" w:rsidP="00905B0F">
      <w:pPr>
        <w:pStyle w:val="standard"/>
        <w:ind w:left="720"/>
        <w:jc w:val="both"/>
        <w:rPr>
          <w:rFonts w:ascii="Times New Roman" w:hAnsi="Times New Roman"/>
          <w:iCs/>
          <w:szCs w:val="20"/>
        </w:rPr>
      </w:pPr>
      <w:bookmarkStart w:id="19" w:name="_Hlk511143238"/>
      <w:r w:rsidRPr="00905B0F">
        <w:rPr>
          <w:rFonts w:ascii="Times New Roman" w:hAnsi="Times New Roman"/>
          <w:iCs/>
          <w:szCs w:val="20"/>
        </w:rPr>
        <w:t>Előlegszámla:</w:t>
      </w:r>
      <w:r w:rsidRPr="00905B0F">
        <w:rPr>
          <w:rFonts w:ascii="Times New Roman" w:hAnsi="Times New Roman"/>
          <w:iCs/>
          <w:szCs w:val="20"/>
        </w:rPr>
        <w:tab/>
      </w:r>
      <w:r w:rsidRPr="00905B0F">
        <w:rPr>
          <w:rFonts w:ascii="Times New Roman" w:hAnsi="Times New Roman"/>
          <w:iCs/>
          <w:szCs w:val="20"/>
        </w:rPr>
        <w:tab/>
        <w:t xml:space="preserve">max. 5%-nak megfelelő összeg </w:t>
      </w:r>
    </w:p>
    <w:p w14:paraId="09C5709A" w14:textId="77777777" w:rsidR="00905B0F" w:rsidRPr="00905B0F" w:rsidRDefault="00905B0F" w:rsidP="00905B0F">
      <w:pPr>
        <w:pStyle w:val="standard"/>
        <w:ind w:left="720"/>
        <w:jc w:val="both"/>
        <w:rPr>
          <w:rFonts w:ascii="Times New Roman" w:hAnsi="Times New Roman"/>
          <w:iCs/>
          <w:szCs w:val="20"/>
        </w:rPr>
      </w:pPr>
      <w:r w:rsidRPr="00905B0F">
        <w:rPr>
          <w:rFonts w:ascii="Times New Roman" w:hAnsi="Times New Roman"/>
          <w:iCs/>
          <w:szCs w:val="20"/>
        </w:rPr>
        <w:t xml:space="preserve">1.részszámla: </w:t>
      </w:r>
      <w:r w:rsidRPr="00905B0F">
        <w:rPr>
          <w:rFonts w:ascii="Times New Roman" w:hAnsi="Times New Roman"/>
          <w:iCs/>
          <w:szCs w:val="20"/>
        </w:rPr>
        <w:tab/>
      </w:r>
      <w:r w:rsidRPr="00905B0F">
        <w:rPr>
          <w:rFonts w:ascii="Times New Roman" w:hAnsi="Times New Roman"/>
          <w:iCs/>
          <w:szCs w:val="20"/>
        </w:rPr>
        <w:tab/>
        <w:t>50%-os teljesítés esetén 30%-nak megfelelő összeg</w:t>
      </w:r>
    </w:p>
    <w:p w14:paraId="767D7073" w14:textId="77777777" w:rsidR="00905B0F" w:rsidRPr="00905B0F" w:rsidRDefault="00905B0F" w:rsidP="00905B0F">
      <w:pPr>
        <w:pStyle w:val="standard"/>
        <w:ind w:left="2880" w:hanging="2160"/>
        <w:jc w:val="both"/>
        <w:rPr>
          <w:rFonts w:ascii="Times New Roman" w:hAnsi="Times New Roman"/>
          <w:iCs/>
          <w:szCs w:val="20"/>
        </w:rPr>
      </w:pPr>
      <w:r w:rsidRPr="00905B0F">
        <w:rPr>
          <w:rFonts w:ascii="Times New Roman" w:hAnsi="Times New Roman"/>
          <w:iCs/>
          <w:szCs w:val="20"/>
        </w:rPr>
        <w:t xml:space="preserve">Végszámla: </w:t>
      </w:r>
      <w:r w:rsidRPr="00905B0F">
        <w:rPr>
          <w:rFonts w:ascii="Times New Roman" w:hAnsi="Times New Roman"/>
          <w:iCs/>
          <w:szCs w:val="20"/>
        </w:rPr>
        <w:tab/>
        <w:t xml:space="preserve">100%-os teljesítés esetén 70%-nak megfelelő összeg (melyből az igényelt előleg levonásra kerül)  </w:t>
      </w:r>
    </w:p>
    <w:p w14:paraId="344D7ED0" w14:textId="77777777" w:rsidR="00E97788" w:rsidRPr="00CA6454" w:rsidRDefault="00E97788" w:rsidP="00E97788">
      <w:pPr>
        <w:pStyle w:val="standard"/>
        <w:jc w:val="both"/>
        <w:rPr>
          <w:rFonts w:ascii="Times New Roman" w:hAnsi="Times New Roman"/>
          <w:iCs/>
          <w:szCs w:val="20"/>
        </w:rPr>
      </w:pPr>
    </w:p>
    <w:bookmarkEnd w:id="19"/>
    <w:p w14:paraId="5335EFCB" w14:textId="77777777" w:rsidR="00E97788" w:rsidRPr="00CA6454" w:rsidRDefault="00E97788" w:rsidP="00E97788">
      <w:pPr>
        <w:pStyle w:val="standard"/>
        <w:jc w:val="both"/>
        <w:rPr>
          <w:rFonts w:ascii="Times New Roman" w:hAnsi="Times New Roman"/>
          <w:iCs/>
          <w:szCs w:val="20"/>
        </w:rPr>
      </w:pPr>
      <w:r w:rsidRPr="00CA6454">
        <w:rPr>
          <w:rFonts w:ascii="Times New Roman" w:hAnsi="Times New Roman"/>
          <w:iCs/>
          <w:szCs w:val="20"/>
        </w:rPr>
        <w:t xml:space="preserve">Ajánlaktérő előteljesítést elfogad. </w:t>
      </w:r>
    </w:p>
    <w:p w14:paraId="573D2F10" w14:textId="7A64F764" w:rsidR="00E97788" w:rsidRDefault="00E97788" w:rsidP="00E97788">
      <w:pPr>
        <w:jc w:val="both"/>
        <w:rPr>
          <w:iCs/>
        </w:rPr>
      </w:pPr>
    </w:p>
    <w:p w14:paraId="537C57C8" w14:textId="77777777" w:rsidR="0010255A" w:rsidRPr="002C434B" w:rsidRDefault="0010255A" w:rsidP="00E97788">
      <w:pPr>
        <w:jc w:val="both"/>
        <w:rPr>
          <w:iCs/>
          <w:u w:val="single"/>
        </w:rPr>
      </w:pPr>
      <w:r w:rsidRPr="002C434B">
        <w:rPr>
          <w:iCs/>
          <w:u w:val="single"/>
        </w:rPr>
        <w:t xml:space="preserve">A 2. rész vonatkozásában </w:t>
      </w:r>
    </w:p>
    <w:p w14:paraId="0E73AEB1" w14:textId="6575ECF0" w:rsidR="0010255A" w:rsidRDefault="0010255A" w:rsidP="00E97788">
      <w:pPr>
        <w:jc w:val="both"/>
        <w:rPr>
          <w:iCs/>
        </w:rPr>
      </w:pPr>
      <w:r>
        <w:rPr>
          <w:iCs/>
        </w:rPr>
        <w:t xml:space="preserve">8. A Vállalkozó </w:t>
      </w:r>
      <w:r w:rsidRPr="0010255A">
        <w:rPr>
          <w:iCs/>
        </w:rPr>
        <w:t xml:space="preserve">végszámla benyújtására jogosult. A </w:t>
      </w:r>
      <w:r>
        <w:rPr>
          <w:iCs/>
        </w:rPr>
        <w:t xml:space="preserve">Vállalkozó a Megrendelő </w:t>
      </w:r>
      <w:r w:rsidRPr="0010255A">
        <w:rPr>
          <w:iCs/>
        </w:rPr>
        <w:t xml:space="preserve">által </w:t>
      </w:r>
      <w:r>
        <w:rPr>
          <w:iCs/>
        </w:rPr>
        <w:t>a Vállalkozó</w:t>
      </w:r>
      <w:r w:rsidRPr="0010255A">
        <w:rPr>
          <w:iCs/>
        </w:rPr>
        <w:t xml:space="preserve"> részére megküldött, aláírt Teljesítésigazolás alapján, a műszaki ellenőr által leigazolt, hiány- és hibamentes teljesítést (sikeres műszaki átadás-átvételi eljárás) követően haladéktalanul. </w:t>
      </w:r>
    </w:p>
    <w:p w14:paraId="5F351F6D" w14:textId="14038339" w:rsidR="0010255A" w:rsidRDefault="0010255A" w:rsidP="00E97788">
      <w:pPr>
        <w:jc w:val="both"/>
        <w:rPr>
          <w:iCs/>
        </w:rPr>
      </w:pPr>
    </w:p>
    <w:p w14:paraId="0EB78F6F" w14:textId="53BB6DDD" w:rsidR="00E97788" w:rsidRPr="00CA6454" w:rsidRDefault="00E97788" w:rsidP="00E97788">
      <w:pPr>
        <w:pStyle w:val="standard"/>
        <w:jc w:val="both"/>
        <w:rPr>
          <w:rFonts w:ascii="Times New Roman" w:hAnsi="Times New Roman"/>
          <w:iCs/>
          <w:szCs w:val="20"/>
        </w:rPr>
      </w:pPr>
      <w:r w:rsidRPr="00CA6454">
        <w:rPr>
          <w:rFonts w:ascii="Times New Roman" w:hAnsi="Times New Roman"/>
          <w:iCs/>
          <w:szCs w:val="20"/>
        </w:rPr>
        <w:t>9</w:t>
      </w:r>
      <w:r w:rsidR="006975BA" w:rsidRPr="00CA6454">
        <w:rPr>
          <w:rFonts w:ascii="Times New Roman" w:hAnsi="Times New Roman"/>
          <w:iCs/>
          <w:szCs w:val="20"/>
        </w:rPr>
        <w:t>.</w:t>
      </w:r>
      <w:r w:rsidR="00C94D4C" w:rsidRPr="00CA6454">
        <w:rPr>
          <w:rFonts w:ascii="Times New Roman" w:hAnsi="Times New Roman"/>
          <w:iCs/>
          <w:szCs w:val="20"/>
        </w:rPr>
        <w:t xml:space="preserve"> </w:t>
      </w:r>
      <w:r w:rsidRPr="00CA6454">
        <w:rPr>
          <w:rFonts w:ascii="Times New Roman" w:hAnsi="Times New Roman"/>
          <w:iCs/>
          <w:szCs w:val="20"/>
        </w:rPr>
        <w:t xml:space="preserve">A teljesítésigazolás kiadására a Kbt. 135.§ (1)-(2) bekezdéseinek rendelkezései irányadóak. </w:t>
      </w:r>
    </w:p>
    <w:p w14:paraId="33064439" w14:textId="77777777" w:rsidR="00E97788" w:rsidRPr="00CA6454" w:rsidRDefault="00E97788" w:rsidP="00E97788">
      <w:pPr>
        <w:pStyle w:val="standard"/>
        <w:jc w:val="both"/>
        <w:rPr>
          <w:rFonts w:ascii="Times New Roman" w:hAnsi="Times New Roman"/>
          <w:iCs/>
          <w:szCs w:val="20"/>
        </w:rPr>
      </w:pPr>
    </w:p>
    <w:p w14:paraId="0A35C887" w14:textId="5FD30C43" w:rsidR="00775807" w:rsidRPr="00CA6454" w:rsidRDefault="00E97788" w:rsidP="00141690">
      <w:pPr>
        <w:autoSpaceDN w:val="0"/>
        <w:adjustRightInd w:val="0"/>
        <w:jc w:val="both"/>
        <w:rPr>
          <w:szCs w:val="24"/>
          <w:lang w:val="en-US"/>
        </w:rPr>
      </w:pPr>
      <w:r w:rsidRPr="00CA6454">
        <w:rPr>
          <w:szCs w:val="24"/>
          <w:lang w:val="en-US"/>
        </w:rPr>
        <w:t>10</w:t>
      </w:r>
      <w:r w:rsidR="00C94D4C" w:rsidRPr="00CA6454">
        <w:rPr>
          <w:szCs w:val="24"/>
          <w:lang w:val="en-US"/>
        </w:rPr>
        <w:t xml:space="preserve">. </w:t>
      </w:r>
      <w:r w:rsidR="00775807" w:rsidRPr="00CA6454">
        <w:rPr>
          <w:szCs w:val="24"/>
          <w:lang w:val="en-US"/>
        </w:rPr>
        <w:t>A vállalkozói díj megállapításának alapja a Vállalkozó által beárazott és kitöltött költségvetési kiírás. A vállalkozási díj tartalmazza a vállalkozói hasznot, a dokumentációban előírt feltételek teljesítéséhez szükséges költségeket, a beruházás megvalósításához szükséges valamennyi költséget, a Vállalkozó tevékenységével összefüggő, azzal járó költ</w:t>
      </w:r>
      <w:r w:rsidR="00C94D4C" w:rsidRPr="00CA6454">
        <w:rPr>
          <w:szCs w:val="24"/>
          <w:lang w:val="en-US"/>
        </w:rPr>
        <w:t>ségeket, járulékokat és díjakat.</w:t>
      </w:r>
    </w:p>
    <w:p w14:paraId="4C5AA042" w14:textId="77777777" w:rsidR="00775807" w:rsidRPr="00CA6454" w:rsidRDefault="00775807" w:rsidP="00141690">
      <w:pPr>
        <w:autoSpaceDN w:val="0"/>
        <w:adjustRightInd w:val="0"/>
        <w:jc w:val="both"/>
        <w:rPr>
          <w:szCs w:val="24"/>
          <w:lang w:val="en-US"/>
        </w:rPr>
      </w:pPr>
      <w:r w:rsidRPr="00CA6454">
        <w:rPr>
          <w:szCs w:val="24"/>
          <w:lang w:val="en-US"/>
        </w:rPr>
        <w:t> </w:t>
      </w:r>
    </w:p>
    <w:p w14:paraId="4BC2ED2D" w14:textId="65D16AF8" w:rsidR="00775807" w:rsidRPr="00CA6454" w:rsidRDefault="00BD6519" w:rsidP="00141690">
      <w:pPr>
        <w:autoSpaceDN w:val="0"/>
        <w:adjustRightInd w:val="0"/>
        <w:jc w:val="both"/>
        <w:rPr>
          <w:szCs w:val="24"/>
          <w:lang w:val="en-US"/>
        </w:rPr>
      </w:pPr>
      <w:r w:rsidRPr="00CA6454">
        <w:rPr>
          <w:szCs w:val="24"/>
          <w:lang w:val="en-US"/>
        </w:rPr>
        <w:t>1</w:t>
      </w:r>
      <w:r w:rsidR="00FB2B7B" w:rsidRPr="00CA6454">
        <w:rPr>
          <w:szCs w:val="24"/>
          <w:lang w:val="en-US"/>
        </w:rPr>
        <w:t>1</w:t>
      </w:r>
      <w:r w:rsidR="00775807" w:rsidRPr="00CA6454">
        <w:rPr>
          <w:szCs w:val="24"/>
          <w:lang w:val="en-US"/>
        </w:rPr>
        <w:t>. Felek az átalánydíj jogi tartalmával tisztában vannak. Az átalánydíj a Megrendelő által szolgáltatott árazatlan költségvetés alapján és a Vállalkozó költségvetése alapján került meghatározásra.</w:t>
      </w:r>
    </w:p>
    <w:p w14:paraId="1011B217" w14:textId="77777777" w:rsidR="00775807" w:rsidRPr="00CA6454" w:rsidRDefault="00775807" w:rsidP="00141690">
      <w:pPr>
        <w:autoSpaceDN w:val="0"/>
        <w:adjustRightInd w:val="0"/>
        <w:jc w:val="both"/>
        <w:rPr>
          <w:szCs w:val="24"/>
          <w:lang w:val="en-US"/>
        </w:rPr>
      </w:pPr>
      <w:r w:rsidRPr="00CA6454">
        <w:rPr>
          <w:szCs w:val="24"/>
          <w:lang w:val="en-US"/>
        </w:rPr>
        <w:t> </w:t>
      </w:r>
    </w:p>
    <w:p w14:paraId="11E9CE90" w14:textId="3EB282CB" w:rsidR="00775807" w:rsidRPr="00CA6454" w:rsidRDefault="00C94D4C" w:rsidP="00141690">
      <w:pPr>
        <w:autoSpaceDN w:val="0"/>
        <w:adjustRightInd w:val="0"/>
        <w:jc w:val="both"/>
        <w:rPr>
          <w:szCs w:val="24"/>
          <w:lang w:val="en-US"/>
        </w:rPr>
      </w:pPr>
      <w:r w:rsidRPr="00CA6454">
        <w:rPr>
          <w:szCs w:val="24"/>
          <w:lang w:val="en-US"/>
        </w:rPr>
        <w:t>1</w:t>
      </w:r>
      <w:r w:rsidR="00FB2B7B" w:rsidRPr="00CA6454">
        <w:rPr>
          <w:szCs w:val="24"/>
          <w:lang w:val="en-US"/>
        </w:rPr>
        <w:t>2</w:t>
      </w:r>
      <w:r w:rsidR="00775807" w:rsidRPr="00CA6454">
        <w:rPr>
          <w:szCs w:val="24"/>
          <w:lang w:val="en-US"/>
        </w:rPr>
        <w:t xml:space="preserve">. Megrendelő többletmunka igényt nem fogad el. Ezzel kapcsolatban Vállalkozó – mint a szerződés tárgyával kapcsolatban kellő szakértelemmel rendelkező személy – jelen szerződés aláírásával kijelenti, hogy a közbeszerzési eljárás alatt teljes mértékben megismerte az elvégzendő feladatot és annak körülményeit, így kijelenti, hogy az általa megajánlott vállalkozói díj valamennyi feltétel kielégítéséhez szükséges munkára (anyagra, berendezési és felszerelési tárgyra, stb.) és a haszonra is fedezetet nyújt, így többletmunkaigényről jelen szerződéssel feltétel nélkül és visszavonhatatlanul lemond, kivéve a Ptk. 6:245 § (1) bekezdésében meghatározott eseteket. Kijelenti, hogy az ár-, árfolyamváltozásokkal, továbbá banki, adózási kondíciók változásával kapcsolatos kockázatokat felmérte, és arra a vállalkozói díj teljes mértékben fedezetet nyújt. </w:t>
      </w:r>
    </w:p>
    <w:p w14:paraId="354E307B" w14:textId="77777777" w:rsidR="00D54482" w:rsidRPr="00CA6454" w:rsidRDefault="00D54482" w:rsidP="00141690">
      <w:pPr>
        <w:autoSpaceDN w:val="0"/>
        <w:adjustRightInd w:val="0"/>
        <w:jc w:val="both"/>
        <w:rPr>
          <w:szCs w:val="24"/>
          <w:lang w:val="en-US"/>
        </w:rPr>
      </w:pPr>
    </w:p>
    <w:p w14:paraId="6F6B7720" w14:textId="0BF78DF0" w:rsidR="00D54482" w:rsidRPr="00CA6454" w:rsidRDefault="00775807" w:rsidP="00141690">
      <w:pPr>
        <w:autoSpaceDN w:val="0"/>
        <w:adjustRightInd w:val="0"/>
        <w:jc w:val="both"/>
        <w:rPr>
          <w:szCs w:val="24"/>
          <w:u w:color="386EFF"/>
          <w:lang w:val="en-US"/>
        </w:rPr>
      </w:pPr>
      <w:r w:rsidRPr="00CA6454">
        <w:rPr>
          <w:szCs w:val="24"/>
          <w:lang w:val="en-US"/>
        </w:rPr>
        <w:t> </w:t>
      </w:r>
      <w:r w:rsidR="00BD6519" w:rsidRPr="00CA6454">
        <w:rPr>
          <w:szCs w:val="24"/>
          <w:u w:color="386EFF"/>
          <w:lang w:val="en-US"/>
        </w:rPr>
        <w:t>1</w:t>
      </w:r>
      <w:r w:rsidR="00FB2B7B" w:rsidRPr="00CA6454">
        <w:rPr>
          <w:szCs w:val="24"/>
          <w:u w:color="386EFF"/>
          <w:lang w:val="en-US"/>
        </w:rPr>
        <w:t>3</w:t>
      </w:r>
      <w:r w:rsidR="00BD6519" w:rsidRPr="00CA6454">
        <w:rPr>
          <w:szCs w:val="24"/>
          <w:u w:color="386EFF"/>
          <w:lang w:val="en-US"/>
        </w:rPr>
        <w:t>.</w:t>
      </w:r>
      <w:r w:rsidR="00D54482" w:rsidRPr="00CA6454">
        <w:rPr>
          <w:szCs w:val="24"/>
          <w:u w:color="386EFF"/>
          <w:lang w:val="en-US"/>
        </w:rPr>
        <w:t xml:space="preserve"> A teljesítésigazolás kiállítására jogosult műszaki ellenőr neve és jogosultsági kódja: …………………………</w:t>
      </w:r>
      <w:proofErr w:type="gramStart"/>
      <w:r w:rsidR="00D54482" w:rsidRPr="00CA6454">
        <w:rPr>
          <w:szCs w:val="24"/>
          <w:u w:color="386EFF"/>
          <w:lang w:val="en-US"/>
        </w:rPr>
        <w:t>…..</w:t>
      </w:r>
      <w:proofErr w:type="gramEnd"/>
    </w:p>
    <w:p w14:paraId="59CF9B53" w14:textId="370F3710" w:rsidR="00790AE8" w:rsidRPr="00CA6454" w:rsidRDefault="00D54482" w:rsidP="00141690">
      <w:pPr>
        <w:autoSpaceDN w:val="0"/>
        <w:adjustRightInd w:val="0"/>
        <w:jc w:val="both"/>
        <w:rPr>
          <w:szCs w:val="24"/>
          <w:u w:color="386EFF"/>
          <w:lang w:val="en-US"/>
        </w:rPr>
      </w:pPr>
      <w:r w:rsidRPr="00CA6454">
        <w:rPr>
          <w:szCs w:val="24"/>
          <w:u w:color="386EFF"/>
          <w:lang w:val="en-US"/>
        </w:rPr>
        <w:t> </w:t>
      </w:r>
    </w:p>
    <w:p w14:paraId="62A75079" w14:textId="622DBB1E" w:rsidR="00FB23E9" w:rsidRPr="00CA6454" w:rsidRDefault="00FB23E9" w:rsidP="00141690">
      <w:pPr>
        <w:autoSpaceDN w:val="0"/>
        <w:adjustRightInd w:val="0"/>
        <w:jc w:val="both"/>
        <w:rPr>
          <w:b/>
          <w:szCs w:val="24"/>
          <w:u w:color="386EFF"/>
          <w:lang w:val="en-US"/>
        </w:rPr>
      </w:pPr>
      <w:r w:rsidRPr="00CA6454">
        <w:rPr>
          <w:b/>
          <w:szCs w:val="24"/>
          <w:u w:color="386EFF"/>
          <w:lang w:val="en-US"/>
        </w:rPr>
        <w:t>VII. PÓTMUNKA ELSZÁMOLÁSA</w:t>
      </w:r>
    </w:p>
    <w:p w14:paraId="06FE3B18" w14:textId="77777777" w:rsidR="00FB23E9" w:rsidRPr="00CA6454" w:rsidRDefault="00FB23E9" w:rsidP="00141690">
      <w:pPr>
        <w:autoSpaceDN w:val="0"/>
        <w:adjustRightInd w:val="0"/>
        <w:jc w:val="both"/>
        <w:rPr>
          <w:szCs w:val="24"/>
          <w:u w:color="386EFF"/>
          <w:lang w:val="en-US"/>
        </w:rPr>
      </w:pPr>
    </w:p>
    <w:p w14:paraId="4AEF8BF6" w14:textId="6D4ADE25" w:rsidR="00FB23E9" w:rsidRPr="00CA6454" w:rsidRDefault="00FB23E9" w:rsidP="00141690">
      <w:pPr>
        <w:pStyle w:val="Szvegtrzs2"/>
        <w:spacing w:after="0" w:line="240" w:lineRule="auto"/>
        <w:jc w:val="both"/>
        <w:rPr>
          <w:szCs w:val="24"/>
        </w:rPr>
      </w:pPr>
      <w:r w:rsidRPr="00CA6454">
        <w:rPr>
          <w:szCs w:val="24"/>
        </w:rPr>
        <w:t xml:space="preserve">1. Többletmunka fogalma: A vállalkozó köteles elvégezni a jelen kivitelezési szerződés tartalmát (beleértve a szerződéskötés alapját képező dokumentációt is) képező, de a vállalkozói díj meghatározásánál figyelembe nem vett munkát és az olyan munkát is, amely nélkül a mű </w:t>
      </w:r>
      <w:r w:rsidRPr="00CA6454">
        <w:rPr>
          <w:szCs w:val="24"/>
        </w:rPr>
        <w:lastRenderedPageBreak/>
        <w:t>rendeltetésszerű használatra alkalmas megvalósítása nem történhet meg.</w:t>
      </w:r>
    </w:p>
    <w:p w14:paraId="62D93994" w14:textId="77777777" w:rsidR="00FB23E9" w:rsidRPr="00CA6454" w:rsidRDefault="00FB23E9" w:rsidP="00141690">
      <w:pPr>
        <w:jc w:val="both"/>
        <w:rPr>
          <w:szCs w:val="24"/>
        </w:rPr>
      </w:pPr>
    </w:p>
    <w:p w14:paraId="4282BB1B" w14:textId="11AF0AE1" w:rsidR="00FB23E9" w:rsidRPr="00CA6454" w:rsidRDefault="00FB23E9" w:rsidP="00141690">
      <w:pPr>
        <w:jc w:val="both"/>
        <w:rPr>
          <w:szCs w:val="24"/>
        </w:rPr>
      </w:pPr>
      <w:r w:rsidRPr="00CA6454">
        <w:rPr>
          <w:szCs w:val="24"/>
        </w:rPr>
        <w:t>2. Pótmunka fogalma: A vállalkozó köteles elvégezni az utólag megrendelt, különösen tervmódosítás miatt szükségessé váló munkát is, ha annak elvégzése nem teszi feladatát aránytalanul terhesebbé.</w:t>
      </w:r>
    </w:p>
    <w:p w14:paraId="639D9E98" w14:textId="77777777" w:rsidR="00FB23E9" w:rsidRPr="00CA6454" w:rsidRDefault="00FB23E9" w:rsidP="00141690">
      <w:pPr>
        <w:jc w:val="both"/>
        <w:rPr>
          <w:szCs w:val="24"/>
        </w:rPr>
      </w:pPr>
    </w:p>
    <w:p w14:paraId="34DDCBC3" w14:textId="35455625" w:rsidR="00FB23E9" w:rsidRPr="00CA6454" w:rsidRDefault="00FB23E9" w:rsidP="00141690">
      <w:pPr>
        <w:jc w:val="both"/>
        <w:rPr>
          <w:szCs w:val="24"/>
        </w:rPr>
      </w:pPr>
      <w:r w:rsidRPr="00CA6454">
        <w:rPr>
          <w:szCs w:val="24"/>
        </w:rPr>
        <w:t xml:space="preserve">3. A Felek kijelentik, hogy a pótmunka értéke a tartalékkeret terhére elszámolható tételnek minősül, a többletmunka értéke azonban nem számolható el a tartalékkeret terhére. Pótmunka felmerülése esetén a Felek a Kbt. hatályos §-a alapján kötelesek eljárni, figyelembe véve a 191/2009. (IX. 15) Korm. rendelet előírásaira is. </w:t>
      </w:r>
    </w:p>
    <w:p w14:paraId="3BDEBE93" w14:textId="77777777" w:rsidR="00FB23E9" w:rsidRPr="00CA6454" w:rsidRDefault="00FB23E9" w:rsidP="00141690">
      <w:pPr>
        <w:jc w:val="both"/>
        <w:rPr>
          <w:szCs w:val="24"/>
        </w:rPr>
      </w:pPr>
    </w:p>
    <w:p w14:paraId="6B41D2DC" w14:textId="6E507F88" w:rsidR="00FB23E9" w:rsidRPr="00CA6454" w:rsidRDefault="00FB23E9" w:rsidP="00141690">
      <w:pPr>
        <w:jc w:val="both"/>
        <w:rPr>
          <w:szCs w:val="24"/>
        </w:rPr>
      </w:pPr>
      <w:r w:rsidRPr="00CA6454">
        <w:rPr>
          <w:szCs w:val="24"/>
        </w:rPr>
        <w:t>4. A Vállalkozó kijelenti, hogy</w:t>
      </w:r>
    </w:p>
    <w:p w14:paraId="57432A5F" w14:textId="77777777" w:rsidR="00FB23E9" w:rsidRPr="00CA6454" w:rsidRDefault="00FB23E9" w:rsidP="00141690">
      <w:pPr>
        <w:numPr>
          <w:ilvl w:val="0"/>
          <w:numId w:val="32"/>
        </w:numPr>
        <w:autoSpaceDN w:val="0"/>
        <w:adjustRightInd w:val="0"/>
        <w:jc w:val="both"/>
        <w:textAlignment w:val="auto"/>
        <w:rPr>
          <w:szCs w:val="24"/>
        </w:rPr>
      </w:pPr>
      <w:r w:rsidRPr="00CA6454">
        <w:rPr>
          <w:szCs w:val="24"/>
        </w:rPr>
        <w:t>megismerte a dokumentáció részeként rendelkezésre bocsátott tervek tartalmát, és az abban foglalt munkálatok teljes körű megvalósítására vonatkozóan tette meg ajánlatát,</w:t>
      </w:r>
    </w:p>
    <w:p w14:paraId="46BD6071" w14:textId="77777777" w:rsidR="00FB23E9" w:rsidRPr="00CA6454" w:rsidRDefault="00FB23E9" w:rsidP="00141690">
      <w:pPr>
        <w:numPr>
          <w:ilvl w:val="0"/>
          <w:numId w:val="32"/>
        </w:numPr>
        <w:autoSpaceDN w:val="0"/>
        <w:adjustRightInd w:val="0"/>
        <w:jc w:val="both"/>
        <w:textAlignment w:val="auto"/>
        <w:rPr>
          <w:szCs w:val="24"/>
        </w:rPr>
      </w:pPr>
      <w:r w:rsidRPr="00CA6454">
        <w:rPr>
          <w:szCs w:val="24"/>
        </w:rPr>
        <w:t>a többletmunka kockázatát magára vállalja,</w:t>
      </w:r>
    </w:p>
    <w:p w14:paraId="6A29B866" w14:textId="77777777" w:rsidR="00FB23E9" w:rsidRPr="00CA6454" w:rsidRDefault="00FB23E9" w:rsidP="00141690">
      <w:pPr>
        <w:numPr>
          <w:ilvl w:val="0"/>
          <w:numId w:val="32"/>
        </w:numPr>
        <w:autoSpaceDN w:val="0"/>
        <w:adjustRightInd w:val="0"/>
        <w:jc w:val="both"/>
        <w:textAlignment w:val="auto"/>
        <w:rPr>
          <w:szCs w:val="24"/>
        </w:rPr>
      </w:pPr>
      <w:r w:rsidRPr="00CA6454">
        <w:rPr>
          <w:szCs w:val="24"/>
        </w:rPr>
        <w:t>a rendelkezésére bocsátott tervek alapján az építési beruházást szerződésszerűen, teljes körűen, műszaki és minőségi szempontból is kifogástalan állapotban, a vonatkozó jogszabályoknak, műszaki szabályoknak megfelelően készíti el,</w:t>
      </w:r>
    </w:p>
    <w:p w14:paraId="5D9409BA" w14:textId="77777777" w:rsidR="00FB23E9" w:rsidRPr="00CA6454" w:rsidRDefault="00FB23E9" w:rsidP="00141690">
      <w:pPr>
        <w:numPr>
          <w:ilvl w:val="0"/>
          <w:numId w:val="32"/>
        </w:numPr>
        <w:autoSpaceDN w:val="0"/>
        <w:adjustRightInd w:val="0"/>
        <w:jc w:val="both"/>
        <w:textAlignment w:val="auto"/>
        <w:rPr>
          <w:szCs w:val="24"/>
        </w:rPr>
      </w:pPr>
      <w:r w:rsidRPr="00CA6454">
        <w:rPr>
          <w:szCs w:val="24"/>
        </w:rPr>
        <w:t>a közbeszerzési dokumentációt áttanulmányozta, az abban foglalt adatokat ismeri</w:t>
      </w:r>
    </w:p>
    <w:p w14:paraId="13461B43" w14:textId="77777777" w:rsidR="00FB23E9" w:rsidRPr="00CA6454" w:rsidRDefault="00FB23E9" w:rsidP="00141690">
      <w:pPr>
        <w:numPr>
          <w:ilvl w:val="0"/>
          <w:numId w:val="32"/>
        </w:numPr>
        <w:autoSpaceDN w:val="0"/>
        <w:adjustRightInd w:val="0"/>
        <w:jc w:val="both"/>
        <w:textAlignment w:val="auto"/>
        <w:rPr>
          <w:szCs w:val="24"/>
        </w:rPr>
      </w:pPr>
      <w:r w:rsidRPr="00CA6454">
        <w:rPr>
          <w:szCs w:val="24"/>
        </w:rPr>
        <w:t>ajánlati díját a fentiek tudatában alakította ki, teljes körűen és hiánytalanul vállalkozik a szerződés tárgyának a megvalósítására,</w:t>
      </w:r>
    </w:p>
    <w:p w14:paraId="03908208" w14:textId="77777777" w:rsidR="00FB23E9" w:rsidRPr="00CA6454" w:rsidRDefault="00FB23E9" w:rsidP="00141690">
      <w:pPr>
        <w:numPr>
          <w:ilvl w:val="0"/>
          <w:numId w:val="32"/>
        </w:numPr>
        <w:autoSpaceDN w:val="0"/>
        <w:adjustRightInd w:val="0"/>
        <w:jc w:val="both"/>
        <w:textAlignment w:val="auto"/>
        <w:rPr>
          <w:szCs w:val="24"/>
        </w:rPr>
      </w:pPr>
      <w:r w:rsidRPr="00CA6454">
        <w:rPr>
          <w:szCs w:val="24"/>
        </w:rPr>
        <w:t xml:space="preserve">a szerződés teljesítése során felmerülő többletmunkákat külön térítés nélkül elvégzi, annak ellenértékét nem érvényesíti, mivel a vállalkozási díj átalánydíjban került meghatározásra. </w:t>
      </w:r>
    </w:p>
    <w:p w14:paraId="59D91238" w14:textId="77777777" w:rsidR="00FB23E9" w:rsidRPr="00CA6454" w:rsidRDefault="00FB23E9" w:rsidP="00141690">
      <w:pPr>
        <w:jc w:val="both"/>
        <w:rPr>
          <w:szCs w:val="24"/>
        </w:rPr>
      </w:pPr>
    </w:p>
    <w:p w14:paraId="6B934695" w14:textId="77777777" w:rsidR="00FB23E9" w:rsidRPr="00CA6454" w:rsidRDefault="00FB23E9" w:rsidP="00141690">
      <w:pPr>
        <w:jc w:val="both"/>
        <w:rPr>
          <w:szCs w:val="24"/>
        </w:rPr>
      </w:pPr>
    </w:p>
    <w:p w14:paraId="779CD9B7" w14:textId="1954F6F8" w:rsidR="00FB23E9" w:rsidRPr="00CA6454" w:rsidRDefault="00FB23E9" w:rsidP="00141690">
      <w:pPr>
        <w:jc w:val="both"/>
        <w:rPr>
          <w:szCs w:val="24"/>
        </w:rPr>
      </w:pPr>
      <w:r w:rsidRPr="00CA6454">
        <w:rPr>
          <w:szCs w:val="24"/>
        </w:rPr>
        <w:t>5. A Felek az esetlegesen felmerülő pótmunka értékét az alábbiak szerint határozzák meg:</w:t>
      </w:r>
    </w:p>
    <w:p w14:paraId="5759267C" w14:textId="77777777" w:rsidR="00FB23E9" w:rsidRPr="00CA6454" w:rsidRDefault="00FB23E9" w:rsidP="00141690">
      <w:pPr>
        <w:numPr>
          <w:ilvl w:val="0"/>
          <w:numId w:val="33"/>
        </w:numPr>
        <w:autoSpaceDN w:val="0"/>
        <w:adjustRightInd w:val="0"/>
        <w:jc w:val="both"/>
        <w:textAlignment w:val="auto"/>
        <w:rPr>
          <w:szCs w:val="24"/>
        </w:rPr>
      </w:pPr>
      <w:r w:rsidRPr="00CA6454">
        <w:rPr>
          <w:szCs w:val="24"/>
        </w:rPr>
        <w:t>Vállalkozó által beárazott tételes költségvetés alapján amennyiben tartalmaz az elvégzendő munkának megfeleltethető tételt,</w:t>
      </w:r>
    </w:p>
    <w:p w14:paraId="12263732" w14:textId="77777777" w:rsidR="00FB23E9" w:rsidRPr="00CA6454" w:rsidRDefault="00FB23E9" w:rsidP="00141690">
      <w:pPr>
        <w:numPr>
          <w:ilvl w:val="0"/>
          <w:numId w:val="33"/>
        </w:numPr>
        <w:autoSpaceDN w:val="0"/>
        <w:adjustRightInd w:val="0"/>
        <w:jc w:val="both"/>
        <w:textAlignment w:val="auto"/>
        <w:rPr>
          <w:szCs w:val="24"/>
        </w:rPr>
      </w:pPr>
      <w:r w:rsidRPr="00CA6454">
        <w:rPr>
          <w:szCs w:val="24"/>
        </w:rPr>
        <w:t>Amennyiben nem tartalmaz ilyen tételt, akkor az egységár elemzés módszerével,</w:t>
      </w:r>
    </w:p>
    <w:p w14:paraId="5F202BF7" w14:textId="77777777" w:rsidR="00FB23E9" w:rsidRPr="00CA6454" w:rsidRDefault="00FB23E9" w:rsidP="00141690">
      <w:pPr>
        <w:numPr>
          <w:ilvl w:val="0"/>
          <w:numId w:val="33"/>
        </w:numPr>
        <w:autoSpaceDN w:val="0"/>
        <w:adjustRightInd w:val="0"/>
        <w:jc w:val="both"/>
        <w:textAlignment w:val="auto"/>
        <w:rPr>
          <w:szCs w:val="24"/>
        </w:rPr>
      </w:pPr>
      <w:r w:rsidRPr="00CA6454">
        <w:rPr>
          <w:szCs w:val="24"/>
        </w:rPr>
        <w:t xml:space="preserve">Vita esetén mérnöki szakterületen tevékenykedő igazságügyi szakértő bevonásával történik a pótmunka értékének megállapítása. Amennyiben igazságügyi szakértő bevonása szükséges, a felek a szakértő költségét 50-50%-ban viselik. </w:t>
      </w:r>
    </w:p>
    <w:p w14:paraId="70438269" w14:textId="77777777" w:rsidR="00FB23E9" w:rsidRPr="00CA6454" w:rsidRDefault="00FB23E9" w:rsidP="00141690">
      <w:pPr>
        <w:jc w:val="both"/>
        <w:rPr>
          <w:szCs w:val="24"/>
        </w:rPr>
      </w:pPr>
    </w:p>
    <w:p w14:paraId="68EEF49F" w14:textId="4030EBD8" w:rsidR="00FB23E9" w:rsidRPr="00CA6454" w:rsidRDefault="00CA6454" w:rsidP="00141690">
      <w:pPr>
        <w:jc w:val="both"/>
        <w:rPr>
          <w:szCs w:val="24"/>
        </w:rPr>
      </w:pPr>
      <w:r>
        <w:rPr>
          <w:szCs w:val="24"/>
        </w:rPr>
        <w:t>6</w:t>
      </w:r>
      <w:r w:rsidR="00FB23E9" w:rsidRPr="00CA6454">
        <w:rPr>
          <w:szCs w:val="24"/>
        </w:rPr>
        <w:t xml:space="preserve">. Pótmunka elszámolása kizárólag a szerződő felek megállapodása esetén a műszaki tartalom pontos megadásával, a műszaki ellenőr által jóváhagyott pótmunka esetén lehetséges. Az ilyen módon felmerülő költségeket a tartalékkeret terhére kell elszámolni. </w:t>
      </w:r>
    </w:p>
    <w:p w14:paraId="322B68FB" w14:textId="77777777" w:rsidR="00FB23E9" w:rsidRPr="00CA6454" w:rsidRDefault="00FB23E9" w:rsidP="00141690">
      <w:pPr>
        <w:jc w:val="both"/>
        <w:rPr>
          <w:szCs w:val="24"/>
        </w:rPr>
      </w:pPr>
    </w:p>
    <w:p w14:paraId="46672A44" w14:textId="7A1DE43D" w:rsidR="00FB23E9" w:rsidRPr="00CA6454" w:rsidRDefault="00CA6454" w:rsidP="00141690">
      <w:pPr>
        <w:jc w:val="both"/>
        <w:rPr>
          <w:szCs w:val="24"/>
        </w:rPr>
      </w:pPr>
      <w:r>
        <w:rPr>
          <w:szCs w:val="24"/>
        </w:rPr>
        <w:t xml:space="preserve">7. </w:t>
      </w:r>
      <w:r w:rsidR="00FB23E9" w:rsidRPr="00CA6454">
        <w:rPr>
          <w:szCs w:val="24"/>
        </w:rPr>
        <w:t xml:space="preserve">A tartalékkeret felhasználását a megrendelő és Vállalkozó folyamatosan nyilvántartja. Annak esetleges túllépése esetén, még az érintett munkák elvégzése előtt a szerződő felek egyeztetést tartanak a fedezet biztosításáról. A fel nem használt tartalékkeret nem számolható el. </w:t>
      </w:r>
    </w:p>
    <w:p w14:paraId="7ECD5EAC" w14:textId="77777777" w:rsidR="00FB23E9" w:rsidRPr="00CA6454" w:rsidRDefault="00FB23E9" w:rsidP="00141690">
      <w:pPr>
        <w:jc w:val="both"/>
        <w:rPr>
          <w:szCs w:val="24"/>
        </w:rPr>
      </w:pPr>
    </w:p>
    <w:p w14:paraId="27B5E2DF" w14:textId="49EAFDE0" w:rsidR="00FB23E9" w:rsidRPr="00CA6454" w:rsidRDefault="00CA6454" w:rsidP="00141690">
      <w:pPr>
        <w:jc w:val="both"/>
        <w:rPr>
          <w:szCs w:val="24"/>
        </w:rPr>
      </w:pPr>
      <w:r>
        <w:rPr>
          <w:szCs w:val="24"/>
        </w:rPr>
        <w:t>8</w:t>
      </w:r>
      <w:r w:rsidR="002A202E" w:rsidRPr="00CA6454">
        <w:rPr>
          <w:szCs w:val="24"/>
        </w:rPr>
        <w:t>.</w:t>
      </w:r>
      <w:r w:rsidR="00FB23E9" w:rsidRPr="00CA6454">
        <w:rPr>
          <w:szCs w:val="24"/>
        </w:rPr>
        <w:t xml:space="preserve"> A pótmunka ellenértéke a végszámlában kerül elszámolásra. </w:t>
      </w:r>
    </w:p>
    <w:p w14:paraId="5A89CCCF" w14:textId="77777777" w:rsidR="00FB23E9" w:rsidRPr="00CA6454" w:rsidRDefault="00FB23E9" w:rsidP="00141690">
      <w:pPr>
        <w:autoSpaceDN w:val="0"/>
        <w:adjustRightInd w:val="0"/>
        <w:jc w:val="both"/>
        <w:rPr>
          <w:b/>
          <w:bCs/>
          <w:szCs w:val="24"/>
          <w:u w:color="386EFF"/>
          <w:lang w:val="en-US"/>
        </w:rPr>
      </w:pPr>
    </w:p>
    <w:p w14:paraId="0C86B278" w14:textId="77777777" w:rsidR="00790AE8" w:rsidRPr="00CA6454" w:rsidRDefault="00790AE8" w:rsidP="00141690">
      <w:pPr>
        <w:autoSpaceDN w:val="0"/>
        <w:adjustRightInd w:val="0"/>
        <w:jc w:val="both"/>
        <w:rPr>
          <w:b/>
          <w:bCs/>
          <w:szCs w:val="24"/>
          <w:u w:color="386EFF"/>
          <w:lang w:val="en-US"/>
        </w:rPr>
      </w:pPr>
    </w:p>
    <w:p w14:paraId="50DA923C" w14:textId="54217858" w:rsidR="00775807" w:rsidRPr="00CA6454" w:rsidRDefault="006975BA" w:rsidP="00141690">
      <w:pPr>
        <w:autoSpaceDN w:val="0"/>
        <w:adjustRightInd w:val="0"/>
        <w:jc w:val="both"/>
        <w:rPr>
          <w:szCs w:val="24"/>
          <w:u w:color="386EFF"/>
          <w:lang w:val="en-US"/>
        </w:rPr>
      </w:pPr>
      <w:r w:rsidRPr="00CA6454">
        <w:rPr>
          <w:b/>
          <w:bCs/>
          <w:szCs w:val="24"/>
          <w:u w:color="386EFF"/>
          <w:lang w:val="en-US"/>
        </w:rPr>
        <w:t>VII</w:t>
      </w:r>
      <w:r w:rsidR="002A202E" w:rsidRPr="00CA6454">
        <w:rPr>
          <w:b/>
          <w:bCs/>
          <w:szCs w:val="24"/>
          <w:u w:color="386EFF"/>
          <w:lang w:val="en-US"/>
        </w:rPr>
        <w:t>I</w:t>
      </w:r>
      <w:r w:rsidR="00775807" w:rsidRPr="00CA6454">
        <w:rPr>
          <w:b/>
          <w:bCs/>
          <w:szCs w:val="24"/>
          <w:u w:color="386EFF"/>
          <w:lang w:val="en-US"/>
        </w:rPr>
        <w:t xml:space="preserve">. </w:t>
      </w:r>
      <w:r w:rsidR="00775807" w:rsidRPr="00CA6454">
        <w:rPr>
          <w:b/>
          <w:bCs/>
          <w:color w:val="386EFF"/>
          <w:szCs w:val="24"/>
          <w:u w:color="386EFF"/>
          <w:lang w:val="en-US"/>
        </w:rPr>
        <w:t> </w:t>
      </w:r>
      <w:r w:rsidR="00775807" w:rsidRPr="00CA6454">
        <w:rPr>
          <w:b/>
          <w:bCs/>
          <w:szCs w:val="24"/>
          <w:u w:color="386EFF"/>
          <w:lang w:val="en-US"/>
        </w:rPr>
        <w:t>SZERZŐDÉSI BIZTOSÍTÉKOK</w:t>
      </w:r>
    </w:p>
    <w:p w14:paraId="6C28EDC6" w14:textId="77777777" w:rsidR="00775807" w:rsidRPr="00CA6454" w:rsidRDefault="00775807" w:rsidP="00141690">
      <w:pPr>
        <w:autoSpaceDN w:val="0"/>
        <w:adjustRightInd w:val="0"/>
        <w:jc w:val="both"/>
        <w:rPr>
          <w:szCs w:val="24"/>
          <w:u w:color="386EFF"/>
          <w:lang w:val="en-US"/>
        </w:rPr>
      </w:pPr>
      <w:r w:rsidRPr="00CA6454">
        <w:rPr>
          <w:b/>
          <w:bCs/>
          <w:szCs w:val="24"/>
          <w:u w:color="386EFF"/>
          <w:lang w:val="en-US"/>
        </w:rPr>
        <w:t> </w:t>
      </w:r>
    </w:p>
    <w:p w14:paraId="6AACC2EB" w14:textId="2ECEB8C8" w:rsidR="007547C9" w:rsidRPr="00CA6454" w:rsidRDefault="000C1354" w:rsidP="00141690">
      <w:pPr>
        <w:jc w:val="both"/>
        <w:rPr>
          <w:szCs w:val="24"/>
          <w:lang w:val="en-US"/>
        </w:rPr>
      </w:pPr>
      <w:r w:rsidRPr="00CA6454">
        <w:rPr>
          <w:szCs w:val="24"/>
          <w:lang w:val="en-US"/>
        </w:rPr>
        <w:t xml:space="preserve">1. </w:t>
      </w:r>
      <w:r w:rsidR="007547C9" w:rsidRPr="00CA6454">
        <w:rPr>
          <w:szCs w:val="24"/>
          <w:lang w:val="en-US"/>
        </w:rPr>
        <w:t xml:space="preserve">Késedelmi kötbér: A Vállalkozó késedelmes teljesítése esetén a késedelemmel érintett naptári napokra vonatkozóan az Áfa nélkül és tartalékkeret nélkül számított </w:t>
      </w:r>
      <w:proofErr w:type="gramStart"/>
      <w:r w:rsidR="007547C9" w:rsidRPr="00CA6454">
        <w:rPr>
          <w:szCs w:val="24"/>
          <w:lang w:val="en-US"/>
        </w:rPr>
        <w:t xml:space="preserve">ellenszolgáltatás  </w:t>
      </w:r>
      <w:r w:rsidR="007547C9" w:rsidRPr="00CA6454">
        <w:rPr>
          <w:b/>
          <w:szCs w:val="24"/>
          <w:lang w:val="en-US"/>
        </w:rPr>
        <w:t>0</w:t>
      </w:r>
      <w:proofErr w:type="gramEnd"/>
      <w:r w:rsidR="007547C9" w:rsidRPr="00CA6454">
        <w:rPr>
          <w:b/>
          <w:szCs w:val="24"/>
          <w:lang w:val="en-US"/>
        </w:rPr>
        <w:t>,1%-ának</w:t>
      </w:r>
      <w:r w:rsidR="007547C9" w:rsidRPr="00CA6454">
        <w:rPr>
          <w:szCs w:val="24"/>
          <w:lang w:val="en-US"/>
        </w:rPr>
        <w:t xml:space="preserve"> megfelelő </w:t>
      </w:r>
      <w:r w:rsidR="007547C9" w:rsidRPr="00CA6454">
        <w:rPr>
          <w:b/>
          <w:szCs w:val="24"/>
          <w:lang w:val="en-US"/>
        </w:rPr>
        <w:t>késedelmi kötbért</w:t>
      </w:r>
      <w:r w:rsidR="007547C9" w:rsidRPr="00CA6454">
        <w:rPr>
          <w:szCs w:val="24"/>
          <w:lang w:val="en-US"/>
        </w:rPr>
        <w:t xml:space="preserve"> köteles fizetni a Megrendelő részére. Az esetleges késedelmi kötbér lejárt követelésnek minősül, melyet a Vállalkozó köteles az igénybejelentéstől számított 10 naptári </w:t>
      </w:r>
      <w:r w:rsidR="007547C9" w:rsidRPr="00CA6454">
        <w:rPr>
          <w:szCs w:val="24"/>
          <w:lang w:val="en-US"/>
        </w:rPr>
        <w:lastRenderedPageBreak/>
        <w:t>napon belül banki átutalással átutalni a Megrendelőnek. A Vállalkozó mentesül a kötbér megfizetése alól, ha a Megrendelő mulasztása miatt esett késedelembe. A Megrendelő késedelmi kötbért legfeljebb a nettó vállalkozási díj 20 %-áig terjedő mértékben érvényesíthet.</w:t>
      </w:r>
    </w:p>
    <w:p w14:paraId="00BEAAFC" w14:textId="77777777" w:rsidR="007547C9" w:rsidRPr="00CA6454" w:rsidRDefault="007547C9" w:rsidP="00141690">
      <w:pPr>
        <w:jc w:val="both"/>
        <w:rPr>
          <w:szCs w:val="24"/>
          <w:lang w:val="en-US"/>
        </w:rPr>
      </w:pPr>
    </w:p>
    <w:p w14:paraId="282019EB" w14:textId="4B939D62" w:rsidR="007547C9" w:rsidRPr="00CA6454" w:rsidRDefault="000C1354" w:rsidP="00141690">
      <w:pPr>
        <w:jc w:val="both"/>
        <w:rPr>
          <w:szCs w:val="24"/>
          <w:lang w:val="en-US"/>
        </w:rPr>
      </w:pPr>
      <w:r w:rsidRPr="00CA6454">
        <w:rPr>
          <w:szCs w:val="24"/>
          <w:lang w:val="en-US"/>
        </w:rPr>
        <w:t xml:space="preserve">2. </w:t>
      </w:r>
      <w:r w:rsidR="007547C9" w:rsidRPr="00CA6454">
        <w:rPr>
          <w:szCs w:val="24"/>
          <w:lang w:val="en-US"/>
        </w:rPr>
        <w:t xml:space="preserve">Meghiúsulási kötbér: Amennyiben Vállalkozó késedelme a 30 napot meghaladja, a Megrendelő jogosult elállni a szerződéstől. Ebben az esetben a Vállalkozó a vállalkozási díj megfizetésére nem tarthat igényt, továbbá a vállalkozási díj </w:t>
      </w:r>
      <w:r w:rsidR="007547C9" w:rsidRPr="00CA6454">
        <w:rPr>
          <w:b/>
          <w:szCs w:val="24"/>
          <w:lang w:val="en-US"/>
        </w:rPr>
        <w:t>30 %-ának</w:t>
      </w:r>
      <w:r w:rsidR="007547C9" w:rsidRPr="00CA6454">
        <w:rPr>
          <w:szCs w:val="24"/>
          <w:lang w:val="en-US"/>
        </w:rPr>
        <w:t xml:space="preserve"> megfelelő meghiúsulási kötbért köteles megfizetni az elállás napját követő 15 napon belül.</w:t>
      </w:r>
    </w:p>
    <w:p w14:paraId="728F0520" w14:textId="77777777" w:rsidR="007547C9" w:rsidRPr="00CA6454" w:rsidRDefault="007547C9" w:rsidP="00141690">
      <w:pPr>
        <w:jc w:val="both"/>
        <w:rPr>
          <w:szCs w:val="24"/>
          <w:lang w:val="en-US"/>
        </w:rPr>
      </w:pPr>
    </w:p>
    <w:p w14:paraId="73C4A062" w14:textId="79099270" w:rsidR="007547C9" w:rsidRPr="00CA6454" w:rsidRDefault="000C1354" w:rsidP="00141690">
      <w:pPr>
        <w:jc w:val="both"/>
        <w:rPr>
          <w:szCs w:val="24"/>
          <w:lang w:val="en-US"/>
        </w:rPr>
      </w:pPr>
      <w:r w:rsidRPr="00CA6454">
        <w:rPr>
          <w:szCs w:val="24"/>
          <w:lang w:val="en-US"/>
        </w:rPr>
        <w:t xml:space="preserve">3. </w:t>
      </w:r>
      <w:r w:rsidR="007547C9" w:rsidRPr="00CA6454">
        <w:rPr>
          <w:szCs w:val="24"/>
          <w:lang w:val="en-US"/>
        </w:rPr>
        <w:t>A Megrendelő érvényesítheti a kötbért meghaladó kárát és a szerződésszegésből eredő egyéb jogait is. A szerződésszegéssel okozott kárának megtérítését a Polgári Törvénykönyvről szóló 2013. évi V. törvény (a továbbiakban: új Ptk.) erre vonatkozó szabályok szerint akkor is követelheti, ha a kötbérigényét nem érvényesítette.</w:t>
      </w:r>
    </w:p>
    <w:p w14:paraId="5949CCA8" w14:textId="77777777" w:rsidR="007547C9" w:rsidRPr="00CA6454" w:rsidRDefault="007547C9" w:rsidP="00141690">
      <w:pPr>
        <w:jc w:val="both"/>
        <w:rPr>
          <w:szCs w:val="24"/>
          <w:lang w:val="en-US"/>
        </w:rPr>
      </w:pPr>
    </w:p>
    <w:p w14:paraId="0C86E6A3" w14:textId="1587A3B5" w:rsidR="00FB2B7B" w:rsidRPr="00CA6454" w:rsidRDefault="000C1354" w:rsidP="00FB2B7B">
      <w:pPr>
        <w:autoSpaceDN w:val="0"/>
        <w:adjustRightInd w:val="0"/>
        <w:jc w:val="both"/>
        <w:rPr>
          <w:szCs w:val="24"/>
          <w:lang w:val="en-US"/>
        </w:rPr>
      </w:pPr>
      <w:r w:rsidRPr="00CA6454">
        <w:rPr>
          <w:szCs w:val="24"/>
          <w:lang w:val="en-US"/>
        </w:rPr>
        <w:t xml:space="preserve">4. </w:t>
      </w:r>
      <w:r w:rsidR="007547C9" w:rsidRPr="00CA6454">
        <w:rPr>
          <w:szCs w:val="24"/>
          <w:u w:val="single"/>
          <w:lang w:val="en-US"/>
        </w:rPr>
        <w:t>Teljesítés elmaradásával kapcsolatos igények biztosítéka</w:t>
      </w:r>
      <w:r w:rsidR="007547C9" w:rsidRPr="00CA6454">
        <w:rPr>
          <w:szCs w:val="24"/>
          <w:lang w:val="en-US"/>
        </w:rPr>
        <w:t>: A teljesítési biztosíték mértéke a szerződés szerinti, áfa nélkül és tartalékkeret nélkül számított ellenszolgáltatás 3 %-a</w:t>
      </w:r>
      <w:r w:rsidR="00FB2B7B" w:rsidRPr="00CA6454">
        <w:rPr>
          <w:szCs w:val="24"/>
          <w:lang w:val="en-US"/>
        </w:rPr>
        <w:t xml:space="preserve"> Kbt. 134. § (6) bekezdés a) pontban foglaltak szerint, az ajánlattevőként szerződő fél választása szerint nyújtható óvadékként az előírt pénzösszegnek az ajánlatkérőként szerződő fél 12029004-00204291-02100009 számú fizetési számlájára történő befizetésével, átutalásával, pénzügyi intézmény vagy biztosító által vállalt garancia vagy készfizető kezesség biztosításával, vagy biztosítási szerződés alapján kiállított – készfizető kezességvállalást tartalmazó - kötelezvénnyel.</w:t>
      </w:r>
    </w:p>
    <w:p w14:paraId="0FA0012B" w14:textId="77777777" w:rsidR="003B240C" w:rsidRPr="00CA6454" w:rsidRDefault="003B240C" w:rsidP="00FB2B7B">
      <w:pPr>
        <w:autoSpaceDN w:val="0"/>
        <w:adjustRightInd w:val="0"/>
        <w:jc w:val="both"/>
        <w:rPr>
          <w:szCs w:val="24"/>
          <w:lang w:val="en-US"/>
        </w:rPr>
      </w:pPr>
    </w:p>
    <w:p w14:paraId="6D2A7C03" w14:textId="0DCA75E2" w:rsidR="007547C9" w:rsidRPr="00CA6454" w:rsidRDefault="00CA6454" w:rsidP="00141690">
      <w:pPr>
        <w:jc w:val="both"/>
        <w:rPr>
          <w:szCs w:val="24"/>
          <w:lang w:val="en-US"/>
        </w:rPr>
      </w:pPr>
      <w:r>
        <w:rPr>
          <w:szCs w:val="24"/>
          <w:lang w:val="en-US"/>
        </w:rPr>
        <w:t xml:space="preserve">5. </w:t>
      </w:r>
      <w:r w:rsidR="007547C9" w:rsidRPr="00CA6454">
        <w:rPr>
          <w:szCs w:val="24"/>
          <w:lang w:val="en-US"/>
        </w:rPr>
        <w:t>A teljesítési biztosíték a</w:t>
      </w:r>
      <w:r w:rsidR="000C1354" w:rsidRPr="00CA6454">
        <w:rPr>
          <w:szCs w:val="24"/>
          <w:lang w:val="en-US"/>
        </w:rPr>
        <w:t xml:space="preserve">z ajánlatkérőt illeti, ha a Vállalkozó </w:t>
      </w:r>
      <w:r w:rsidR="007547C9" w:rsidRPr="00CA6454">
        <w:rPr>
          <w:szCs w:val="24"/>
          <w:lang w:val="en-US"/>
        </w:rPr>
        <w:t xml:space="preserve">a szerződés teljesítését meg sem kezdi, vagy megkezdi, de nem fejezi be. </w:t>
      </w:r>
      <w:r w:rsidR="000C1354" w:rsidRPr="00CA6454">
        <w:rPr>
          <w:szCs w:val="24"/>
          <w:lang w:val="en-US"/>
        </w:rPr>
        <w:t>Megrendelő</w:t>
      </w:r>
      <w:r w:rsidR="007547C9" w:rsidRPr="00CA6454">
        <w:rPr>
          <w:szCs w:val="24"/>
          <w:lang w:val="en-US"/>
        </w:rPr>
        <w:t xml:space="preserve"> a teljesítési biztosíték által nem fedezett kára érvényesítésére vonatkozó igényét fenntartja. A biztosíték határidőre (szerződés hatálybalépése) történő rendelkezésre bocsátásáról az ajánlattevőnek az ajánlatban nyilatkoznia kell. A biztosítéknak a teljesítési határidőig érvényesnek kell lennie. A teljesítési biztosíté</w:t>
      </w:r>
      <w:r w:rsidR="000C1354" w:rsidRPr="00CA6454">
        <w:rPr>
          <w:szCs w:val="24"/>
          <w:lang w:val="en-US"/>
        </w:rPr>
        <w:t xml:space="preserve">kot a Vállalkozó </w:t>
      </w:r>
      <w:r w:rsidR="007547C9" w:rsidRPr="00CA6454">
        <w:rPr>
          <w:szCs w:val="24"/>
          <w:lang w:val="en-US"/>
        </w:rPr>
        <w:t>köteles a szerződés aláírásának napján (mely egyben a szer</w:t>
      </w:r>
      <w:r w:rsidR="000C1354" w:rsidRPr="00CA6454">
        <w:rPr>
          <w:szCs w:val="24"/>
          <w:lang w:val="en-US"/>
        </w:rPr>
        <w:t xml:space="preserve">ződés hatálybalépése) átadni a Megrendelő </w:t>
      </w:r>
      <w:r w:rsidR="007547C9" w:rsidRPr="00CA6454">
        <w:rPr>
          <w:szCs w:val="24"/>
          <w:lang w:val="en-US"/>
        </w:rPr>
        <w:t>részére.</w:t>
      </w:r>
    </w:p>
    <w:p w14:paraId="11E46FC9" w14:textId="77777777" w:rsidR="007547C9" w:rsidRPr="00CA6454" w:rsidRDefault="007547C9" w:rsidP="00141690">
      <w:pPr>
        <w:jc w:val="both"/>
        <w:rPr>
          <w:szCs w:val="24"/>
          <w:lang w:val="en-US"/>
        </w:rPr>
      </w:pPr>
    </w:p>
    <w:p w14:paraId="2354A512" w14:textId="7F5741FD" w:rsidR="001B6D01" w:rsidRPr="00CA6454" w:rsidRDefault="00CA6454" w:rsidP="00141690">
      <w:pPr>
        <w:widowControl/>
        <w:suppressAutoHyphens w:val="0"/>
        <w:overflowPunct/>
        <w:autoSpaceDE/>
        <w:jc w:val="both"/>
        <w:rPr>
          <w:szCs w:val="24"/>
        </w:rPr>
      </w:pPr>
      <w:r>
        <w:rPr>
          <w:szCs w:val="24"/>
          <w:u w:val="single"/>
          <w:lang w:val="en-US"/>
        </w:rPr>
        <w:t xml:space="preserve">6. </w:t>
      </w:r>
      <w:r w:rsidR="007547C9" w:rsidRPr="00CA6454">
        <w:rPr>
          <w:szCs w:val="24"/>
          <w:u w:val="single"/>
          <w:lang w:val="en-US"/>
        </w:rPr>
        <w:t>Jótállás:</w:t>
      </w:r>
      <w:r w:rsidR="007547C9" w:rsidRPr="00CA6454">
        <w:rPr>
          <w:szCs w:val="24"/>
          <w:lang w:val="en-US"/>
        </w:rPr>
        <w:t xml:space="preserve"> </w:t>
      </w:r>
      <w:r w:rsidR="000C1354" w:rsidRPr="00CA6454">
        <w:rPr>
          <w:szCs w:val="24"/>
          <w:lang w:val="en-US"/>
        </w:rPr>
        <w:t xml:space="preserve">A Vállalkozó </w:t>
      </w:r>
      <w:r w:rsidR="007547C9" w:rsidRPr="00CA6454">
        <w:rPr>
          <w:szCs w:val="24"/>
          <w:lang w:val="en-US"/>
        </w:rPr>
        <w:t xml:space="preserve">……………  hónap teljes körű jótállást vállalt. A jótállás megjelölt időtartama a sikeres átadás-átvétel időpontjától számítottan értendő. </w:t>
      </w:r>
      <w:r w:rsidR="001B6D01" w:rsidRPr="00CA6454">
        <w:rPr>
          <w:szCs w:val="24"/>
        </w:rPr>
        <w:t>A vállalt jótállási időn kívül a kötelező alkalmassági időre vonatkozó a 12/1988.(XII.27.) ÉVM-IpM-KM-MÉM-KVM rendelet előírásai az irányadók.</w:t>
      </w:r>
    </w:p>
    <w:p w14:paraId="014D7358" w14:textId="77777777" w:rsidR="001B6D01" w:rsidRPr="00CA6454" w:rsidRDefault="001B6D01" w:rsidP="00141690">
      <w:pPr>
        <w:widowControl/>
        <w:suppressAutoHyphens w:val="0"/>
        <w:overflowPunct/>
        <w:autoSpaceDE/>
        <w:jc w:val="both"/>
        <w:rPr>
          <w:szCs w:val="24"/>
        </w:rPr>
      </w:pPr>
    </w:p>
    <w:p w14:paraId="632C59E4" w14:textId="486C5CD0" w:rsidR="00AF7E01" w:rsidRPr="00CA6454" w:rsidRDefault="00CA6454" w:rsidP="00AF7E01">
      <w:pPr>
        <w:autoSpaceDN w:val="0"/>
        <w:adjustRightInd w:val="0"/>
        <w:jc w:val="both"/>
        <w:rPr>
          <w:szCs w:val="24"/>
          <w:lang w:val="en-US"/>
        </w:rPr>
      </w:pPr>
      <w:r>
        <w:rPr>
          <w:szCs w:val="24"/>
          <w:u w:val="single"/>
          <w:lang w:val="en-US"/>
        </w:rPr>
        <w:t xml:space="preserve">7. </w:t>
      </w:r>
      <w:r w:rsidR="007547C9" w:rsidRPr="00CA6454">
        <w:rPr>
          <w:szCs w:val="24"/>
          <w:u w:val="single"/>
          <w:lang w:val="en-US"/>
        </w:rPr>
        <w:t>Jólteljesítési biztosíték a jótállási kötelezettség teljesítésének biztosítékaként:</w:t>
      </w:r>
      <w:r w:rsidR="007547C9" w:rsidRPr="00CA6454">
        <w:rPr>
          <w:szCs w:val="24"/>
          <w:lang w:val="en-US"/>
        </w:rPr>
        <w:t xml:space="preserve"> </w:t>
      </w:r>
      <w:r w:rsidR="00AF7E01" w:rsidRPr="00CA6454">
        <w:rPr>
          <w:szCs w:val="24"/>
          <w:lang w:val="en-US"/>
        </w:rPr>
        <w:t>A jólteljesítési biztosíték mértéke a szerződés szerinti, áfa nélkül és tartalékkeret nélkül számított ellenszolgáltatás 3 %-ka. A jótállási biztosíték a Kbt. 134. § (6) bekezdés (a) pontban foglaltak szerint, aVállalkozó választása szerint nyújtható óvadékként az előírt pénzösszegnek a Megrendelőként szerződő fél 12029004-00204291-02100009 számú fizetési számlájára történő befizetésével, átutalásával, pénzügyi intézmény vagy biztosító által vállalt garancia vagy készfizető kezesség biztosításával, vagy biztosítási szerződés alapján kiállított – készfizető kezességvállalást tartalmazó - kötelezvénnyel. A biztosítéknak a jótállási idő lejártáig kell érvényesnek lennie. A jótltejesítési biztosítékot a jótállási időszak kezdő napján (műszaki átadás-átvétel eredményes lezárásának napján) át kell adni a Megrendelő részére.</w:t>
      </w:r>
    </w:p>
    <w:p w14:paraId="40AAC7CE" w14:textId="0031626C" w:rsidR="007547C9" w:rsidRDefault="007547C9" w:rsidP="00141690">
      <w:pPr>
        <w:jc w:val="both"/>
        <w:rPr>
          <w:szCs w:val="24"/>
          <w:lang w:val="en-US"/>
        </w:rPr>
      </w:pPr>
    </w:p>
    <w:p w14:paraId="019967F6" w14:textId="7535E79C" w:rsidR="00CA6454" w:rsidRDefault="00CA6454" w:rsidP="00141690">
      <w:pPr>
        <w:jc w:val="both"/>
        <w:rPr>
          <w:szCs w:val="24"/>
          <w:lang w:val="en-US"/>
        </w:rPr>
      </w:pPr>
    </w:p>
    <w:p w14:paraId="3003506F" w14:textId="0A317BD5" w:rsidR="00CA6454" w:rsidRDefault="00CA6454" w:rsidP="00141690">
      <w:pPr>
        <w:jc w:val="both"/>
        <w:rPr>
          <w:szCs w:val="24"/>
          <w:lang w:val="en-US"/>
        </w:rPr>
      </w:pPr>
    </w:p>
    <w:p w14:paraId="27685520" w14:textId="6650651F" w:rsidR="00CA6454" w:rsidRDefault="00CA6454" w:rsidP="00141690">
      <w:pPr>
        <w:jc w:val="both"/>
        <w:rPr>
          <w:szCs w:val="24"/>
          <w:lang w:val="en-US"/>
        </w:rPr>
      </w:pPr>
    </w:p>
    <w:p w14:paraId="35445079" w14:textId="77777777" w:rsidR="008E68CA" w:rsidRDefault="008E68CA" w:rsidP="00141690">
      <w:pPr>
        <w:jc w:val="both"/>
        <w:rPr>
          <w:szCs w:val="24"/>
          <w:lang w:val="en-US"/>
        </w:rPr>
      </w:pPr>
    </w:p>
    <w:p w14:paraId="6E477C37" w14:textId="47753C8C" w:rsidR="00CA6454" w:rsidRDefault="00CA6454" w:rsidP="00141690">
      <w:pPr>
        <w:jc w:val="both"/>
        <w:rPr>
          <w:szCs w:val="24"/>
          <w:lang w:val="en-US"/>
        </w:rPr>
      </w:pPr>
    </w:p>
    <w:p w14:paraId="386345E8" w14:textId="134E953E" w:rsidR="00775807" w:rsidRPr="00CA6454" w:rsidRDefault="002A202E" w:rsidP="00141690">
      <w:pPr>
        <w:autoSpaceDN w:val="0"/>
        <w:adjustRightInd w:val="0"/>
        <w:jc w:val="both"/>
        <w:rPr>
          <w:szCs w:val="24"/>
          <w:u w:color="386EFF"/>
          <w:lang w:val="en-US"/>
        </w:rPr>
      </w:pPr>
      <w:r w:rsidRPr="00CA6454">
        <w:rPr>
          <w:b/>
          <w:bCs/>
          <w:szCs w:val="24"/>
          <w:u w:color="386EFF"/>
          <w:lang w:val="en-US"/>
        </w:rPr>
        <w:lastRenderedPageBreak/>
        <w:t>X</w:t>
      </w:r>
      <w:r w:rsidR="006975BA" w:rsidRPr="00CA6454">
        <w:rPr>
          <w:b/>
          <w:bCs/>
          <w:szCs w:val="24"/>
          <w:u w:color="386EFF"/>
          <w:lang w:val="en-US"/>
        </w:rPr>
        <w:t>I</w:t>
      </w:r>
      <w:r w:rsidR="00775807" w:rsidRPr="00CA6454">
        <w:rPr>
          <w:b/>
          <w:bCs/>
          <w:szCs w:val="24"/>
          <w:u w:color="386EFF"/>
          <w:lang w:val="en-US"/>
        </w:rPr>
        <w:t>. TELJESÍTÉSI HATÁRIDŐ</w:t>
      </w:r>
    </w:p>
    <w:p w14:paraId="537D98CA" w14:textId="77777777" w:rsidR="00775807" w:rsidRPr="00CA6454" w:rsidRDefault="00775807" w:rsidP="00141690">
      <w:pPr>
        <w:autoSpaceDN w:val="0"/>
        <w:adjustRightInd w:val="0"/>
        <w:jc w:val="both"/>
        <w:rPr>
          <w:szCs w:val="24"/>
          <w:u w:color="386EFF"/>
          <w:lang w:val="en-US"/>
        </w:rPr>
      </w:pPr>
      <w:r w:rsidRPr="00CA6454">
        <w:rPr>
          <w:b/>
          <w:bCs/>
          <w:szCs w:val="24"/>
          <w:u w:color="386EFF"/>
          <w:lang w:val="en-US"/>
        </w:rPr>
        <w:t> </w:t>
      </w:r>
    </w:p>
    <w:p w14:paraId="03B55393" w14:textId="77777777" w:rsidR="00147093" w:rsidRPr="00CA6454" w:rsidRDefault="00775807" w:rsidP="00141690">
      <w:pPr>
        <w:autoSpaceDN w:val="0"/>
        <w:adjustRightInd w:val="0"/>
        <w:jc w:val="both"/>
        <w:rPr>
          <w:szCs w:val="24"/>
          <w:u w:color="386EFF"/>
          <w:lang w:val="en-US"/>
        </w:rPr>
      </w:pPr>
      <w:r w:rsidRPr="00CA6454">
        <w:rPr>
          <w:szCs w:val="24"/>
          <w:u w:color="386EFF"/>
          <w:lang w:val="en-US"/>
        </w:rPr>
        <w:t>1.</w:t>
      </w:r>
      <w:r w:rsidR="006975BA" w:rsidRPr="00CA6454">
        <w:rPr>
          <w:szCs w:val="24"/>
          <w:u w:color="386EFF"/>
          <w:lang w:val="en-US"/>
        </w:rPr>
        <w:t xml:space="preserve"> </w:t>
      </w:r>
      <w:r w:rsidR="004E079A" w:rsidRPr="00CA6454">
        <w:rPr>
          <w:szCs w:val="24"/>
          <w:u w:color="386EFF"/>
          <w:lang w:val="en-US"/>
        </w:rPr>
        <w:t xml:space="preserve">A teljesítési határidő: </w:t>
      </w:r>
    </w:p>
    <w:p w14:paraId="5557AC07" w14:textId="7C8A660B" w:rsidR="00147093" w:rsidRPr="00CA6454" w:rsidRDefault="00147093" w:rsidP="00141690">
      <w:pPr>
        <w:autoSpaceDN w:val="0"/>
        <w:adjustRightInd w:val="0"/>
        <w:jc w:val="both"/>
        <w:rPr>
          <w:szCs w:val="24"/>
          <w:u w:color="386EFF"/>
          <w:lang w:val="en-US"/>
        </w:rPr>
      </w:pPr>
      <w:r w:rsidRPr="00CA6454">
        <w:rPr>
          <w:szCs w:val="24"/>
          <w:u w:color="386EFF"/>
          <w:lang w:val="en-US"/>
        </w:rPr>
        <w:t>Kezdete: ……………</w:t>
      </w:r>
      <w:proofErr w:type="gramStart"/>
      <w:r w:rsidRPr="00CA6454">
        <w:rPr>
          <w:szCs w:val="24"/>
          <w:u w:color="386EFF"/>
          <w:lang w:val="en-US"/>
        </w:rPr>
        <w:t>…..</w:t>
      </w:r>
      <w:proofErr w:type="gramEnd"/>
      <w:r w:rsidRPr="00CA6454">
        <w:rPr>
          <w:szCs w:val="24"/>
          <w:u w:color="386EFF"/>
          <w:lang w:val="en-US"/>
        </w:rPr>
        <w:t xml:space="preserve"> </w:t>
      </w:r>
    </w:p>
    <w:p w14:paraId="12F6ABCD" w14:textId="3E47030F" w:rsidR="00775807" w:rsidRPr="00CA6454" w:rsidRDefault="00147093" w:rsidP="00141690">
      <w:pPr>
        <w:autoSpaceDN w:val="0"/>
        <w:adjustRightInd w:val="0"/>
        <w:jc w:val="both"/>
        <w:rPr>
          <w:szCs w:val="24"/>
          <w:u w:color="386EFF"/>
          <w:lang w:val="en-US"/>
        </w:rPr>
      </w:pPr>
      <w:r w:rsidRPr="00CA6454">
        <w:rPr>
          <w:szCs w:val="24"/>
          <w:u w:color="386EFF"/>
          <w:lang w:val="en-US"/>
        </w:rPr>
        <w:t>Vége: ……………</w:t>
      </w:r>
      <w:proofErr w:type="gramStart"/>
      <w:r w:rsidRPr="00CA6454">
        <w:rPr>
          <w:szCs w:val="24"/>
          <w:u w:color="386EFF"/>
          <w:lang w:val="en-US"/>
        </w:rPr>
        <w:t>…..</w:t>
      </w:r>
      <w:proofErr w:type="gramEnd"/>
      <w:r w:rsidRPr="00CA6454">
        <w:rPr>
          <w:szCs w:val="24"/>
          <w:u w:color="386EFF"/>
          <w:lang w:val="en-US"/>
        </w:rPr>
        <w:t>….</w:t>
      </w:r>
      <w:r w:rsidR="00FB23E9" w:rsidRPr="00CA6454">
        <w:rPr>
          <w:szCs w:val="24"/>
        </w:rPr>
        <w:t xml:space="preserve"> </w:t>
      </w:r>
      <w:r w:rsidRPr="00CA6454">
        <w:rPr>
          <w:szCs w:val="24"/>
        </w:rPr>
        <w:t xml:space="preserve">(hiány- és hibamentes teljesítési határidő) </w:t>
      </w:r>
    </w:p>
    <w:p w14:paraId="334773A6" w14:textId="005F8591" w:rsidR="00031A19" w:rsidRPr="00CA6454" w:rsidRDefault="00031A19" w:rsidP="00141690">
      <w:pPr>
        <w:autoSpaceDN w:val="0"/>
        <w:adjustRightInd w:val="0"/>
        <w:jc w:val="both"/>
        <w:rPr>
          <w:szCs w:val="24"/>
          <w:u w:color="386EFF"/>
          <w:lang w:val="en-US"/>
        </w:rPr>
      </w:pPr>
    </w:p>
    <w:p w14:paraId="228AD0DE" w14:textId="48AA0654" w:rsidR="00775807" w:rsidRPr="00CA6454" w:rsidRDefault="00031A19" w:rsidP="00141690">
      <w:pPr>
        <w:autoSpaceDN w:val="0"/>
        <w:adjustRightInd w:val="0"/>
        <w:jc w:val="both"/>
        <w:rPr>
          <w:szCs w:val="24"/>
          <w:u w:color="386EFF"/>
          <w:lang w:val="en-US"/>
        </w:rPr>
      </w:pPr>
      <w:r w:rsidRPr="00CA6454">
        <w:rPr>
          <w:szCs w:val="24"/>
          <w:u w:color="386EFF"/>
          <w:lang w:val="en-US"/>
        </w:rPr>
        <w:t>2</w:t>
      </w:r>
      <w:r w:rsidR="00775807" w:rsidRPr="00CA6454">
        <w:rPr>
          <w:szCs w:val="24"/>
          <w:u w:color="386EFF"/>
          <w:lang w:val="en-US"/>
        </w:rPr>
        <w:t>. Minden, a szerződés teljesítését akadályozó, el nem hárítható külső körülmény (vis maior) a befejezési határidő módosítását vonhatja maga után, kivéve, ha bármilyen munkaszervezési (több munkavállaló alkalmazása, munkaszervezés megvalósítása, stb.) eljárással megoldható lett volna a határidő betartása. A határidő módosulásához a Megrendelő műszaki ellenőrének jóváhagyása és a Kbt</w:t>
      </w:r>
      <w:r w:rsidRPr="00CA6454">
        <w:rPr>
          <w:szCs w:val="24"/>
          <w:u w:color="386EFF"/>
          <w:lang w:val="en-US"/>
        </w:rPr>
        <w:t>. 141. §-ban</w:t>
      </w:r>
      <w:r w:rsidR="00775807" w:rsidRPr="00CA6454">
        <w:rPr>
          <w:szCs w:val="24"/>
          <w:u w:color="386EFF"/>
          <w:lang w:val="en-US"/>
        </w:rPr>
        <w:t xml:space="preserve"> előírt feltételek teljesülése szükséges. Vállalkozó kijelenti, hogy a rendelkezésére álló teljesítési időszak – figyelembe véve az évszakokkal kapcsolatban felmerülő munkavégzést általában akadályozó körülményeket is – elégséges a szerződés határidőben történő hiány és hibamentes teljesítésére. Felek az akadályközlési kötelezettségüknek a Ptk. 6:126. §-a szerint tesznek eleget. Nem eredményezi a teljesítési határidő módosulását az elhárítható, illetve a Vállalkozó által kellő gondossággal előre látható okok miatt bekövetkezett késedelem.  </w:t>
      </w:r>
    </w:p>
    <w:p w14:paraId="73CE5D43" w14:textId="77777777" w:rsidR="00C31137" w:rsidRPr="00CA6454" w:rsidRDefault="00C31137" w:rsidP="00141690">
      <w:pPr>
        <w:autoSpaceDN w:val="0"/>
        <w:adjustRightInd w:val="0"/>
        <w:jc w:val="both"/>
        <w:rPr>
          <w:b/>
          <w:bCs/>
          <w:szCs w:val="24"/>
          <w:u w:color="386EFF"/>
          <w:lang w:val="en-US"/>
        </w:rPr>
      </w:pPr>
    </w:p>
    <w:p w14:paraId="19303925" w14:textId="4EDCCAC6" w:rsidR="00775807" w:rsidRPr="00CA6454" w:rsidRDefault="00C31137" w:rsidP="00141690">
      <w:pPr>
        <w:autoSpaceDN w:val="0"/>
        <w:adjustRightInd w:val="0"/>
        <w:jc w:val="both"/>
        <w:rPr>
          <w:szCs w:val="24"/>
        </w:rPr>
      </w:pPr>
      <w:r w:rsidRPr="00CA6454">
        <w:rPr>
          <w:bCs/>
          <w:szCs w:val="24"/>
          <w:u w:color="386EFF"/>
          <w:lang w:val="en-US"/>
        </w:rPr>
        <w:t>3.</w:t>
      </w:r>
      <w:r w:rsidRPr="00CA6454">
        <w:rPr>
          <w:b/>
          <w:bCs/>
          <w:szCs w:val="24"/>
          <w:u w:color="386EFF"/>
          <w:lang w:val="en-US"/>
        </w:rPr>
        <w:t xml:space="preserve"> </w:t>
      </w:r>
      <w:r w:rsidRPr="00CA6454">
        <w:rPr>
          <w:szCs w:val="24"/>
        </w:rPr>
        <w:t>A Megrendelő előteljesítést elfogad. Ez ebben az esetben a Szerződés szerinti teljesítésének időpontja és ezen időponthoz kapcsolódóan lépnek hatályba a jelen szerződésnek a teljesítésre, illetve annak elmaradására, hibás voltára vonatkozó rendelkezései.</w:t>
      </w:r>
    </w:p>
    <w:p w14:paraId="1527DB3F" w14:textId="77777777" w:rsidR="00FE19AF" w:rsidRPr="00CA6454" w:rsidRDefault="00FE19AF" w:rsidP="00141690">
      <w:pPr>
        <w:autoSpaceDN w:val="0"/>
        <w:adjustRightInd w:val="0"/>
        <w:jc w:val="both"/>
        <w:rPr>
          <w:b/>
          <w:bCs/>
          <w:szCs w:val="24"/>
          <w:u w:color="386EFF"/>
          <w:lang w:val="en-US"/>
        </w:rPr>
      </w:pPr>
    </w:p>
    <w:p w14:paraId="6A0CEFB8" w14:textId="289AC041" w:rsidR="00775807" w:rsidRPr="00CA6454" w:rsidRDefault="006975BA" w:rsidP="00141690">
      <w:pPr>
        <w:autoSpaceDN w:val="0"/>
        <w:adjustRightInd w:val="0"/>
        <w:jc w:val="both"/>
        <w:rPr>
          <w:szCs w:val="24"/>
          <w:u w:color="386EFF"/>
          <w:lang w:val="en-US"/>
        </w:rPr>
      </w:pPr>
      <w:r w:rsidRPr="00CA6454">
        <w:rPr>
          <w:b/>
          <w:bCs/>
          <w:szCs w:val="24"/>
          <w:u w:color="386EFF"/>
          <w:lang w:val="en-US"/>
        </w:rPr>
        <w:t>X</w:t>
      </w:r>
      <w:r w:rsidR="00775807" w:rsidRPr="00CA6454">
        <w:rPr>
          <w:b/>
          <w:bCs/>
          <w:szCs w:val="24"/>
          <w:u w:color="386EFF"/>
          <w:lang w:val="en-US"/>
        </w:rPr>
        <w:t xml:space="preserve">. </w:t>
      </w:r>
      <w:r w:rsidR="00031A19" w:rsidRPr="00CA6454">
        <w:rPr>
          <w:b/>
          <w:bCs/>
          <w:szCs w:val="24"/>
          <w:u w:color="386EFF"/>
          <w:lang w:val="en-US"/>
        </w:rPr>
        <w:t xml:space="preserve">SZAKMAI </w:t>
      </w:r>
      <w:r w:rsidR="00775807" w:rsidRPr="00CA6454">
        <w:rPr>
          <w:b/>
          <w:bCs/>
          <w:szCs w:val="24"/>
          <w:u w:color="386EFF"/>
          <w:lang w:val="en-US"/>
        </w:rPr>
        <w:t>FELELŐSSÉGBIZTOSÍTÁS</w:t>
      </w:r>
    </w:p>
    <w:p w14:paraId="0D55574A" w14:textId="77777777" w:rsidR="00775807" w:rsidRPr="00CA6454" w:rsidRDefault="00775807" w:rsidP="00141690">
      <w:pPr>
        <w:autoSpaceDN w:val="0"/>
        <w:adjustRightInd w:val="0"/>
        <w:jc w:val="both"/>
        <w:rPr>
          <w:szCs w:val="24"/>
          <w:u w:color="386EFF"/>
          <w:lang w:val="en-US"/>
        </w:rPr>
      </w:pPr>
      <w:r w:rsidRPr="00CA6454">
        <w:rPr>
          <w:b/>
          <w:bCs/>
          <w:szCs w:val="24"/>
          <w:u w:color="386EFF"/>
          <w:lang w:val="en-US"/>
        </w:rPr>
        <w:t> </w:t>
      </w:r>
    </w:p>
    <w:p w14:paraId="1E026583" w14:textId="472F8796" w:rsidR="00775807" w:rsidRPr="00CA6454" w:rsidRDefault="00775807" w:rsidP="00141690">
      <w:pPr>
        <w:autoSpaceDN w:val="0"/>
        <w:adjustRightInd w:val="0"/>
        <w:jc w:val="both"/>
        <w:rPr>
          <w:szCs w:val="24"/>
          <w:u w:color="386EFF"/>
          <w:lang w:val="en-US"/>
        </w:rPr>
      </w:pPr>
      <w:r w:rsidRPr="00CA6454">
        <w:rPr>
          <w:szCs w:val="24"/>
          <w:u w:color="386EFF"/>
          <w:lang w:val="en-US"/>
        </w:rPr>
        <w:t xml:space="preserve">1. Vállalkozó kijelenti, hogy </w:t>
      </w:r>
      <w:r w:rsidR="00AF7E01" w:rsidRPr="00CA6454">
        <w:t xml:space="preserve">legalább a megajánlott nettó egyösszegű, tartalékkeret nélküli ajánlati ár 20%-a/év és a megajánlott nettó egyösszegű, tartalékkeret nélküli ajánlati ár 10%-a/káresemény </w:t>
      </w:r>
      <w:r w:rsidRPr="00CA6454">
        <w:rPr>
          <w:szCs w:val="24"/>
          <w:u w:color="386EFF"/>
          <w:lang w:val="en-US"/>
        </w:rPr>
        <w:t>limitet</w:t>
      </w:r>
      <w:r w:rsidR="00031A19" w:rsidRPr="00CA6454">
        <w:rPr>
          <w:szCs w:val="24"/>
          <w:u w:color="386EFF"/>
          <w:lang w:val="en-US"/>
        </w:rPr>
        <w:t xml:space="preserve"> elérő, jelen projektre vonatkozó, a 322/2015. (X.30.</w:t>
      </w:r>
      <w:r w:rsidRPr="00CA6454">
        <w:rPr>
          <w:szCs w:val="24"/>
          <w:u w:color="386EFF"/>
          <w:lang w:val="en-US"/>
        </w:rPr>
        <w:t>) Korm. rendeletben előírt felelősségbiztosítással</w:t>
      </w:r>
      <w:r w:rsidR="00031A19" w:rsidRPr="00CA6454">
        <w:rPr>
          <w:szCs w:val="24"/>
          <w:u w:color="386EFF"/>
          <w:lang w:val="en-US"/>
        </w:rPr>
        <w:t xml:space="preserve"> rendelkezik</w:t>
      </w:r>
      <w:r w:rsidRPr="00CA6454">
        <w:rPr>
          <w:szCs w:val="24"/>
          <w:u w:color="386EFF"/>
          <w:lang w:val="en-US"/>
        </w:rPr>
        <w:t xml:space="preserve">. </w:t>
      </w:r>
      <w:r w:rsidR="00844069" w:rsidRPr="00CA6454">
        <w:rPr>
          <w:szCs w:val="24"/>
        </w:rPr>
        <w:t xml:space="preserve">Vállalkozó a jelen szerződés megkötésével egyidejűleg köteles a biztosítási kötvény egy másolati példányát a Megrendelő részére átadni. </w:t>
      </w:r>
      <w:r w:rsidRPr="00CA6454">
        <w:rPr>
          <w:szCs w:val="24"/>
          <w:u w:color="386EFF"/>
          <w:lang w:val="en-US"/>
        </w:rPr>
        <w:t xml:space="preserve">A Biztosítási kötvény másolata a jelen szerződés </w:t>
      </w:r>
      <w:r w:rsidR="00031A19" w:rsidRPr="00CA6454">
        <w:rPr>
          <w:szCs w:val="24"/>
          <w:u w:color="386EFF"/>
          <w:lang w:val="en-US"/>
        </w:rPr>
        <w:t>4</w:t>
      </w:r>
      <w:r w:rsidRPr="00CA6454">
        <w:rPr>
          <w:szCs w:val="24"/>
          <w:u w:color="386EFF"/>
          <w:lang w:val="en-US"/>
        </w:rPr>
        <w:t>. sz. mellékletét képezi.</w:t>
      </w:r>
    </w:p>
    <w:p w14:paraId="5CFD0BD5" w14:textId="77777777" w:rsidR="00775807" w:rsidRPr="00CA6454" w:rsidRDefault="00775807" w:rsidP="00141690">
      <w:pPr>
        <w:autoSpaceDN w:val="0"/>
        <w:adjustRightInd w:val="0"/>
        <w:jc w:val="both"/>
        <w:rPr>
          <w:szCs w:val="24"/>
          <w:u w:color="386EFF"/>
          <w:lang w:val="en-US"/>
        </w:rPr>
      </w:pPr>
      <w:r w:rsidRPr="00CA6454">
        <w:rPr>
          <w:szCs w:val="24"/>
          <w:u w:color="386EFF"/>
          <w:lang w:val="en-US"/>
        </w:rPr>
        <w:t> </w:t>
      </w:r>
    </w:p>
    <w:p w14:paraId="72BBE1E3" w14:textId="77777777" w:rsidR="00775807" w:rsidRPr="00CA6454" w:rsidRDefault="00775807" w:rsidP="00141690">
      <w:pPr>
        <w:autoSpaceDN w:val="0"/>
        <w:adjustRightInd w:val="0"/>
        <w:jc w:val="both"/>
        <w:rPr>
          <w:szCs w:val="24"/>
          <w:u w:color="386EFF"/>
          <w:lang w:val="en-US"/>
        </w:rPr>
      </w:pPr>
      <w:r w:rsidRPr="00CA6454">
        <w:rPr>
          <w:szCs w:val="24"/>
          <w:u w:color="386EFF"/>
          <w:lang w:val="en-US"/>
        </w:rPr>
        <w:t>2. A biztosítási fedezetnek ki kell terjednie legalább:</w:t>
      </w:r>
    </w:p>
    <w:p w14:paraId="2CD5B6CE" w14:textId="77777777" w:rsidR="00775807" w:rsidRPr="00CA6454" w:rsidRDefault="00775807" w:rsidP="00141690">
      <w:pPr>
        <w:autoSpaceDN w:val="0"/>
        <w:adjustRightInd w:val="0"/>
        <w:jc w:val="both"/>
        <w:rPr>
          <w:szCs w:val="24"/>
          <w:u w:color="386EFF"/>
          <w:lang w:val="en-US"/>
        </w:rPr>
      </w:pPr>
      <w:r w:rsidRPr="00CA6454">
        <w:rPr>
          <w:szCs w:val="24"/>
          <w:u w:color="386EFF"/>
          <w:lang w:val="en-US"/>
        </w:rPr>
        <w:t>- harmadik személynek okozott személyi sérülésre és dologi károkra;</w:t>
      </w:r>
    </w:p>
    <w:p w14:paraId="1DD2C1B3" w14:textId="77777777" w:rsidR="00775807" w:rsidRPr="00CA6454" w:rsidRDefault="00775807" w:rsidP="00141690">
      <w:pPr>
        <w:autoSpaceDN w:val="0"/>
        <w:adjustRightInd w:val="0"/>
        <w:jc w:val="both"/>
        <w:rPr>
          <w:szCs w:val="24"/>
          <w:u w:color="386EFF"/>
          <w:lang w:val="en-US"/>
        </w:rPr>
      </w:pPr>
      <w:r w:rsidRPr="00CA6454">
        <w:rPr>
          <w:szCs w:val="24"/>
          <w:u w:color="386EFF"/>
          <w:lang w:val="en-US"/>
        </w:rPr>
        <w:t>- alvállalkozókra;</w:t>
      </w:r>
    </w:p>
    <w:p w14:paraId="395DA0BB" w14:textId="77777777" w:rsidR="00775807" w:rsidRPr="00CA6454" w:rsidRDefault="00775807" w:rsidP="00141690">
      <w:pPr>
        <w:autoSpaceDN w:val="0"/>
        <w:adjustRightInd w:val="0"/>
        <w:jc w:val="both"/>
        <w:rPr>
          <w:szCs w:val="24"/>
          <w:u w:color="386EFF"/>
          <w:lang w:val="en-US"/>
        </w:rPr>
      </w:pPr>
      <w:r w:rsidRPr="00CA6454">
        <w:rPr>
          <w:szCs w:val="24"/>
          <w:u w:color="386EFF"/>
          <w:lang w:val="en-US"/>
        </w:rPr>
        <w:t> </w:t>
      </w:r>
    </w:p>
    <w:p w14:paraId="57EC0252" w14:textId="77777777" w:rsidR="00775807" w:rsidRPr="00CA6454" w:rsidRDefault="00775807" w:rsidP="00141690">
      <w:pPr>
        <w:autoSpaceDN w:val="0"/>
        <w:adjustRightInd w:val="0"/>
        <w:jc w:val="both"/>
        <w:rPr>
          <w:szCs w:val="24"/>
          <w:u w:color="386EFF"/>
          <w:lang w:val="en-US"/>
        </w:rPr>
      </w:pPr>
      <w:r w:rsidRPr="00CA6454">
        <w:rPr>
          <w:szCs w:val="24"/>
          <w:u w:color="386EFF"/>
          <w:lang w:val="en-US"/>
        </w:rPr>
        <w:t>3. Vállalkozó köteles a feni biztosítást a teljesítésig a projekt vonatkozásában fenntartani. Fenntartás alatt értik a felek időbeli megszakítás nélküli biztosítás meglétét – amennyiben az összeghatároknak megfelel – függetlenül attól, hogy a biztosító személye megváltozik-e a szerződés hatálya alatt. Ez utóbbi nem minősül jelen szerződés módosításának.</w:t>
      </w:r>
    </w:p>
    <w:p w14:paraId="2CF83A95" w14:textId="47EA6433" w:rsidR="002A202E" w:rsidRPr="00CA6454" w:rsidRDefault="00775807" w:rsidP="00141690">
      <w:pPr>
        <w:autoSpaceDN w:val="0"/>
        <w:adjustRightInd w:val="0"/>
        <w:jc w:val="both"/>
        <w:rPr>
          <w:b/>
          <w:bCs/>
          <w:szCs w:val="24"/>
          <w:u w:color="386EFF"/>
          <w:lang w:val="en-US"/>
        </w:rPr>
      </w:pPr>
      <w:r w:rsidRPr="00CA6454">
        <w:rPr>
          <w:b/>
          <w:bCs/>
          <w:szCs w:val="24"/>
          <w:u w:color="386EFF"/>
          <w:lang w:val="en-US"/>
        </w:rPr>
        <w:t> </w:t>
      </w:r>
    </w:p>
    <w:p w14:paraId="49EC36E7" w14:textId="77777777" w:rsidR="002A202E" w:rsidRPr="00CA6454" w:rsidRDefault="002A202E" w:rsidP="00141690">
      <w:pPr>
        <w:autoSpaceDN w:val="0"/>
        <w:adjustRightInd w:val="0"/>
        <w:jc w:val="both"/>
        <w:rPr>
          <w:szCs w:val="24"/>
          <w:u w:color="386EFF"/>
          <w:lang w:val="en-US"/>
        </w:rPr>
      </w:pPr>
    </w:p>
    <w:p w14:paraId="75F0915C" w14:textId="53CE50A2" w:rsidR="00775807" w:rsidRPr="00CA6454" w:rsidRDefault="00602048" w:rsidP="00141690">
      <w:pPr>
        <w:autoSpaceDN w:val="0"/>
        <w:adjustRightInd w:val="0"/>
        <w:jc w:val="both"/>
        <w:rPr>
          <w:szCs w:val="24"/>
          <w:u w:color="386EFF"/>
          <w:lang w:val="en-US"/>
        </w:rPr>
      </w:pPr>
      <w:r w:rsidRPr="00CA6454">
        <w:rPr>
          <w:b/>
          <w:bCs/>
          <w:szCs w:val="24"/>
          <w:u w:color="386EFF"/>
          <w:lang w:val="en-US"/>
        </w:rPr>
        <w:t>X</w:t>
      </w:r>
      <w:r w:rsidR="002A202E" w:rsidRPr="00CA6454">
        <w:rPr>
          <w:b/>
          <w:bCs/>
          <w:szCs w:val="24"/>
          <w:u w:color="386EFF"/>
          <w:lang w:val="en-US"/>
        </w:rPr>
        <w:t>I</w:t>
      </w:r>
      <w:r w:rsidR="00775807" w:rsidRPr="00CA6454">
        <w:rPr>
          <w:b/>
          <w:bCs/>
          <w:szCs w:val="24"/>
          <w:u w:color="386EFF"/>
          <w:lang w:val="en-US"/>
        </w:rPr>
        <w:t>. A MUNKATERÜLET ÁTADÁSA, MUNKAVÉGZÉS</w:t>
      </w:r>
    </w:p>
    <w:p w14:paraId="2905640B" w14:textId="77777777" w:rsidR="00775807" w:rsidRPr="00CA6454" w:rsidRDefault="00775807" w:rsidP="00141690">
      <w:pPr>
        <w:autoSpaceDN w:val="0"/>
        <w:adjustRightInd w:val="0"/>
        <w:jc w:val="both"/>
        <w:rPr>
          <w:b/>
          <w:szCs w:val="24"/>
          <w:u w:color="386EFF"/>
          <w:lang w:val="en-US"/>
        </w:rPr>
      </w:pPr>
      <w:r w:rsidRPr="00CA6454">
        <w:rPr>
          <w:b/>
          <w:szCs w:val="24"/>
          <w:u w:color="386EFF"/>
          <w:lang w:val="en-US"/>
        </w:rPr>
        <w:t> </w:t>
      </w:r>
    </w:p>
    <w:p w14:paraId="2C9AEED9" w14:textId="77777777" w:rsidR="00AF7E01" w:rsidRPr="00CA6454" w:rsidRDefault="00775807" w:rsidP="00AF7E01">
      <w:pPr>
        <w:autoSpaceDN w:val="0"/>
        <w:adjustRightInd w:val="0"/>
        <w:jc w:val="both"/>
        <w:rPr>
          <w:rFonts w:eastAsia="Bookman Old Style"/>
        </w:rPr>
      </w:pPr>
      <w:r w:rsidRPr="00CA6454">
        <w:rPr>
          <w:szCs w:val="24"/>
          <w:u w:color="386EFF"/>
          <w:lang w:val="en-US"/>
        </w:rPr>
        <w:t xml:space="preserve">1. </w:t>
      </w:r>
      <w:r w:rsidR="00AF7E01" w:rsidRPr="00CA6454">
        <w:rPr>
          <w:rFonts w:eastAsia="Bookman Old Style"/>
        </w:rPr>
        <w:t>A munkaterület átadás-átvétel idopontja: a szerzodéskötést követő 8. napig, vagy ha nem munkanapra esik, akkor a következo munkanap.</w:t>
      </w:r>
    </w:p>
    <w:p w14:paraId="4EDBC9F2" w14:textId="367B2082" w:rsidR="00775807" w:rsidRPr="00CA6454" w:rsidRDefault="00775807" w:rsidP="00141690">
      <w:pPr>
        <w:autoSpaceDN w:val="0"/>
        <w:adjustRightInd w:val="0"/>
        <w:jc w:val="both"/>
        <w:rPr>
          <w:szCs w:val="24"/>
          <w:u w:color="386EFF"/>
          <w:lang w:val="en-US"/>
        </w:rPr>
      </w:pPr>
    </w:p>
    <w:p w14:paraId="6A2E4454" w14:textId="4EC9C995" w:rsidR="00775807" w:rsidRPr="00CA6454" w:rsidRDefault="00775807" w:rsidP="00141690">
      <w:pPr>
        <w:autoSpaceDN w:val="0"/>
        <w:adjustRightInd w:val="0"/>
        <w:jc w:val="both"/>
        <w:rPr>
          <w:szCs w:val="24"/>
          <w:u w:color="386EFF"/>
          <w:lang w:val="en-US"/>
        </w:rPr>
      </w:pPr>
      <w:r w:rsidRPr="00CA6454">
        <w:rPr>
          <w:szCs w:val="24"/>
          <w:u w:color="386EFF"/>
          <w:lang w:val="en-US"/>
        </w:rPr>
        <w:t xml:space="preserve"> 2. Vállalkozó a kivitelezés megkezdésekor (építési munkaterület átadásával egyidejűleg) </w:t>
      </w:r>
      <w:r w:rsidR="00DF6E06" w:rsidRPr="00CA6454">
        <w:rPr>
          <w:szCs w:val="24"/>
          <w:u w:color="386EFF"/>
          <w:lang w:val="en-US"/>
        </w:rPr>
        <w:t xml:space="preserve">megnyitja az </w:t>
      </w:r>
      <w:r w:rsidRPr="00CA6454">
        <w:rPr>
          <w:szCs w:val="24"/>
          <w:u w:color="386EFF"/>
          <w:lang w:val="en-US"/>
        </w:rPr>
        <w:t>építési naplót, és azt a vonatkozó rendelkez</w:t>
      </w:r>
      <w:r w:rsidR="00DF6E06" w:rsidRPr="00CA6454">
        <w:rPr>
          <w:szCs w:val="24"/>
          <w:u w:color="386EFF"/>
          <w:lang w:val="en-US"/>
        </w:rPr>
        <w:t xml:space="preserve">ések szerint naprakészen vezeti. </w:t>
      </w:r>
      <w:r w:rsidR="00F673E9" w:rsidRPr="00CA6454">
        <w:rPr>
          <w:szCs w:val="24"/>
          <w:u w:color="386EFF"/>
          <w:lang w:val="en-US"/>
        </w:rPr>
        <w:t xml:space="preserve">Megrendelő a szerződés teljesítésének ellenőrzése során az építési napló adatai alapján ellenőrzi, hogy a teljesítésben csak a Kbt. 138.§ (2) és (3) bekezdésében foglaltaknak megfelelő alvállalkozó vesz részt, és az alvállalkozói teljesítés aránya nem haladja meg a Kbt. 138.§ (1) és (5) bekezdésében meghatározott mértéket. </w:t>
      </w:r>
    </w:p>
    <w:p w14:paraId="0C003405" w14:textId="77777777" w:rsidR="00775807" w:rsidRPr="00CA6454" w:rsidRDefault="00775807" w:rsidP="00141690">
      <w:pPr>
        <w:autoSpaceDN w:val="0"/>
        <w:adjustRightInd w:val="0"/>
        <w:jc w:val="both"/>
        <w:rPr>
          <w:szCs w:val="24"/>
          <w:u w:color="386EFF"/>
          <w:lang w:val="en-US"/>
        </w:rPr>
      </w:pPr>
      <w:r w:rsidRPr="00CA6454">
        <w:rPr>
          <w:szCs w:val="24"/>
          <w:u w:color="386EFF"/>
          <w:lang w:val="en-US"/>
        </w:rPr>
        <w:lastRenderedPageBreak/>
        <w:t> </w:t>
      </w:r>
    </w:p>
    <w:p w14:paraId="7ED84DB3" w14:textId="77777777" w:rsidR="00775807" w:rsidRPr="00CA6454" w:rsidRDefault="00775807" w:rsidP="00141690">
      <w:pPr>
        <w:autoSpaceDN w:val="0"/>
        <w:adjustRightInd w:val="0"/>
        <w:jc w:val="both"/>
        <w:rPr>
          <w:szCs w:val="24"/>
          <w:u w:color="386EFF"/>
          <w:lang w:val="en-US"/>
        </w:rPr>
      </w:pPr>
      <w:r w:rsidRPr="00CA6454">
        <w:rPr>
          <w:szCs w:val="24"/>
          <w:u w:color="386EFF"/>
          <w:lang w:val="en-US"/>
        </w:rPr>
        <w:t>3. Felek megállapítják, hogy az átadás-átvétel vonatkozásában a munkaterület megfelelő, ha a munkavégzés helyére az anyag szállítása gépi vagy kézi erővel megoldható és a munkavégzés a tényleges munkavégzés helyén megkezdhető.</w:t>
      </w:r>
    </w:p>
    <w:p w14:paraId="4B29BA79" w14:textId="77777777" w:rsidR="00775807" w:rsidRPr="00CA6454" w:rsidRDefault="00775807" w:rsidP="00141690">
      <w:pPr>
        <w:autoSpaceDN w:val="0"/>
        <w:adjustRightInd w:val="0"/>
        <w:jc w:val="both"/>
        <w:rPr>
          <w:szCs w:val="24"/>
          <w:u w:color="386EFF"/>
          <w:lang w:val="en-US"/>
        </w:rPr>
      </w:pPr>
      <w:r w:rsidRPr="00CA6454">
        <w:rPr>
          <w:szCs w:val="24"/>
          <w:u w:color="386EFF"/>
          <w:lang w:val="en-US"/>
        </w:rPr>
        <w:t> </w:t>
      </w:r>
    </w:p>
    <w:p w14:paraId="1AE383E8" w14:textId="77777777" w:rsidR="00775807" w:rsidRPr="00CA6454" w:rsidRDefault="00775807" w:rsidP="00141690">
      <w:pPr>
        <w:autoSpaceDN w:val="0"/>
        <w:adjustRightInd w:val="0"/>
        <w:jc w:val="both"/>
        <w:rPr>
          <w:szCs w:val="24"/>
          <w:u w:color="386EFF"/>
          <w:lang w:val="en-US"/>
        </w:rPr>
      </w:pPr>
      <w:r w:rsidRPr="00CA6454">
        <w:rPr>
          <w:szCs w:val="24"/>
          <w:u w:color="386EFF"/>
          <w:lang w:val="en-US"/>
        </w:rPr>
        <w:t>4. A Vállalkozó a kivitelezési munkálatok ellátásához szükséges energiaigényét elsődlegesen saját maga köteles biztosítani, arra a Megrendelő nem köteles.</w:t>
      </w:r>
    </w:p>
    <w:p w14:paraId="25482DDB" w14:textId="77777777" w:rsidR="00775807" w:rsidRPr="00CA6454" w:rsidRDefault="00775807" w:rsidP="00141690">
      <w:pPr>
        <w:autoSpaceDN w:val="0"/>
        <w:adjustRightInd w:val="0"/>
        <w:jc w:val="both"/>
        <w:rPr>
          <w:szCs w:val="24"/>
          <w:u w:color="386EFF"/>
          <w:lang w:val="en-US"/>
        </w:rPr>
      </w:pPr>
      <w:r w:rsidRPr="00CA6454">
        <w:rPr>
          <w:szCs w:val="24"/>
          <w:u w:color="386EFF"/>
          <w:lang w:val="en-US"/>
        </w:rPr>
        <w:t> </w:t>
      </w:r>
    </w:p>
    <w:p w14:paraId="5D13E47A" w14:textId="77777777" w:rsidR="00775807" w:rsidRPr="00CA6454" w:rsidRDefault="00775807" w:rsidP="00141690">
      <w:pPr>
        <w:autoSpaceDN w:val="0"/>
        <w:adjustRightInd w:val="0"/>
        <w:jc w:val="both"/>
        <w:rPr>
          <w:szCs w:val="24"/>
          <w:u w:color="386EFF"/>
          <w:lang w:val="en-US"/>
        </w:rPr>
      </w:pPr>
      <w:r w:rsidRPr="00CA6454">
        <w:rPr>
          <w:szCs w:val="24"/>
          <w:u w:color="386EFF"/>
          <w:lang w:val="en-US"/>
        </w:rPr>
        <w:t>5. A munkaterület átadását követően a személy-, vagyon-, és munkabiztonságról, a környezetvédelmi szabályok betartásáról a Vállalkozó köteles gondoskodni. Vállalkozó felel a Megrendelő, ill. harmadik személyek vonatkozásában azok vagyontárgyaiban, életében, testi épségében, ill. egészségében a neki felróható módon keletkezett hiányokért, ill. károsodásokért.</w:t>
      </w:r>
    </w:p>
    <w:p w14:paraId="5F3105D1" w14:textId="77777777" w:rsidR="00775807" w:rsidRPr="00CA6454" w:rsidRDefault="00775807" w:rsidP="00141690">
      <w:pPr>
        <w:autoSpaceDN w:val="0"/>
        <w:adjustRightInd w:val="0"/>
        <w:jc w:val="both"/>
        <w:rPr>
          <w:szCs w:val="24"/>
          <w:u w:color="386EFF"/>
          <w:lang w:val="en-US"/>
        </w:rPr>
      </w:pPr>
      <w:r w:rsidRPr="00CA6454">
        <w:rPr>
          <w:szCs w:val="24"/>
          <w:u w:color="386EFF"/>
          <w:lang w:val="en-US"/>
        </w:rPr>
        <w:t> </w:t>
      </w:r>
    </w:p>
    <w:p w14:paraId="76B91989" w14:textId="06DC1286" w:rsidR="00775807" w:rsidRPr="00CA6454" w:rsidRDefault="00775807" w:rsidP="00141690">
      <w:pPr>
        <w:autoSpaceDN w:val="0"/>
        <w:adjustRightInd w:val="0"/>
        <w:jc w:val="both"/>
        <w:rPr>
          <w:szCs w:val="24"/>
          <w:u w:color="386EFF"/>
          <w:lang w:val="en-US"/>
        </w:rPr>
      </w:pPr>
      <w:r w:rsidRPr="00CA6454">
        <w:rPr>
          <w:szCs w:val="24"/>
          <w:u w:color="386EFF"/>
          <w:lang w:val="en-US"/>
        </w:rPr>
        <w:t>6. Vállalkozó köteles a keletkezett hulladékot a jogszabályoknak megfelelően gyűjteni, és hivatalos hulladéklerakó-helyre szállítani, valamint ezt a Megrendelő felé megfelelően igazolni</w:t>
      </w:r>
      <w:r w:rsidR="00FE2FB7" w:rsidRPr="00CA6454">
        <w:rPr>
          <w:szCs w:val="24"/>
          <w:u w:color="386EFF"/>
          <w:lang w:val="en-US"/>
        </w:rPr>
        <w:t>.</w:t>
      </w:r>
    </w:p>
    <w:p w14:paraId="371E6C98" w14:textId="77777777" w:rsidR="00BD6519" w:rsidRPr="00CA6454" w:rsidRDefault="00BD6519" w:rsidP="00141690">
      <w:pPr>
        <w:autoSpaceDN w:val="0"/>
        <w:adjustRightInd w:val="0"/>
        <w:jc w:val="both"/>
        <w:rPr>
          <w:szCs w:val="24"/>
          <w:u w:color="386EFF"/>
          <w:lang w:val="en-US"/>
        </w:rPr>
      </w:pPr>
    </w:p>
    <w:p w14:paraId="4CC42F70" w14:textId="77777777" w:rsidR="00CD5EB7" w:rsidRPr="00CA6454" w:rsidRDefault="00CD5EB7" w:rsidP="00141690">
      <w:pPr>
        <w:autoSpaceDN w:val="0"/>
        <w:adjustRightInd w:val="0"/>
        <w:jc w:val="both"/>
        <w:rPr>
          <w:szCs w:val="24"/>
          <w:u w:color="386EFF"/>
          <w:lang w:val="en-US"/>
        </w:rPr>
      </w:pPr>
    </w:p>
    <w:p w14:paraId="0090B69A" w14:textId="3E4CD1D3" w:rsidR="00775807" w:rsidRPr="00CA6454" w:rsidRDefault="00602048" w:rsidP="00141690">
      <w:pPr>
        <w:autoSpaceDN w:val="0"/>
        <w:adjustRightInd w:val="0"/>
        <w:jc w:val="both"/>
        <w:rPr>
          <w:szCs w:val="24"/>
          <w:u w:color="386EFF"/>
          <w:lang w:val="en-US"/>
        </w:rPr>
      </w:pPr>
      <w:r w:rsidRPr="00CA6454">
        <w:rPr>
          <w:b/>
          <w:bCs/>
          <w:szCs w:val="24"/>
          <w:u w:color="386EFF"/>
          <w:lang w:val="en-US"/>
        </w:rPr>
        <w:t>XI</w:t>
      </w:r>
      <w:r w:rsidR="002A202E" w:rsidRPr="00CA6454">
        <w:rPr>
          <w:b/>
          <w:bCs/>
          <w:szCs w:val="24"/>
          <w:u w:color="386EFF"/>
          <w:lang w:val="en-US"/>
        </w:rPr>
        <w:t>I.</w:t>
      </w:r>
      <w:r w:rsidR="00775807" w:rsidRPr="00CA6454">
        <w:rPr>
          <w:b/>
          <w:bCs/>
          <w:szCs w:val="24"/>
          <w:u w:color="386EFF"/>
          <w:lang w:val="en-US"/>
        </w:rPr>
        <w:t xml:space="preserve"> KAPCSOLATTARTÁS, JOGNYILATKOZATTÉTEL</w:t>
      </w:r>
    </w:p>
    <w:p w14:paraId="4AB9D17D" w14:textId="77777777" w:rsidR="00775807" w:rsidRPr="00CA6454" w:rsidRDefault="00775807" w:rsidP="00141690">
      <w:pPr>
        <w:autoSpaceDN w:val="0"/>
        <w:adjustRightInd w:val="0"/>
        <w:jc w:val="both"/>
        <w:rPr>
          <w:szCs w:val="24"/>
          <w:u w:color="386EFF"/>
          <w:lang w:val="en-US"/>
        </w:rPr>
      </w:pPr>
      <w:r w:rsidRPr="00CA6454">
        <w:rPr>
          <w:b/>
          <w:bCs/>
          <w:szCs w:val="24"/>
          <w:u w:color="386EFF"/>
          <w:lang w:val="en-US"/>
        </w:rPr>
        <w:t> </w:t>
      </w:r>
    </w:p>
    <w:p w14:paraId="55A6944F" w14:textId="77777777" w:rsidR="00775807" w:rsidRPr="00CA6454" w:rsidRDefault="00775807" w:rsidP="00141690">
      <w:pPr>
        <w:autoSpaceDN w:val="0"/>
        <w:adjustRightInd w:val="0"/>
        <w:jc w:val="both"/>
        <w:rPr>
          <w:szCs w:val="24"/>
          <w:u w:color="386EFF"/>
          <w:lang w:val="en-US"/>
        </w:rPr>
      </w:pPr>
      <w:r w:rsidRPr="00CA6454">
        <w:rPr>
          <w:szCs w:val="24"/>
          <w:u w:color="386EFF"/>
          <w:lang w:val="en-US"/>
        </w:rPr>
        <w:t>1. Jelen szerződéssel kapcsolatban joghatályos nyilatkozattételre jogosult személyek az alábbiak, akik jognyilatkozataikat kizárólag írásban, az átvétel idejét igazoló módon tehetik meg érvényesen. Felek ez alatt értik a telefax ill. az e-mail üzenetek váltását, ha annak átvétele igazolható, valamint az építési naplóba az arra jogosult által tett bejegyzést is. A Szerződő felek jelen szerződés teljesítése során kötelesek együttműködni. Szerződő Felek rögzítik, hogy a kapcsolattartás tekintetében elsődlegesen az e-mailt részesítik előnyben.</w:t>
      </w:r>
    </w:p>
    <w:p w14:paraId="437B8CFD" w14:textId="14AEA63D" w:rsidR="00775807" w:rsidRPr="00CA6454" w:rsidRDefault="00775807" w:rsidP="00141690">
      <w:pPr>
        <w:autoSpaceDN w:val="0"/>
        <w:adjustRightInd w:val="0"/>
        <w:jc w:val="both"/>
        <w:rPr>
          <w:szCs w:val="24"/>
          <w:u w:color="386EFF"/>
          <w:lang w:val="en-US"/>
        </w:rPr>
      </w:pPr>
      <w:r w:rsidRPr="00CA6454">
        <w:rPr>
          <w:szCs w:val="24"/>
          <w:u w:color="386EFF"/>
          <w:lang w:val="en-US"/>
        </w:rPr>
        <w:t>  </w:t>
      </w:r>
    </w:p>
    <w:p w14:paraId="75DC910F" w14:textId="77777777" w:rsidR="00775807" w:rsidRPr="00CA6454" w:rsidRDefault="00775807" w:rsidP="00141690">
      <w:pPr>
        <w:autoSpaceDN w:val="0"/>
        <w:adjustRightInd w:val="0"/>
        <w:jc w:val="both"/>
        <w:rPr>
          <w:szCs w:val="24"/>
          <w:lang w:val="en-US"/>
        </w:rPr>
      </w:pPr>
      <w:r w:rsidRPr="00CA6454">
        <w:rPr>
          <w:szCs w:val="24"/>
          <w:u w:val="single"/>
          <w:lang w:val="en-US"/>
        </w:rPr>
        <w:t>Megrendelő képviselője:</w:t>
      </w:r>
    </w:p>
    <w:p w14:paraId="29B5F3C5" w14:textId="77777777" w:rsidR="00775807" w:rsidRPr="00CA6454" w:rsidRDefault="00775807" w:rsidP="00141690">
      <w:pPr>
        <w:autoSpaceDN w:val="0"/>
        <w:adjustRightInd w:val="0"/>
        <w:jc w:val="both"/>
        <w:rPr>
          <w:szCs w:val="24"/>
          <w:lang w:val="en-US"/>
        </w:rPr>
      </w:pPr>
      <w:r w:rsidRPr="00CA6454">
        <w:rPr>
          <w:szCs w:val="24"/>
          <w:lang w:val="en-US"/>
        </w:rPr>
        <w:t>Név:</w:t>
      </w:r>
    </w:p>
    <w:p w14:paraId="4455A834" w14:textId="77777777" w:rsidR="00775807" w:rsidRPr="00CA6454" w:rsidRDefault="00775807" w:rsidP="00141690">
      <w:pPr>
        <w:autoSpaceDN w:val="0"/>
        <w:adjustRightInd w:val="0"/>
        <w:jc w:val="both"/>
        <w:rPr>
          <w:szCs w:val="24"/>
          <w:lang w:val="en-US"/>
        </w:rPr>
      </w:pPr>
      <w:r w:rsidRPr="00CA6454">
        <w:rPr>
          <w:szCs w:val="24"/>
          <w:lang w:val="en-US"/>
        </w:rPr>
        <w:t>Cím:</w:t>
      </w:r>
    </w:p>
    <w:p w14:paraId="2522B25A" w14:textId="77777777" w:rsidR="00775807" w:rsidRPr="00CA6454" w:rsidRDefault="00775807" w:rsidP="00141690">
      <w:pPr>
        <w:autoSpaceDN w:val="0"/>
        <w:adjustRightInd w:val="0"/>
        <w:jc w:val="both"/>
        <w:rPr>
          <w:szCs w:val="24"/>
          <w:lang w:val="en-US"/>
        </w:rPr>
      </w:pPr>
      <w:r w:rsidRPr="00CA6454">
        <w:rPr>
          <w:szCs w:val="24"/>
          <w:lang w:val="en-US"/>
        </w:rPr>
        <w:t>Tel:</w:t>
      </w:r>
    </w:p>
    <w:p w14:paraId="5321A91D" w14:textId="7388C83C" w:rsidR="00775807" w:rsidRPr="00CA6454" w:rsidRDefault="00775807" w:rsidP="00141690">
      <w:pPr>
        <w:autoSpaceDN w:val="0"/>
        <w:adjustRightInd w:val="0"/>
        <w:jc w:val="both"/>
        <w:rPr>
          <w:szCs w:val="24"/>
          <w:lang w:val="en-US"/>
        </w:rPr>
      </w:pPr>
      <w:r w:rsidRPr="00CA6454">
        <w:rPr>
          <w:szCs w:val="24"/>
          <w:lang w:val="en-US"/>
        </w:rPr>
        <w:t>A megrendelő a kivitelezést a műszaki ellenőr útján ellenőrzi és a teljesítést együttesen igazolják. A Megrendelő a 191/2009. (IX.15.) Korm. r. 16. § (1) b) pontja alapján a teljesítést a műszaki ellenőr igényebevételével ellenőrzi. A műszaki ellenőr a Megrendelő képviseletében jár el.</w:t>
      </w:r>
    </w:p>
    <w:p w14:paraId="1CD30509" w14:textId="77777777" w:rsidR="006D4C4C" w:rsidRPr="00CA6454" w:rsidRDefault="006D4C4C" w:rsidP="00141690">
      <w:pPr>
        <w:autoSpaceDN w:val="0"/>
        <w:adjustRightInd w:val="0"/>
        <w:jc w:val="both"/>
        <w:rPr>
          <w:szCs w:val="24"/>
          <w:u w:val="single"/>
          <w:lang w:val="en-US"/>
        </w:rPr>
      </w:pPr>
    </w:p>
    <w:p w14:paraId="370F8BFC" w14:textId="77777777" w:rsidR="00775807" w:rsidRPr="00CA6454" w:rsidRDefault="00775807" w:rsidP="00141690">
      <w:pPr>
        <w:autoSpaceDN w:val="0"/>
        <w:adjustRightInd w:val="0"/>
        <w:jc w:val="both"/>
        <w:rPr>
          <w:szCs w:val="24"/>
          <w:lang w:val="en-US"/>
        </w:rPr>
      </w:pPr>
      <w:r w:rsidRPr="00CA6454">
        <w:rPr>
          <w:szCs w:val="24"/>
          <w:u w:val="single"/>
          <w:lang w:val="en-US"/>
        </w:rPr>
        <w:t>Megrendelő nevében teljesítés igazolására jogosult műszaki ellenőr:</w:t>
      </w:r>
    </w:p>
    <w:p w14:paraId="6A7A072E" w14:textId="77777777" w:rsidR="00775807" w:rsidRPr="00CA6454" w:rsidRDefault="00775807" w:rsidP="00141690">
      <w:pPr>
        <w:autoSpaceDN w:val="0"/>
        <w:adjustRightInd w:val="0"/>
        <w:jc w:val="both"/>
        <w:rPr>
          <w:szCs w:val="24"/>
          <w:lang w:val="en-US"/>
        </w:rPr>
      </w:pPr>
      <w:r w:rsidRPr="00CA6454">
        <w:rPr>
          <w:szCs w:val="24"/>
          <w:lang w:val="en-US"/>
        </w:rPr>
        <w:t>Cégnév:</w:t>
      </w:r>
    </w:p>
    <w:p w14:paraId="6672583C" w14:textId="77777777" w:rsidR="00775807" w:rsidRPr="00CA6454" w:rsidRDefault="00775807" w:rsidP="00141690">
      <w:pPr>
        <w:autoSpaceDN w:val="0"/>
        <w:adjustRightInd w:val="0"/>
        <w:jc w:val="both"/>
        <w:rPr>
          <w:szCs w:val="24"/>
          <w:lang w:val="en-US"/>
        </w:rPr>
      </w:pPr>
      <w:r w:rsidRPr="00CA6454">
        <w:rPr>
          <w:szCs w:val="24"/>
          <w:lang w:val="en-US"/>
        </w:rPr>
        <w:t>Név:</w:t>
      </w:r>
    </w:p>
    <w:p w14:paraId="4BAFDE8C" w14:textId="77777777" w:rsidR="00775807" w:rsidRPr="00CA6454" w:rsidRDefault="00775807" w:rsidP="00141690">
      <w:pPr>
        <w:autoSpaceDN w:val="0"/>
        <w:adjustRightInd w:val="0"/>
        <w:jc w:val="both"/>
        <w:rPr>
          <w:szCs w:val="24"/>
          <w:lang w:val="en-US"/>
        </w:rPr>
      </w:pPr>
      <w:r w:rsidRPr="00CA6454">
        <w:rPr>
          <w:szCs w:val="24"/>
          <w:lang w:val="en-US"/>
        </w:rPr>
        <w:t>Cím:</w:t>
      </w:r>
    </w:p>
    <w:p w14:paraId="34F97827" w14:textId="77777777" w:rsidR="00775807" w:rsidRPr="00CA6454" w:rsidRDefault="00775807" w:rsidP="00141690">
      <w:pPr>
        <w:autoSpaceDN w:val="0"/>
        <w:adjustRightInd w:val="0"/>
        <w:jc w:val="both"/>
        <w:rPr>
          <w:szCs w:val="24"/>
          <w:lang w:val="en-US"/>
        </w:rPr>
      </w:pPr>
      <w:r w:rsidRPr="00CA6454">
        <w:rPr>
          <w:szCs w:val="24"/>
          <w:lang w:val="en-US"/>
        </w:rPr>
        <w:t>Tel:</w:t>
      </w:r>
    </w:p>
    <w:p w14:paraId="61833B18" w14:textId="77777777" w:rsidR="00775807" w:rsidRPr="00CA6454" w:rsidRDefault="00775807" w:rsidP="00141690">
      <w:pPr>
        <w:autoSpaceDN w:val="0"/>
        <w:adjustRightInd w:val="0"/>
        <w:jc w:val="both"/>
        <w:rPr>
          <w:szCs w:val="24"/>
          <w:lang w:val="en-US"/>
        </w:rPr>
      </w:pPr>
      <w:r w:rsidRPr="00CA6454">
        <w:rPr>
          <w:szCs w:val="24"/>
          <w:lang w:val="en-US"/>
        </w:rPr>
        <w:t>Jogosultság:</w:t>
      </w:r>
    </w:p>
    <w:p w14:paraId="027EFA23" w14:textId="77777777" w:rsidR="00775807" w:rsidRPr="00CA6454" w:rsidRDefault="00775807" w:rsidP="00141690">
      <w:pPr>
        <w:autoSpaceDN w:val="0"/>
        <w:adjustRightInd w:val="0"/>
        <w:jc w:val="both"/>
        <w:rPr>
          <w:szCs w:val="24"/>
          <w:lang w:val="en-US"/>
        </w:rPr>
      </w:pPr>
      <w:r w:rsidRPr="00CA6454">
        <w:rPr>
          <w:szCs w:val="24"/>
          <w:lang w:val="en-US"/>
        </w:rPr>
        <w:t> </w:t>
      </w:r>
    </w:p>
    <w:p w14:paraId="56E2E54A" w14:textId="75B6BC79" w:rsidR="00775807" w:rsidRPr="00CA6454" w:rsidRDefault="00775807" w:rsidP="00141690">
      <w:pPr>
        <w:autoSpaceDN w:val="0"/>
        <w:adjustRightInd w:val="0"/>
        <w:jc w:val="both"/>
        <w:rPr>
          <w:szCs w:val="24"/>
          <w:lang w:val="en-US"/>
        </w:rPr>
      </w:pPr>
      <w:r w:rsidRPr="00CA6454">
        <w:rPr>
          <w:szCs w:val="24"/>
          <w:u w:val="single"/>
          <w:lang w:val="en-US"/>
        </w:rPr>
        <w:t>Vállalkozó képviselője:</w:t>
      </w:r>
    </w:p>
    <w:p w14:paraId="598334E7" w14:textId="77777777" w:rsidR="00775807" w:rsidRPr="00CA6454" w:rsidRDefault="00775807" w:rsidP="00141690">
      <w:pPr>
        <w:autoSpaceDN w:val="0"/>
        <w:adjustRightInd w:val="0"/>
        <w:jc w:val="both"/>
        <w:rPr>
          <w:szCs w:val="24"/>
          <w:lang w:val="en-US"/>
        </w:rPr>
      </w:pPr>
      <w:r w:rsidRPr="00CA6454">
        <w:rPr>
          <w:szCs w:val="24"/>
          <w:lang w:val="en-US"/>
        </w:rPr>
        <w:t>Név:</w:t>
      </w:r>
    </w:p>
    <w:p w14:paraId="199166C6" w14:textId="77777777" w:rsidR="00775807" w:rsidRPr="00CA6454" w:rsidRDefault="00775807" w:rsidP="00141690">
      <w:pPr>
        <w:autoSpaceDN w:val="0"/>
        <w:adjustRightInd w:val="0"/>
        <w:jc w:val="both"/>
        <w:rPr>
          <w:szCs w:val="24"/>
          <w:lang w:val="en-US"/>
        </w:rPr>
      </w:pPr>
      <w:r w:rsidRPr="00CA6454">
        <w:rPr>
          <w:szCs w:val="24"/>
          <w:lang w:val="en-US"/>
        </w:rPr>
        <w:t>Cím:</w:t>
      </w:r>
    </w:p>
    <w:p w14:paraId="7A208022" w14:textId="77777777" w:rsidR="00775807" w:rsidRPr="00CA6454" w:rsidRDefault="00775807" w:rsidP="00141690">
      <w:pPr>
        <w:autoSpaceDN w:val="0"/>
        <w:adjustRightInd w:val="0"/>
        <w:jc w:val="both"/>
        <w:rPr>
          <w:szCs w:val="24"/>
          <w:lang w:val="en-US"/>
        </w:rPr>
      </w:pPr>
      <w:r w:rsidRPr="00CA6454">
        <w:rPr>
          <w:szCs w:val="24"/>
          <w:lang w:val="en-US"/>
        </w:rPr>
        <w:t>Tel:</w:t>
      </w:r>
    </w:p>
    <w:p w14:paraId="4BE0A01F" w14:textId="77777777" w:rsidR="00775807" w:rsidRPr="00CA6454" w:rsidRDefault="00775807" w:rsidP="00141690">
      <w:pPr>
        <w:autoSpaceDN w:val="0"/>
        <w:adjustRightInd w:val="0"/>
        <w:jc w:val="both"/>
        <w:rPr>
          <w:szCs w:val="24"/>
          <w:lang w:val="en-US"/>
        </w:rPr>
      </w:pPr>
      <w:r w:rsidRPr="00CA6454">
        <w:rPr>
          <w:szCs w:val="24"/>
          <w:lang w:val="en-US"/>
        </w:rPr>
        <w:t> </w:t>
      </w:r>
    </w:p>
    <w:p w14:paraId="036BA433" w14:textId="77777777" w:rsidR="00775807" w:rsidRPr="00CA6454" w:rsidRDefault="00775807" w:rsidP="00141690">
      <w:pPr>
        <w:autoSpaceDN w:val="0"/>
        <w:adjustRightInd w:val="0"/>
        <w:jc w:val="both"/>
        <w:rPr>
          <w:szCs w:val="24"/>
          <w:lang w:val="en-US"/>
        </w:rPr>
      </w:pPr>
      <w:r w:rsidRPr="00CA6454">
        <w:rPr>
          <w:szCs w:val="24"/>
          <w:u w:val="single"/>
          <w:lang w:val="en-US"/>
        </w:rPr>
        <w:t>Felelős műszaki vezető neve, jogosultsági kódja:</w:t>
      </w:r>
    </w:p>
    <w:p w14:paraId="5386F152" w14:textId="77777777" w:rsidR="00775807" w:rsidRPr="00CA6454" w:rsidRDefault="00775807" w:rsidP="00141690">
      <w:pPr>
        <w:autoSpaceDN w:val="0"/>
        <w:adjustRightInd w:val="0"/>
        <w:jc w:val="both"/>
        <w:rPr>
          <w:szCs w:val="24"/>
          <w:lang w:val="en-US"/>
        </w:rPr>
      </w:pPr>
      <w:r w:rsidRPr="00CA6454">
        <w:rPr>
          <w:szCs w:val="24"/>
          <w:lang w:val="en-US"/>
        </w:rPr>
        <w:t>Név:</w:t>
      </w:r>
    </w:p>
    <w:p w14:paraId="7AE4CADA" w14:textId="77777777" w:rsidR="00775807" w:rsidRPr="00CA6454" w:rsidRDefault="00775807" w:rsidP="00141690">
      <w:pPr>
        <w:autoSpaceDN w:val="0"/>
        <w:adjustRightInd w:val="0"/>
        <w:jc w:val="both"/>
        <w:rPr>
          <w:szCs w:val="24"/>
          <w:lang w:val="en-US"/>
        </w:rPr>
      </w:pPr>
      <w:r w:rsidRPr="00CA6454">
        <w:rPr>
          <w:szCs w:val="24"/>
          <w:lang w:val="en-US"/>
        </w:rPr>
        <w:t>Tel:</w:t>
      </w:r>
    </w:p>
    <w:p w14:paraId="3646F4E6" w14:textId="77777777" w:rsidR="00775807" w:rsidRPr="00CA6454" w:rsidRDefault="00775807" w:rsidP="00141690">
      <w:pPr>
        <w:autoSpaceDN w:val="0"/>
        <w:adjustRightInd w:val="0"/>
        <w:jc w:val="both"/>
        <w:rPr>
          <w:szCs w:val="24"/>
          <w:lang w:val="en-US"/>
        </w:rPr>
      </w:pPr>
      <w:r w:rsidRPr="00CA6454">
        <w:rPr>
          <w:szCs w:val="24"/>
          <w:lang w:val="en-US"/>
        </w:rPr>
        <w:t>Jogosultság:</w:t>
      </w:r>
    </w:p>
    <w:p w14:paraId="5B2DDE04" w14:textId="77777777" w:rsidR="00775807" w:rsidRPr="00CA6454" w:rsidRDefault="00775807" w:rsidP="00141690">
      <w:pPr>
        <w:autoSpaceDN w:val="0"/>
        <w:adjustRightInd w:val="0"/>
        <w:jc w:val="both"/>
        <w:rPr>
          <w:szCs w:val="24"/>
          <w:lang w:val="en-US"/>
        </w:rPr>
      </w:pPr>
      <w:r w:rsidRPr="00CA6454">
        <w:rPr>
          <w:szCs w:val="24"/>
          <w:lang w:val="en-US"/>
        </w:rPr>
        <w:lastRenderedPageBreak/>
        <w:t> </w:t>
      </w:r>
    </w:p>
    <w:p w14:paraId="049FBC4B" w14:textId="7110A78E" w:rsidR="00775807" w:rsidRPr="00CA6454" w:rsidRDefault="00775807" w:rsidP="00141690">
      <w:pPr>
        <w:autoSpaceDN w:val="0"/>
        <w:adjustRightInd w:val="0"/>
        <w:jc w:val="both"/>
        <w:rPr>
          <w:szCs w:val="24"/>
          <w:lang w:val="en-US"/>
        </w:rPr>
      </w:pPr>
      <w:r w:rsidRPr="00CA6454">
        <w:rPr>
          <w:szCs w:val="24"/>
          <w:lang w:val="en-US"/>
        </w:rPr>
        <w:t> 2.  Megrendelő és Vállalkozó egymás írásbeli megkereséseire azok kézhezvételétől számítva 2 munkanapon belül írásban érdemi nyilatkozatot kötelesek tenni.</w:t>
      </w:r>
    </w:p>
    <w:p w14:paraId="7F072F4E" w14:textId="77777777" w:rsidR="00775807" w:rsidRPr="00CA6454" w:rsidRDefault="00775807" w:rsidP="00141690">
      <w:pPr>
        <w:autoSpaceDN w:val="0"/>
        <w:adjustRightInd w:val="0"/>
        <w:jc w:val="both"/>
        <w:rPr>
          <w:szCs w:val="24"/>
          <w:lang w:val="en-US"/>
        </w:rPr>
      </w:pPr>
      <w:r w:rsidRPr="00CA6454">
        <w:rPr>
          <w:szCs w:val="24"/>
          <w:lang w:val="en-US"/>
        </w:rPr>
        <w:t> </w:t>
      </w:r>
    </w:p>
    <w:p w14:paraId="51AECE07" w14:textId="77777777" w:rsidR="00775807" w:rsidRPr="00CA6454" w:rsidRDefault="00775807" w:rsidP="00141690">
      <w:pPr>
        <w:autoSpaceDN w:val="0"/>
        <w:adjustRightInd w:val="0"/>
        <w:jc w:val="both"/>
        <w:rPr>
          <w:szCs w:val="24"/>
          <w:lang w:val="en-US"/>
        </w:rPr>
      </w:pPr>
      <w:r w:rsidRPr="00CA6454">
        <w:rPr>
          <w:szCs w:val="24"/>
          <w:lang w:val="en-US"/>
        </w:rPr>
        <w:t>3.  Megrendelő képviselője jogosult a kivitelezés során bármikor a munka állását ellenőrizni, és ezek eredményéről az építési naplóba bejegyzéseket eszközölni.</w:t>
      </w:r>
    </w:p>
    <w:p w14:paraId="469D54D3" w14:textId="06847467" w:rsidR="00A64FDC" w:rsidRPr="00CA6454" w:rsidRDefault="00775807" w:rsidP="00141690">
      <w:pPr>
        <w:autoSpaceDN w:val="0"/>
        <w:adjustRightInd w:val="0"/>
        <w:jc w:val="both"/>
        <w:rPr>
          <w:szCs w:val="24"/>
          <w:lang w:val="en-US"/>
        </w:rPr>
      </w:pPr>
      <w:r w:rsidRPr="00CA6454">
        <w:rPr>
          <w:b/>
          <w:bCs/>
          <w:szCs w:val="24"/>
          <w:lang w:val="en-US"/>
        </w:rPr>
        <w:t> </w:t>
      </w:r>
    </w:p>
    <w:p w14:paraId="561B2393" w14:textId="0B392B40" w:rsidR="00775807" w:rsidRPr="00CA6454" w:rsidRDefault="00602048" w:rsidP="00141690">
      <w:pPr>
        <w:autoSpaceDN w:val="0"/>
        <w:adjustRightInd w:val="0"/>
        <w:jc w:val="both"/>
        <w:rPr>
          <w:szCs w:val="24"/>
          <w:lang w:val="en-US"/>
        </w:rPr>
      </w:pPr>
      <w:r w:rsidRPr="00CA6454">
        <w:rPr>
          <w:b/>
          <w:bCs/>
          <w:szCs w:val="24"/>
          <w:lang w:val="en-US"/>
        </w:rPr>
        <w:t>XI</w:t>
      </w:r>
      <w:r w:rsidR="002A202E" w:rsidRPr="00CA6454">
        <w:rPr>
          <w:b/>
          <w:bCs/>
          <w:szCs w:val="24"/>
          <w:lang w:val="en-US"/>
        </w:rPr>
        <w:t>I</w:t>
      </w:r>
      <w:r w:rsidRPr="00CA6454">
        <w:rPr>
          <w:b/>
          <w:bCs/>
          <w:szCs w:val="24"/>
          <w:lang w:val="en-US"/>
        </w:rPr>
        <w:t>I.</w:t>
      </w:r>
      <w:r w:rsidR="00775807" w:rsidRPr="00CA6454">
        <w:rPr>
          <w:b/>
          <w:bCs/>
          <w:szCs w:val="24"/>
          <w:lang w:val="en-US"/>
        </w:rPr>
        <w:t xml:space="preserve"> ÁTADÁS ÁTVÉTELI ELJÁRÁS</w:t>
      </w:r>
    </w:p>
    <w:p w14:paraId="6A309039" w14:textId="77777777" w:rsidR="00775807" w:rsidRPr="00CA6454" w:rsidRDefault="00775807" w:rsidP="00141690">
      <w:pPr>
        <w:autoSpaceDN w:val="0"/>
        <w:adjustRightInd w:val="0"/>
        <w:jc w:val="both"/>
        <w:rPr>
          <w:szCs w:val="24"/>
          <w:lang w:val="en-US"/>
        </w:rPr>
      </w:pPr>
      <w:r w:rsidRPr="00CA6454">
        <w:rPr>
          <w:b/>
          <w:bCs/>
          <w:szCs w:val="24"/>
          <w:lang w:val="en-US"/>
        </w:rPr>
        <w:t> </w:t>
      </w:r>
    </w:p>
    <w:p w14:paraId="2E8F7F07" w14:textId="59523F58" w:rsidR="00357665" w:rsidRPr="00CA6454" w:rsidRDefault="00357665" w:rsidP="00141690">
      <w:pPr>
        <w:widowControl/>
        <w:suppressAutoHyphens w:val="0"/>
        <w:overflowPunct/>
        <w:autoSpaceDE/>
        <w:jc w:val="both"/>
        <w:rPr>
          <w:szCs w:val="24"/>
        </w:rPr>
      </w:pPr>
      <w:r w:rsidRPr="00CA6454">
        <w:rPr>
          <w:szCs w:val="24"/>
        </w:rPr>
        <w:t xml:space="preserve">1. Amikor a Vállalkozó a szerződés szerinti munkákat teljes egészében elkészítette és beszerzett minden szerződés szerinti </w:t>
      </w:r>
      <w:r w:rsidR="004F168E" w:rsidRPr="00CA6454">
        <w:rPr>
          <w:szCs w:val="24"/>
        </w:rPr>
        <w:t>dokumentumot (megvalósulási dokumentáció 3 példány papír alapú, 1 pld digitális)</w:t>
      </w:r>
      <w:r w:rsidRPr="00CA6454">
        <w:rPr>
          <w:szCs w:val="24"/>
        </w:rPr>
        <w:t xml:space="preserve">, minősítési dokumentumok, alkalmazott anyagok, szerkezetek bizonylatai) és amit a vonatkozó jogszabályok előírnak, a Vállalkozó értesíti a Megrendelőt a munkák befejezéséről. </w:t>
      </w:r>
    </w:p>
    <w:p w14:paraId="5208F1A1" w14:textId="77777777" w:rsidR="00357665" w:rsidRPr="00CA6454" w:rsidRDefault="00357665" w:rsidP="00141690">
      <w:pPr>
        <w:jc w:val="both"/>
        <w:rPr>
          <w:szCs w:val="24"/>
        </w:rPr>
      </w:pPr>
    </w:p>
    <w:p w14:paraId="3C2A8F45" w14:textId="208037AD" w:rsidR="00357665" w:rsidRPr="00CA6454" w:rsidRDefault="00357665" w:rsidP="00141690">
      <w:pPr>
        <w:widowControl/>
        <w:suppressAutoHyphens w:val="0"/>
        <w:overflowPunct/>
        <w:autoSpaceDE/>
        <w:jc w:val="both"/>
        <w:rPr>
          <w:szCs w:val="24"/>
        </w:rPr>
      </w:pPr>
      <w:r w:rsidRPr="00CA6454">
        <w:rPr>
          <w:szCs w:val="24"/>
        </w:rPr>
        <w:t>2. A Vállalkozó a munkát a megjelölt teljesítési határidőben, de előzetes értesítés után, átadás-átvételi eljárás keretében adja át a Megrendelőnek. Az átadás-átvételi eljárás arra szolgál, hogy a Megrendelő meggyőződjön arról, hogy a Vállalkozó a szerződésben meghatározott munkát a terveknek, műszaki előírásoknak megfelelően, teljes körűen, I. osztályú minőségben, I. osztályú anyagok felhasználásával elkészítette-e. Az átadás-átvételi eljárás előkészítése és lefolytatása a Megrendelő feladata. Ha Megren</w:t>
      </w:r>
      <w:r w:rsidRPr="00CA6454">
        <w:rPr>
          <w:szCs w:val="24"/>
        </w:rPr>
        <w:softHyphen/>
        <w:t>delő elfogadja a Vállalkozó készre jelentését, az értesítés kézhezvételétől számított 15 napon belül meghirdeti a mű</w:t>
      </w:r>
      <w:r w:rsidRPr="00CA6454">
        <w:rPr>
          <w:szCs w:val="24"/>
        </w:rPr>
        <w:softHyphen/>
        <w:t>szaki átadás-átvételi eljárást, és arra meghívja valamennyi érdekelt hatóságot, szakható</w:t>
      </w:r>
      <w:r w:rsidRPr="00CA6454">
        <w:rPr>
          <w:szCs w:val="24"/>
        </w:rPr>
        <w:softHyphen/>
        <w:t>ságot, üzemeltetőt.</w:t>
      </w:r>
    </w:p>
    <w:p w14:paraId="1F092D81" w14:textId="77777777" w:rsidR="00790AE8" w:rsidRPr="00CA6454" w:rsidRDefault="00790AE8" w:rsidP="00141690">
      <w:pPr>
        <w:jc w:val="both"/>
        <w:rPr>
          <w:szCs w:val="24"/>
        </w:rPr>
      </w:pPr>
    </w:p>
    <w:p w14:paraId="1490B5BD" w14:textId="6D830A27" w:rsidR="00357665" w:rsidRPr="00CA6454" w:rsidRDefault="00357665" w:rsidP="00141690">
      <w:pPr>
        <w:jc w:val="both"/>
        <w:rPr>
          <w:szCs w:val="24"/>
        </w:rPr>
      </w:pPr>
      <w:r w:rsidRPr="00CA6454">
        <w:rPr>
          <w:szCs w:val="24"/>
        </w:rPr>
        <w:t xml:space="preserve">3.Az átadás-átvételi eljárás során a Megrendelő jegyzőkönyvben rögzített hiba- és hiányjegyzéket vesz fel, melyet átad Vállalkozónak, aki a lehető legrövidebb időn belül köteles a jegyzékben szereplő hibákat megszüntetni. A jegyzőkönyvben kell rögzíteni a teljesítést, annak esetleges hiányait és hibáit, valamint a szavatossági igényeket. A teljesítési igazolás kiállításának feltétele a beruházás hiba- és hiánymentes teljesítése, valamint a teljeskörű átadási dokumentáció szolgáltatása (a szükséges nyilatkozatokkal, minőségi bizonylatokkal) a Megrendelő részére. </w:t>
      </w:r>
    </w:p>
    <w:p w14:paraId="158CA1DB" w14:textId="77777777" w:rsidR="00357665" w:rsidRPr="00CA6454" w:rsidRDefault="00357665" w:rsidP="00141690">
      <w:pPr>
        <w:jc w:val="both"/>
        <w:rPr>
          <w:szCs w:val="24"/>
        </w:rPr>
      </w:pPr>
    </w:p>
    <w:p w14:paraId="4F2A0FD2" w14:textId="5729756D" w:rsidR="00357665" w:rsidRPr="00CA6454" w:rsidRDefault="00357665" w:rsidP="00141690">
      <w:pPr>
        <w:jc w:val="both"/>
        <w:rPr>
          <w:szCs w:val="24"/>
        </w:rPr>
      </w:pPr>
      <w:r w:rsidRPr="00CA6454">
        <w:rPr>
          <w:szCs w:val="24"/>
        </w:rPr>
        <w:t>4. Vállalkozó a műszaki átadás-átvételi eljárás folyamán - amennyiben a jelen szerződés tárgyát ez érinti - nyilatkozik, hogy a dokumentációban előírt és a vonatkozó rendeletek szerint meghatározott előírásokat teljesítette és a kivitelezés során az építési-, hatósági engedélyekben foglaltaknak eleget tett. A Vállalkozó az átadás-átvétel sikeres lebonyolításához átadja megrendelőnek átadási dokumentációját a szükséges nyilatkozatokkal, minőségi bizonylatokkal.</w:t>
      </w:r>
    </w:p>
    <w:p w14:paraId="1BADCD26" w14:textId="77777777" w:rsidR="00357665" w:rsidRPr="00CA6454" w:rsidRDefault="00357665" w:rsidP="00141690">
      <w:pPr>
        <w:jc w:val="both"/>
        <w:rPr>
          <w:szCs w:val="24"/>
        </w:rPr>
      </w:pPr>
    </w:p>
    <w:p w14:paraId="75A3E6D2" w14:textId="680EAB7B" w:rsidR="00357665" w:rsidRPr="00CA6454" w:rsidRDefault="00357665" w:rsidP="00141690">
      <w:pPr>
        <w:widowControl/>
        <w:suppressAutoHyphens w:val="0"/>
        <w:overflowPunct/>
        <w:autoSpaceDE/>
        <w:jc w:val="both"/>
        <w:rPr>
          <w:szCs w:val="24"/>
        </w:rPr>
      </w:pPr>
      <w:r w:rsidRPr="00CA6454">
        <w:rPr>
          <w:szCs w:val="24"/>
        </w:rPr>
        <w:t>5. Az átadás-átvételi eljárás eredményességétől függően a Megrendelő kiadja a teljesítési igazolást, vagy eredménytelenné nyilvánítja az eljárást és alkalmazza a jelen szerződésből és a Ptk. előírásaiból eredő jogkövetkezményeket. Ha úgy találja, hogy a munkákkal érintett építmények rendeltetésszerű üzemeltetési lehe</w:t>
      </w:r>
      <w:r w:rsidRPr="00CA6454">
        <w:rPr>
          <w:szCs w:val="24"/>
        </w:rPr>
        <w:softHyphen/>
        <w:t>tősége a hiányok fennállása mellett is biztosított, a Vállalkozó hiánypótlási kötelezettségével átveszi a munkát, de a teljesítési igazolást csak a hiánymente</w:t>
      </w:r>
      <w:bookmarkStart w:id="20" w:name="_Toc499435444"/>
      <w:bookmarkStart w:id="21" w:name="_Toc38090771"/>
      <w:r w:rsidRPr="00CA6454">
        <w:rPr>
          <w:szCs w:val="24"/>
        </w:rPr>
        <w:t>s teljesítést követően adja ki.</w:t>
      </w:r>
    </w:p>
    <w:p w14:paraId="2BDAF316" w14:textId="77777777" w:rsidR="00357665" w:rsidRPr="00CA6454" w:rsidRDefault="00357665" w:rsidP="00141690">
      <w:pPr>
        <w:widowControl/>
        <w:suppressAutoHyphens w:val="0"/>
        <w:overflowPunct/>
        <w:autoSpaceDE/>
        <w:jc w:val="both"/>
        <w:rPr>
          <w:szCs w:val="24"/>
        </w:rPr>
      </w:pPr>
    </w:p>
    <w:bookmarkEnd w:id="20"/>
    <w:bookmarkEnd w:id="21"/>
    <w:p w14:paraId="09AC62F2" w14:textId="15D582E0" w:rsidR="00357665" w:rsidRPr="00CA6454" w:rsidRDefault="00357665" w:rsidP="00141690">
      <w:pPr>
        <w:widowControl/>
        <w:suppressAutoHyphens w:val="0"/>
        <w:overflowPunct/>
        <w:autoSpaceDE/>
        <w:jc w:val="both"/>
        <w:rPr>
          <w:szCs w:val="24"/>
        </w:rPr>
      </w:pPr>
      <w:r w:rsidRPr="00CA6454">
        <w:rPr>
          <w:szCs w:val="24"/>
        </w:rPr>
        <w:t>6. Amennyiben valamely munkarész a minőségi szintre vonatkozó előíráso</w:t>
      </w:r>
      <w:r w:rsidRPr="00CA6454">
        <w:rPr>
          <w:szCs w:val="24"/>
        </w:rPr>
        <w:softHyphen/>
        <w:t>kat nem elégíti ki, a Megrendelő kizárólagos joga dönteni abban, hogy azt csökkentett ér</w:t>
      </w:r>
      <w:r w:rsidRPr="00CA6454">
        <w:rPr>
          <w:szCs w:val="24"/>
        </w:rPr>
        <w:softHyphen/>
        <w:t>tékű teljesítés</w:t>
      </w:r>
      <w:r w:rsidRPr="00CA6454">
        <w:rPr>
          <w:szCs w:val="24"/>
        </w:rPr>
        <w:softHyphen/>
        <w:t>ként elfogadja-e, vagy ragaszkodik a kijavításhoz. Csökkentett értékű munkarész elfoga</w:t>
      </w:r>
      <w:r w:rsidRPr="00CA6454">
        <w:rPr>
          <w:szCs w:val="24"/>
        </w:rPr>
        <w:softHyphen/>
        <w:t>dása esetén a Megrendelő a vállalkozói díjat a minőségcsökkenés általa meghatározott arányá</w:t>
      </w:r>
      <w:r w:rsidRPr="00CA6454">
        <w:rPr>
          <w:szCs w:val="24"/>
        </w:rPr>
        <w:softHyphen/>
        <w:t>ban Vállalkozó még ki nem fizetett számláival szemben beszámítással is csökkentheti. Aszfaltburkolatok esetén, az értékcsökkenés kiszámításánál, Megren</w:t>
      </w:r>
      <w:r w:rsidRPr="00CA6454">
        <w:rPr>
          <w:szCs w:val="24"/>
        </w:rPr>
        <w:softHyphen/>
        <w:t>delő a szerződés aláírásakor hatályos Útügyi műszaki előírásban foglaltak figyelembe vételével jár el.</w:t>
      </w:r>
    </w:p>
    <w:p w14:paraId="355C8A1F" w14:textId="77777777" w:rsidR="00357665" w:rsidRPr="00CA6454" w:rsidRDefault="00357665" w:rsidP="00141690">
      <w:pPr>
        <w:widowControl/>
        <w:suppressAutoHyphens w:val="0"/>
        <w:overflowPunct/>
        <w:autoSpaceDE/>
        <w:jc w:val="both"/>
        <w:rPr>
          <w:szCs w:val="24"/>
        </w:rPr>
      </w:pPr>
      <w:bookmarkStart w:id="22" w:name="_Toc499435445"/>
      <w:bookmarkStart w:id="23" w:name="_Toc38090772"/>
    </w:p>
    <w:bookmarkEnd w:id="22"/>
    <w:bookmarkEnd w:id="23"/>
    <w:p w14:paraId="3A2BA78C" w14:textId="3B0A8226" w:rsidR="00357665" w:rsidRPr="00CA6454" w:rsidRDefault="00357665" w:rsidP="00141690">
      <w:pPr>
        <w:widowControl/>
        <w:suppressAutoHyphens w:val="0"/>
        <w:overflowPunct/>
        <w:autoSpaceDE/>
        <w:jc w:val="both"/>
        <w:rPr>
          <w:szCs w:val="24"/>
        </w:rPr>
      </w:pPr>
      <w:r w:rsidRPr="00CA6454">
        <w:rPr>
          <w:szCs w:val="24"/>
        </w:rPr>
        <w:t>7. Az átadás-átvételi jegyzőkönyvben fel kell tüntetni azo</w:t>
      </w:r>
      <w:r w:rsidRPr="00CA6454">
        <w:rPr>
          <w:szCs w:val="24"/>
        </w:rPr>
        <w:softHyphen/>
        <w:t>kat a hibákat vagy hiányosságokat, amelyek a rendeltetésszerű használatot ugyan nem befo</w:t>
      </w:r>
      <w:r w:rsidRPr="00CA6454">
        <w:rPr>
          <w:szCs w:val="24"/>
        </w:rPr>
        <w:softHyphen/>
        <w:t>lyásolják, de amelyek teljesítése, javítása vagy pótlása szükséges, a Megrendelő által meghatározott határidőn belül. A jegyzőkönyvben rögzíteni kell azokat a hibákat és hiányosságokat is, amelyek befolyásolják a rendeltetésszerű használatot. A szerződésnek meg nem felelő teljesítés átvétele a Megrendelő részéről nem jelent lemondást a szerződésszegésből eredő igények érvénye</w:t>
      </w:r>
      <w:r w:rsidRPr="00CA6454">
        <w:rPr>
          <w:szCs w:val="24"/>
        </w:rPr>
        <w:softHyphen/>
        <w:t>sítéséről.</w:t>
      </w:r>
      <w:bookmarkStart w:id="24" w:name="_Toc467632220"/>
      <w:bookmarkStart w:id="25" w:name="_Toc499435446"/>
    </w:p>
    <w:p w14:paraId="37C768FF" w14:textId="77777777" w:rsidR="00357665" w:rsidRPr="00CA6454" w:rsidRDefault="00357665" w:rsidP="00141690">
      <w:pPr>
        <w:widowControl/>
        <w:suppressAutoHyphens w:val="0"/>
        <w:overflowPunct/>
        <w:autoSpaceDE/>
        <w:jc w:val="both"/>
        <w:rPr>
          <w:szCs w:val="24"/>
        </w:rPr>
      </w:pPr>
      <w:bookmarkStart w:id="26" w:name="_Toc38090773"/>
    </w:p>
    <w:p w14:paraId="7813CEE2" w14:textId="4B794B3A" w:rsidR="00357665" w:rsidRPr="00CA6454" w:rsidRDefault="00357665" w:rsidP="00141690">
      <w:pPr>
        <w:widowControl/>
        <w:suppressAutoHyphens w:val="0"/>
        <w:overflowPunct/>
        <w:autoSpaceDE/>
        <w:jc w:val="both"/>
        <w:rPr>
          <w:szCs w:val="24"/>
        </w:rPr>
      </w:pPr>
      <w:r w:rsidRPr="00CA6454">
        <w:rPr>
          <w:szCs w:val="24"/>
        </w:rPr>
        <w:t>8. Teljesítési igazolás</w:t>
      </w:r>
      <w:bookmarkEnd w:id="24"/>
      <w:bookmarkEnd w:id="25"/>
      <w:bookmarkEnd w:id="26"/>
      <w:r w:rsidRPr="00CA6454">
        <w:rPr>
          <w:szCs w:val="24"/>
        </w:rPr>
        <w:t>: Amikor a szerződésben meghatározott munkák teljes egészében elkészültek és az átadás-átvé</w:t>
      </w:r>
      <w:r w:rsidRPr="00CA6454">
        <w:rPr>
          <w:szCs w:val="24"/>
        </w:rPr>
        <w:softHyphen/>
        <w:t>tel sikeresen lezárult, a Megrendelő kiadja a teljesítési igazolást. Ezen igazolás kiadásá</w:t>
      </w:r>
      <w:r w:rsidRPr="00CA6454">
        <w:rPr>
          <w:szCs w:val="24"/>
        </w:rPr>
        <w:softHyphen/>
        <w:t>nak feltétele a jótállási biztosíték szolgáltatása. A teljesítési igazolás birtokában a Vállalkozó benyújthatja a végszámla tervezetét.</w:t>
      </w:r>
    </w:p>
    <w:p w14:paraId="1B85B938" w14:textId="77777777" w:rsidR="00775807" w:rsidRPr="00CA6454" w:rsidRDefault="00775807" w:rsidP="00141690">
      <w:pPr>
        <w:autoSpaceDN w:val="0"/>
        <w:adjustRightInd w:val="0"/>
        <w:jc w:val="both"/>
        <w:rPr>
          <w:szCs w:val="24"/>
          <w:lang w:val="en-US"/>
        </w:rPr>
      </w:pPr>
      <w:r w:rsidRPr="00CA6454">
        <w:rPr>
          <w:szCs w:val="24"/>
          <w:lang w:val="en-US"/>
        </w:rPr>
        <w:t> </w:t>
      </w:r>
    </w:p>
    <w:p w14:paraId="0CCF0267" w14:textId="5F2F0995" w:rsidR="004D31D0" w:rsidRPr="00CA6454" w:rsidRDefault="002A202E" w:rsidP="00141690">
      <w:pPr>
        <w:autoSpaceDN w:val="0"/>
        <w:adjustRightInd w:val="0"/>
        <w:jc w:val="both"/>
        <w:rPr>
          <w:b/>
          <w:bCs/>
          <w:szCs w:val="24"/>
          <w:lang w:val="en-US"/>
        </w:rPr>
      </w:pPr>
      <w:r w:rsidRPr="00CA6454">
        <w:rPr>
          <w:b/>
          <w:bCs/>
          <w:szCs w:val="24"/>
          <w:lang w:val="en-US"/>
        </w:rPr>
        <w:t>XIV</w:t>
      </w:r>
      <w:r w:rsidR="004D31D0" w:rsidRPr="00CA6454">
        <w:rPr>
          <w:b/>
          <w:bCs/>
          <w:szCs w:val="24"/>
          <w:lang w:val="en-US"/>
        </w:rPr>
        <w:t>. SZERZŐDÉSTŐL VALÓ ELÁLLÁS, MEGSZŰNÉS, FELMONDÁS</w:t>
      </w:r>
    </w:p>
    <w:p w14:paraId="04FCD1C5" w14:textId="77777777" w:rsidR="004D31D0" w:rsidRPr="00CA6454" w:rsidRDefault="004D31D0" w:rsidP="00141690">
      <w:pPr>
        <w:autoSpaceDN w:val="0"/>
        <w:adjustRightInd w:val="0"/>
        <w:jc w:val="both"/>
        <w:rPr>
          <w:b/>
          <w:bCs/>
          <w:szCs w:val="24"/>
          <w:lang w:val="en-US"/>
        </w:rPr>
      </w:pPr>
    </w:p>
    <w:p w14:paraId="251E1C93" w14:textId="6BE52560" w:rsidR="00775807" w:rsidRPr="00CA6454" w:rsidRDefault="004D31D0" w:rsidP="00141690">
      <w:pPr>
        <w:autoSpaceDN w:val="0"/>
        <w:adjustRightInd w:val="0"/>
        <w:jc w:val="both"/>
        <w:rPr>
          <w:szCs w:val="24"/>
          <w:lang w:val="en-US"/>
        </w:rPr>
      </w:pPr>
      <w:r w:rsidRPr="00CA6454">
        <w:rPr>
          <w:szCs w:val="24"/>
          <w:lang w:val="en-US"/>
        </w:rPr>
        <w:t xml:space="preserve">1. </w:t>
      </w:r>
      <w:r w:rsidR="00775807" w:rsidRPr="00CA6454">
        <w:rPr>
          <w:szCs w:val="24"/>
          <w:lang w:val="en-US"/>
        </w:rPr>
        <w:t>Megrendelő jogosult elállni a szerződéstől, ill. azt felmondani, ha:</w:t>
      </w:r>
    </w:p>
    <w:p w14:paraId="0F3B035B" w14:textId="77777777" w:rsidR="00775807" w:rsidRPr="00CA6454" w:rsidRDefault="00775807" w:rsidP="00141690">
      <w:pPr>
        <w:pStyle w:val="Listaszerbekezds"/>
        <w:widowControl w:val="0"/>
        <w:numPr>
          <w:ilvl w:val="0"/>
          <w:numId w:val="23"/>
        </w:numPr>
        <w:autoSpaceDE w:val="0"/>
        <w:autoSpaceDN w:val="0"/>
        <w:adjustRightInd w:val="0"/>
        <w:contextualSpacing/>
        <w:jc w:val="both"/>
        <w:rPr>
          <w:szCs w:val="24"/>
        </w:rPr>
      </w:pPr>
      <w:r w:rsidRPr="00CA6454">
        <w:rPr>
          <w:szCs w:val="24"/>
        </w:rPr>
        <w:t>a Vállalkozó ellen az illetékes bíróság jogerős végzése alapján felszámolási eljárás indul; vagy</w:t>
      </w:r>
    </w:p>
    <w:p w14:paraId="65FC6644" w14:textId="77777777" w:rsidR="00775807" w:rsidRPr="00CA6454" w:rsidRDefault="00775807" w:rsidP="00141690">
      <w:pPr>
        <w:pStyle w:val="Listaszerbekezds"/>
        <w:widowControl w:val="0"/>
        <w:numPr>
          <w:ilvl w:val="0"/>
          <w:numId w:val="23"/>
        </w:numPr>
        <w:autoSpaceDE w:val="0"/>
        <w:autoSpaceDN w:val="0"/>
        <w:adjustRightInd w:val="0"/>
        <w:contextualSpacing/>
        <w:jc w:val="both"/>
        <w:rPr>
          <w:szCs w:val="24"/>
        </w:rPr>
      </w:pPr>
      <w:r w:rsidRPr="00CA6454">
        <w:rPr>
          <w:szCs w:val="24"/>
        </w:rPr>
        <w:t>a Vállalkozó a vele szembeni csődeljárás során fizetési halasztásban részesül; vagy</w:t>
      </w:r>
    </w:p>
    <w:p w14:paraId="1EEC1EFD" w14:textId="77777777" w:rsidR="00775807" w:rsidRPr="00CA6454" w:rsidRDefault="00775807" w:rsidP="00141690">
      <w:pPr>
        <w:pStyle w:val="Listaszerbekezds"/>
        <w:widowControl w:val="0"/>
        <w:numPr>
          <w:ilvl w:val="0"/>
          <w:numId w:val="23"/>
        </w:numPr>
        <w:autoSpaceDE w:val="0"/>
        <w:autoSpaceDN w:val="0"/>
        <w:adjustRightInd w:val="0"/>
        <w:contextualSpacing/>
        <w:jc w:val="both"/>
        <w:rPr>
          <w:szCs w:val="24"/>
        </w:rPr>
      </w:pPr>
      <w:r w:rsidRPr="00CA6454">
        <w:rPr>
          <w:szCs w:val="24"/>
        </w:rPr>
        <w:t>a Vállalkozó végelszámolás iránti kérelme (amennyiben gazdasági társaságról van szó) a cégbíróságnál benyújtásra került; vagy</w:t>
      </w:r>
    </w:p>
    <w:p w14:paraId="636D930B" w14:textId="77777777" w:rsidR="00775807" w:rsidRPr="00CA6454" w:rsidRDefault="00775807" w:rsidP="00141690">
      <w:pPr>
        <w:pStyle w:val="Listaszerbekezds"/>
        <w:widowControl w:val="0"/>
        <w:numPr>
          <w:ilvl w:val="0"/>
          <w:numId w:val="23"/>
        </w:numPr>
        <w:autoSpaceDE w:val="0"/>
        <w:autoSpaceDN w:val="0"/>
        <w:adjustRightInd w:val="0"/>
        <w:contextualSpacing/>
        <w:jc w:val="both"/>
        <w:rPr>
          <w:szCs w:val="24"/>
        </w:rPr>
      </w:pPr>
      <w:r w:rsidRPr="00CA6454">
        <w:rPr>
          <w:szCs w:val="24"/>
        </w:rPr>
        <w:t>a Vállalkozóval szemben az illetékes cégbíróság előtt megszűntetési, törlesztési eljárás indul;</w:t>
      </w:r>
    </w:p>
    <w:p w14:paraId="7DAF039B" w14:textId="77777777" w:rsidR="00775807" w:rsidRPr="00CA6454" w:rsidRDefault="00775807" w:rsidP="00141690">
      <w:pPr>
        <w:pStyle w:val="Listaszerbekezds"/>
        <w:widowControl w:val="0"/>
        <w:numPr>
          <w:ilvl w:val="0"/>
          <w:numId w:val="23"/>
        </w:numPr>
        <w:autoSpaceDE w:val="0"/>
        <w:autoSpaceDN w:val="0"/>
        <w:adjustRightInd w:val="0"/>
        <w:contextualSpacing/>
        <w:jc w:val="both"/>
        <w:rPr>
          <w:szCs w:val="24"/>
        </w:rPr>
      </w:pPr>
      <w:r w:rsidRPr="00CA6454">
        <w:rPr>
          <w:szCs w:val="24"/>
        </w:rPr>
        <w:t>Vállalkozó a Szerződésben foglalt bármely egyéb kötelezettségének nem tesz eleget, és emiatt a Szerződés feljogosítja a Megrendelőt a felmondásra vagy az elállásra, vagy</w:t>
      </w:r>
    </w:p>
    <w:p w14:paraId="3E2A3FC1" w14:textId="77777777" w:rsidR="00775807" w:rsidRPr="00CA6454" w:rsidRDefault="00775807" w:rsidP="00141690">
      <w:pPr>
        <w:pStyle w:val="Listaszerbekezds"/>
        <w:widowControl w:val="0"/>
        <w:numPr>
          <w:ilvl w:val="0"/>
          <w:numId w:val="23"/>
        </w:numPr>
        <w:autoSpaceDE w:val="0"/>
        <w:autoSpaceDN w:val="0"/>
        <w:adjustRightInd w:val="0"/>
        <w:contextualSpacing/>
        <w:jc w:val="both"/>
        <w:rPr>
          <w:szCs w:val="24"/>
        </w:rPr>
      </w:pPr>
      <w:r w:rsidRPr="00CA6454">
        <w:rPr>
          <w:szCs w:val="24"/>
        </w:rPr>
        <w:t>Jogszabályon alapuló felmondási vagy elállási okok fennállnak.</w:t>
      </w:r>
    </w:p>
    <w:p w14:paraId="75DC9F0F" w14:textId="77777777" w:rsidR="00775807" w:rsidRPr="00CA6454" w:rsidRDefault="00775807" w:rsidP="00141690">
      <w:pPr>
        <w:pStyle w:val="Listaszerbekezds"/>
        <w:widowControl w:val="0"/>
        <w:numPr>
          <w:ilvl w:val="0"/>
          <w:numId w:val="23"/>
        </w:numPr>
        <w:autoSpaceDE w:val="0"/>
        <w:autoSpaceDN w:val="0"/>
        <w:adjustRightInd w:val="0"/>
        <w:contextualSpacing/>
        <w:jc w:val="both"/>
        <w:rPr>
          <w:szCs w:val="24"/>
        </w:rPr>
      </w:pPr>
      <w:r w:rsidRPr="00CA6454">
        <w:rPr>
          <w:szCs w:val="24"/>
        </w:rPr>
        <w:t>A 21. napon, azaz a késedelmi kötbér maximális mértéke a 20 napot eléri;</w:t>
      </w:r>
    </w:p>
    <w:p w14:paraId="2BCEFB63" w14:textId="77777777" w:rsidR="00775807" w:rsidRPr="00CA6454" w:rsidRDefault="00775807" w:rsidP="00141690">
      <w:pPr>
        <w:pStyle w:val="Listaszerbekezds"/>
        <w:widowControl w:val="0"/>
        <w:numPr>
          <w:ilvl w:val="0"/>
          <w:numId w:val="23"/>
        </w:numPr>
        <w:autoSpaceDE w:val="0"/>
        <w:autoSpaceDN w:val="0"/>
        <w:adjustRightInd w:val="0"/>
        <w:contextualSpacing/>
        <w:jc w:val="both"/>
        <w:rPr>
          <w:szCs w:val="24"/>
        </w:rPr>
      </w:pPr>
      <w:r w:rsidRPr="00CA6454">
        <w:rPr>
          <w:szCs w:val="24"/>
        </w:rPr>
        <w:t>Ha a Vállalkozó</w:t>
      </w:r>
    </w:p>
    <w:p w14:paraId="3E8EBF09" w14:textId="77777777" w:rsidR="00775807" w:rsidRPr="00CA6454" w:rsidRDefault="00775807" w:rsidP="00141690">
      <w:pPr>
        <w:pStyle w:val="Listaszerbekezds"/>
        <w:widowControl w:val="0"/>
        <w:numPr>
          <w:ilvl w:val="1"/>
          <w:numId w:val="23"/>
        </w:numPr>
        <w:autoSpaceDE w:val="0"/>
        <w:autoSpaceDN w:val="0"/>
        <w:adjustRightInd w:val="0"/>
        <w:contextualSpacing/>
        <w:jc w:val="both"/>
        <w:rPr>
          <w:szCs w:val="24"/>
        </w:rPr>
      </w:pPr>
      <w:r w:rsidRPr="00CA6454">
        <w:rPr>
          <w:szCs w:val="24"/>
        </w:rPr>
        <w:t>ellen a Cégközlönyben közzétett módon csőd-, felszámolási, végelszámolási, hivatalból törlési, vagyonrendezési eljárás indult vagy végrehajtási, adósságrendezési eljárás van folyamatban;</w:t>
      </w:r>
    </w:p>
    <w:p w14:paraId="05438D59" w14:textId="77777777" w:rsidR="00775807" w:rsidRPr="00CA6454" w:rsidRDefault="00775807" w:rsidP="00141690">
      <w:pPr>
        <w:pStyle w:val="Listaszerbekezds"/>
        <w:widowControl w:val="0"/>
        <w:numPr>
          <w:ilvl w:val="1"/>
          <w:numId w:val="23"/>
        </w:numPr>
        <w:autoSpaceDE w:val="0"/>
        <w:autoSpaceDN w:val="0"/>
        <w:adjustRightInd w:val="0"/>
        <w:contextualSpacing/>
        <w:jc w:val="both"/>
        <w:rPr>
          <w:szCs w:val="24"/>
        </w:rPr>
      </w:pPr>
      <w:r w:rsidRPr="00CA6454">
        <w:rPr>
          <w:szCs w:val="24"/>
        </w:rPr>
        <w:t>30 napot meghaladó időre köztartozóvá válik;</w:t>
      </w:r>
    </w:p>
    <w:p w14:paraId="0B9230FA" w14:textId="77777777" w:rsidR="00775807" w:rsidRPr="00CA6454" w:rsidRDefault="00775807" w:rsidP="00141690">
      <w:pPr>
        <w:pStyle w:val="Listaszerbekezds"/>
        <w:widowControl w:val="0"/>
        <w:numPr>
          <w:ilvl w:val="1"/>
          <w:numId w:val="23"/>
        </w:numPr>
        <w:autoSpaceDE w:val="0"/>
        <w:autoSpaceDN w:val="0"/>
        <w:adjustRightInd w:val="0"/>
        <w:contextualSpacing/>
        <w:jc w:val="both"/>
        <w:rPr>
          <w:szCs w:val="24"/>
        </w:rPr>
      </w:pPr>
      <w:r w:rsidRPr="00CA6454">
        <w:rPr>
          <w:szCs w:val="24"/>
        </w:rPr>
        <w:t>a szerződés teljesítését határidőben nem kezdi meg, vagy annak teljesítésével – érdekkörében felmerült okból – 20 napos késedelembe esik;</w:t>
      </w:r>
    </w:p>
    <w:p w14:paraId="026DAFA8" w14:textId="77777777" w:rsidR="00775807" w:rsidRPr="00CA6454" w:rsidRDefault="00775807" w:rsidP="00141690">
      <w:pPr>
        <w:pStyle w:val="Listaszerbekezds"/>
        <w:widowControl w:val="0"/>
        <w:numPr>
          <w:ilvl w:val="1"/>
          <w:numId w:val="23"/>
        </w:numPr>
        <w:autoSpaceDE w:val="0"/>
        <w:autoSpaceDN w:val="0"/>
        <w:adjustRightInd w:val="0"/>
        <w:contextualSpacing/>
        <w:jc w:val="both"/>
        <w:rPr>
          <w:szCs w:val="24"/>
        </w:rPr>
      </w:pPr>
      <w:r w:rsidRPr="00CA6454">
        <w:rPr>
          <w:szCs w:val="24"/>
        </w:rPr>
        <w:t>érdekkörében felmerült okból következik be a projekt meghiúsulását vagy tartós akadályoztatását előidéző körülmény;</w:t>
      </w:r>
    </w:p>
    <w:p w14:paraId="44F8626C" w14:textId="77777777" w:rsidR="00775807" w:rsidRPr="00CA6454" w:rsidRDefault="00775807" w:rsidP="00141690">
      <w:pPr>
        <w:pStyle w:val="Listaszerbekezds"/>
        <w:widowControl w:val="0"/>
        <w:numPr>
          <w:ilvl w:val="1"/>
          <w:numId w:val="23"/>
        </w:numPr>
        <w:autoSpaceDE w:val="0"/>
        <w:autoSpaceDN w:val="0"/>
        <w:adjustRightInd w:val="0"/>
        <w:contextualSpacing/>
        <w:jc w:val="both"/>
        <w:rPr>
          <w:szCs w:val="24"/>
        </w:rPr>
      </w:pPr>
      <w:r w:rsidRPr="00CA6454">
        <w:rPr>
          <w:szCs w:val="24"/>
        </w:rPr>
        <w:t>részéről, vagy harmadik személy részéről nyújtott biztosíték megszűnik, megsemmisül vagy értéke egyébként számottevően csökken, és megfelelő új biztosíték, vagy az értékcsökkenésnek megfelelő további biztosíték nyújtásáról a KSZ felszólítására a megszabott határidőn belül nem intézkedik;</w:t>
      </w:r>
    </w:p>
    <w:p w14:paraId="07E4B164" w14:textId="77777777" w:rsidR="00775807" w:rsidRPr="00CA6454" w:rsidRDefault="00775807" w:rsidP="00141690">
      <w:pPr>
        <w:pStyle w:val="Listaszerbekezds"/>
        <w:widowControl w:val="0"/>
        <w:numPr>
          <w:ilvl w:val="1"/>
          <w:numId w:val="23"/>
        </w:numPr>
        <w:autoSpaceDE w:val="0"/>
        <w:autoSpaceDN w:val="0"/>
        <w:adjustRightInd w:val="0"/>
        <w:contextualSpacing/>
        <w:jc w:val="both"/>
        <w:rPr>
          <w:szCs w:val="24"/>
        </w:rPr>
      </w:pPr>
      <w:r w:rsidRPr="00CA6454">
        <w:rPr>
          <w:szCs w:val="24"/>
        </w:rPr>
        <w:t>tevékenységének valamely jogszabály rendelkezéseit sértő volta ellenőrzésre jogosult szerv által megállapításra kerül;</w:t>
      </w:r>
    </w:p>
    <w:p w14:paraId="6B75FFE0" w14:textId="77777777" w:rsidR="00775807" w:rsidRPr="00CA6454" w:rsidRDefault="00775807" w:rsidP="00141690">
      <w:pPr>
        <w:pStyle w:val="Listaszerbekezds"/>
        <w:widowControl w:val="0"/>
        <w:numPr>
          <w:ilvl w:val="1"/>
          <w:numId w:val="23"/>
        </w:numPr>
        <w:autoSpaceDE w:val="0"/>
        <w:autoSpaceDN w:val="0"/>
        <w:adjustRightInd w:val="0"/>
        <w:contextualSpacing/>
        <w:jc w:val="both"/>
        <w:rPr>
          <w:szCs w:val="24"/>
        </w:rPr>
      </w:pPr>
      <w:r w:rsidRPr="00CA6454">
        <w:rPr>
          <w:szCs w:val="24"/>
        </w:rPr>
        <w:t>a szállító előleg összegét a szerződés teljesítését biztosító céltól eltérő módon hasznosítja vagy használja fel, vagy a felhasználás támogató általi ellenőrzését megakadályozza;</w:t>
      </w:r>
    </w:p>
    <w:p w14:paraId="28E61735" w14:textId="77777777" w:rsidR="00775807" w:rsidRPr="00CA6454" w:rsidRDefault="00775807" w:rsidP="00141690">
      <w:pPr>
        <w:pStyle w:val="Listaszerbekezds"/>
        <w:widowControl w:val="0"/>
        <w:numPr>
          <w:ilvl w:val="1"/>
          <w:numId w:val="23"/>
        </w:numPr>
        <w:autoSpaceDE w:val="0"/>
        <w:autoSpaceDN w:val="0"/>
        <w:adjustRightInd w:val="0"/>
        <w:contextualSpacing/>
        <w:jc w:val="both"/>
        <w:rPr>
          <w:szCs w:val="24"/>
        </w:rPr>
      </w:pPr>
      <w:r w:rsidRPr="00CA6454">
        <w:rPr>
          <w:szCs w:val="24"/>
        </w:rPr>
        <w:t>valótlan, hamis adatszolgáltatása hitelt érdemlően bebizonyosodik.</w:t>
      </w:r>
    </w:p>
    <w:p w14:paraId="1E151636" w14:textId="77777777" w:rsidR="00775807" w:rsidRPr="00CA6454" w:rsidRDefault="00775807" w:rsidP="00141690">
      <w:pPr>
        <w:autoSpaceDN w:val="0"/>
        <w:adjustRightInd w:val="0"/>
        <w:ind w:firstLine="60"/>
        <w:jc w:val="both"/>
        <w:rPr>
          <w:szCs w:val="24"/>
          <w:lang w:val="en-US"/>
        </w:rPr>
      </w:pPr>
    </w:p>
    <w:p w14:paraId="2A01D3CF" w14:textId="02E175BD" w:rsidR="00775807" w:rsidRPr="00CA6454" w:rsidRDefault="00A71A56" w:rsidP="00141690">
      <w:pPr>
        <w:autoSpaceDN w:val="0"/>
        <w:adjustRightInd w:val="0"/>
        <w:jc w:val="both"/>
        <w:rPr>
          <w:szCs w:val="24"/>
          <w:lang w:val="en-US"/>
        </w:rPr>
      </w:pPr>
      <w:r w:rsidRPr="00CA6454">
        <w:rPr>
          <w:szCs w:val="24"/>
          <w:lang w:val="en-US"/>
        </w:rPr>
        <w:t>2.</w:t>
      </w:r>
      <w:r w:rsidR="00775807" w:rsidRPr="00CA6454">
        <w:rPr>
          <w:szCs w:val="24"/>
          <w:lang w:val="en-US"/>
        </w:rPr>
        <w:t xml:space="preserve"> Az elállás és felmondás esetére a Ptk. 6:249. §-ban foglaltakat kell figyelembe venni. A Vállalkozónak ilyen esetben az elvégzett munka megtérítésére csak a </w:t>
      </w:r>
      <w:proofErr w:type="gramStart"/>
      <w:r w:rsidR="00775807" w:rsidRPr="00CA6454">
        <w:rPr>
          <w:szCs w:val="24"/>
          <w:lang w:val="en-US"/>
        </w:rPr>
        <w:t>Ptk.-</w:t>
      </w:r>
      <w:proofErr w:type="gramEnd"/>
      <w:r w:rsidR="00775807" w:rsidRPr="00CA6454">
        <w:rPr>
          <w:szCs w:val="24"/>
          <w:lang w:val="en-US"/>
        </w:rPr>
        <w:t>ban foglaltak figyelembevételével lehet igénye.</w:t>
      </w:r>
    </w:p>
    <w:p w14:paraId="23277CE6" w14:textId="642D7A29" w:rsidR="00775807" w:rsidRPr="00CA6454" w:rsidRDefault="00775807" w:rsidP="00141690">
      <w:pPr>
        <w:autoSpaceDN w:val="0"/>
        <w:adjustRightInd w:val="0"/>
        <w:jc w:val="both"/>
        <w:rPr>
          <w:szCs w:val="24"/>
          <w:lang w:val="en-US"/>
        </w:rPr>
      </w:pPr>
      <w:r w:rsidRPr="00CA6454">
        <w:rPr>
          <w:szCs w:val="24"/>
          <w:lang w:val="en-US"/>
        </w:rPr>
        <w:t> </w:t>
      </w:r>
    </w:p>
    <w:p w14:paraId="3FB4560E" w14:textId="045624CA" w:rsidR="00E95E2E" w:rsidRPr="00CA6454" w:rsidRDefault="00E95E2E" w:rsidP="00141690">
      <w:pPr>
        <w:autoSpaceDN w:val="0"/>
        <w:adjustRightInd w:val="0"/>
        <w:jc w:val="both"/>
        <w:rPr>
          <w:szCs w:val="24"/>
          <w:lang w:val="en-US"/>
        </w:rPr>
      </w:pPr>
    </w:p>
    <w:p w14:paraId="77CE1AB8" w14:textId="38E3EDAB" w:rsidR="00E95E2E" w:rsidRPr="00CA6454" w:rsidRDefault="00E95E2E" w:rsidP="00141690">
      <w:pPr>
        <w:autoSpaceDN w:val="0"/>
        <w:adjustRightInd w:val="0"/>
        <w:jc w:val="both"/>
        <w:rPr>
          <w:szCs w:val="24"/>
          <w:lang w:val="en-US"/>
        </w:rPr>
      </w:pPr>
    </w:p>
    <w:p w14:paraId="1B219775" w14:textId="72BC3147" w:rsidR="00E95E2E" w:rsidRPr="00CA6454" w:rsidRDefault="00E95E2E" w:rsidP="00141690">
      <w:pPr>
        <w:autoSpaceDN w:val="0"/>
        <w:adjustRightInd w:val="0"/>
        <w:jc w:val="both"/>
        <w:rPr>
          <w:szCs w:val="24"/>
          <w:lang w:val="en-US"/>
        </w:rPr>
      </w:pPr>
    </w:p>
    <w:p w14:paraId="38BB5F76" w14:textId="074A16A6" w:rsidR="00E95E2E" w:rsidRPr="00CA6454" w:rsidRDefault="00E95E2E" w:rsidP="00141690">
      <w:pPr>
        <w:autoSpaceDN w:val="0"/>
        <w:adjustRightInd w:val="0"/>
        <w:jc w:val="both"/>
        <w:rPr>
          <w:szCs w:val="24"/>
          <w:lang w:val="en-US"/>
        </w:rPr>
      </w:pPr>
    </w:p>
    <w:p w14:paraId="40539D8B" w14:textId="62CFC306" w:rsidR="00E95E2E" w:rsidRPr="00CA6454" w:rsidRDefault="00E95E2E" w:rsidP="00141690">
      <w:pPr>
        <w:autoSpaceDN w:val="0"/>
        <w:adjustRightInd w:val="0"/>
        <w:jc w:val="both"/>
        <w:rPr>
          <w:szCs w:val="24"/>
          <w:lang w:val="en-US"/>
        </w:rPr>
      </w:pPr>
    </w:p>
    <w:p w14:paraId="57799BBD" w14:textId="77777777" w:rsidR="00E95E2E" w:rsidRPr="00CA6454" w:rsidRDefault="00E95E2E" w:rsidP="00141690">
      <w:pPr>
        <w:autoSpaceDN w:val="0"/>
        <w:adjustRightInd w:val="0"/>
        <w:jc w:val="both"/>
        <w:rPr>
          <w:szCs w:val="24"/>
          <w:lang w:val="en-US"/>
        </w:rPr>
      </w:pPr>
    </w:p>
    <w:p w14:paraId="49655A53" w14:textId="48D10197" w:rsidR="00F673E9" w:rsidRPr="00CA6454" w:rsidRDefault="00A71A56" w:rsidP="00141690">
      <w:pPr>
        <w:autoSpaceDN w:val="0"/>
        <w:adjustRightInd w:val="0"/>
        <w:jc w:val="both"/>
        <w:rPr>
          <w:szCs w:val="24"/>
          <w:lang w:val="en-US"/>
        </w:rPr>
      </w:pPr>
      <w:r w:rsidRPr="00CA6454">
        <w:rPr>
          <w:szCs w:val="24"/>
          <w:lang w:val="en-US"/>
        </w:rPr>
        <w:t xml:space="preserve">3. </w:t>
      </w:r>
      <w:r w:rsidR="00F673E9" w:rsidRPr="00CA6454">
        <w:rPr>
          <w:szCs w:val="24"/>
          <w:lang w:val="en-US"/>
        </w:rPr>
        <w:t xml:space="preserve">Kbt. 143.§ alapján a Megrendelő a szerződést felmondhatja, vagy - a </w:t>
      </w:r>
      <w:proofErr w:type="gramStart"/>
      <w:r w:rsidR="00F673E9" w:rsidRPr="00CA6454">
        <w:rPr>
          <w:szCs w:val="24"/>
          <w:lang w:val="en-US"/>
        </w:rPr>
        <w:t>Ptk.-</w:t>
      </w:r>
      <w:proofErr w:type="gramEnd"/>
      <w:r w:rsidR="00F673E9" w:rsidRPr="00CA6454">
        <w:rPr>
          <w:szCs w:val="24"/>
          <w:lang w:val="en-US"/>
        </w:rPr>
        <w:t xml:space="preserve">ban foglaltak szerint - a szerződéstől elállhat, ha: </w:t>
      </w:r>
    </w:p>
    <w:p w14:paraId="5047037C" w14:textId="168F4660" w:rsidR="00F673E9" w:rsidRPr="00CA6454" w:rsidRDefault="00F673E9" w:rsidP="00141690">
      <w:pPr>
        <w:pStyle w:val="Listaszerbekezds"/>
        <w:numPr>
          <w:ilvl w:val="0"/>
          <w:numId w:val="29"/>
        </w:numPr>
        <w:autoSpaceDN w:val="0"/>
        <w:adjustRightInd w:val="0"/>
        <w:jc w:val="both"/>
        <w:rPr>
          <w:szCs w:val="24"/>
        </w:rPr>
      </w:pPr>
      <w:r w:rsidRPr="00CA6454">
        <w:rPr>
          <w:szCs w:val="24"/>
        </w:rPr>
        <w:t xml:space="preserve">feltétlenül szükséges a szerződés olyan lényeges módosítása, amely esetében a 141. § alapján új közbeszerzési eljárást kell lefolytatni; </w:t>
      </w:r>
    </w:p>
    <w:p w14:paraId="4F5D8403" w14:textId="72C24D20" w:rsidR="00F673E9" w:rsidRPr="00CA6454" w:rsidRDefault="00F673E9" w:rsidP="00141690">
      <w:pPr>
        <w:pStyle w:val="Listaszerbekezds"/>
        <w:numPr>
          <w:ilvl w:val="0"/>
          <w:numId w:val="29"/>
        </w:numPr>
        <w:autoSpaceDN w:val="0"/>
        <w:adjustRightInd w:val="0"/>
        <w:jc w:val="both"/>
        <w:rPr>
          <w:szCs w:val="24"/>
        </w:rPr>
      </w:pPr>
      <w:r w:rsidRPr="00CA6454">
        <w:rPr>
          <w:szCs w:val="24"/>
        </w:rPr>
        <w:t xml:space="preserve">a Vállalkozó nem biztosítja a 138. §-ban foglaltak betartását, vagy az ajánlattevőként szerződő fél személyében érvényesen olyan jogutódlás következett be, amely nem felel meg a 139. §-ban foglaltaknak; vagy </w:t>
      </w:r>
    </w:p>
    <w:p w14:paraId="519E4A5E" w14:textId="38A868D5" w:rsidR="00F673E9" w:rsidRPr="00CA6454" w:rsidRDefault="00F673E9" w:rsidP="00141690">
      <w:pPr>
        <w:pStyle w:val="Listaszerbekezds"/>
        <w:numPr>
          <w:ilvl w:val="0"/>
          <w:numId w:val="29"/>
        </w:numPr>
        <w:autoSpaceDN w:val="0"/>
        <w:adjustRightInd w:val="0"/>
        <w:jc w:val="both"/>
        <w:rPr>
          <w:szCs w:val="24"/>
        </w:rPr>
      </w:pPr>
      <w:r w:rsidRPr="00CA6454">
        <w:rPr>
          <w:szCs w:val="24"/>
        </w:rPr>
        <w:t xml:space="preserve">az EUMSZ 258. cikke alapján a közbeszerzés szabályainak megszegése miatt kötelezettségszegési eljárás indult vagy az Európai Unió Bírósága az EUMSZ 258. cikke alapján indított eljárásban kimondta, hogy az Európai Unió jogából eredő valamely kötelezettség tekintetében kötelezettségszegés történt, és a bíróság által megállapított jogsértés miatt a szerződés nem semmis. </w:t>
      </w:r>
    </w:p>
    <w:p w14:paraId="4AE64892" w14:textId="77777777" w:rsidR="00CD5EB7" w:rsidRPr="00CA6454" w:rsidRDefault="00CD5EB7" w:rsidP="00141690">
      <w:pPr>
        <w:autoSpaceDN w:val="0"/>
        <w:adjustRightInd w:val="0"/>
        <w:ind w:firstLine="60"/>
        <w:jc w:val="both"/>
        <w:rPr>
          <w:szCs w:val="24"/>
          <w:lang w:val="en-US"/>
        </w:rPr>
      </w:pPr>
    </w:p>
    <w:p w14:paraId="1F3F5BF8" w14:textId="47760CFD" w:rsidR="00F673E9" w:rsidRPr="00CA6454" w:rsidRDefault="00A71A56" w:rsidP="00141690">
      <w:pPr>
        <w:autoSpaceDN w:val="0"/>
        <w:adjustRightInd w:val="0"/>
        <w:jc w:val="both"/>
        <w:rPr>
          <w:szCs w:val="24"/>
          <w:lang w:val="en-US"/>
        </w:rPr>
      </w:pPr>
      <w:r w:rsidRPr="00CA6454">
        <w:rPr>
          <w:szCs w:val="24"/>
          <w:lang w:val="en-US"/>
        </w:rPr>
        <w:t xml:space="preserve">4. </w:t>
      </w:r>
      <w:r w:rsidR="00F673E9" w:rsidRPr="00CA6454">
        <w:rPr>
          <w:szCs w:val="24"/>
          <w:lang w:val="en-US"/>
        </w:rPr>
        <w:t xml:space="preserve">A Megrendelő köteles a szerződést felmondani, vagy - a </w:t>
      </w:r>
      <w:proofErr w:type="gramStart"/>
      <w:r w:rsidR="00F673E9" w:rsidRPr="00CA6454">
        <w:rPr>
          <w:szCs w:val="24"/>
          <w:lang w:val="en-US"/>
        </w:rPr>
        <w:t>Ptk.-</w:t>
      </w:r>
      <w:proofErr w:type="gramEnd"/>
      <w:r w:rsidR="00F673E9" w:rsidRPr="00CA6454">
        <w:rPr>
          <w:szCs w:val="24"/>
          <w:lang w:val="en-US"/>
        </w:rPr>
        <w:t xml:space="preserve">ban foglaltak szerint - attól elállni, ha a szerződés megkötését követően jut tudomására, hogy a szerződő fél tekintetében a közbeszerzési eljárás során kizáró ok állt fenn, és ezért ki kellett volna zárni a közbeszerzési eljárásból. </w:t>
      </w:r>
    </w:p>
    <w:p w14:paraId="00E9E2C3" w14:textId="77777777" w:rsidR="00A71A56" w:rsidRPr="00CA6454" w:rsidRDefault="00A71A56" w:rsidP="00141690">
      <w:pPr>
        <w:autoSpaceDN w:val="0"/>
        <w:adjustRightInd w:val="0"/>
        <w:jc w:val="both"/>
        <w:rPr>
          <w:szCs w:val="24"/>
          <w:lang w:val="en-US"/>
        </w:rPr>
      </w:pPr>
    </w:p>
    <w:p w14:paraId="5CB7E9CC" w14:textId="38F18E61" w:rsidR="00F673E9" w:rsidRPr="00CA6454" w:rsidRDefault="00A71A56" w:rsidP="00141690">
      <w:pPr>
        <w:autoSpaceDN w:val="0"/>
        <w:adjustRightInd w:val="0"/>
        <w:jc w:val="both"/>
        <w:rPr>
          <w:szCs w:val="24"/>
          <w:lang w:val="en-US"/>
        </w:rPr>
      </w:pPr>
      <w:r w:rsidRPr="00CA6454">
        <w:rPr>
          <w:szCs w:val="24"/>
          <w:lang w:val="en-US"/>
        </w:rPr>
        <w:t xml:space="preserve">5. </w:t>
      </w:r>
      <w:r w:rsidR="00510124" w:rsidRPr="00CA6454">
        <w:rPr>
          <w:szCs w:val="24"/>
          <w:lang w:val="en-US"/>
        </w:rPr>
        <w:t>A Megrendelő</w:t>
      </w:r>
      <w:r w:rsidR="00F673E9" w:rsidRPr="00CA6454">
        <w:rPr>
          <w:szCs w:val="24"/>
          <w:lang w:val="en-US"/>
        </w:rPr>
        <w:t xml:space="preserve"> jogosult és egyben köteles a szerződést felmondani - ha szükséges olyan határidővel, amely lehetővé teszi, hogy a szerződéssel érintett feladata ellátásáról gondoskodni tudjon -, ha </w:t>
      </w:r>
    </w:p>
    <w:p w14:paraId="16911380" w14:textId="737BFC93" w:rsidR="00F673E9" w:rsidRPr="00CA6454" w:rsidRDefault="00F673E9" w:rsidP="00141690">
      <w:pPr>
        <w:pStyle w:val="Listaszerbekezds"/>
        <w:numPr>
          <w:ilvl w:val="0"/>
          <w:numId w:val="30"/>
        </w:numPr>
        <w:autoSpaceDN w:val="0"/>
        <w:adjustRightInd w:val="0"/>
        <w:jc w:val="both"/>
        <w:rPr>
          <w:szCs w:val="24"/>
        </w:rPr>
      </w:pPr>
      <w:r w:rsidRPr="00CA6454">
        <w:rPr>
          <w:szCs w:val="24"/>
        </w:rPr>
        <w:t xml:space="preserve">a </w:t>
      </w:r>
      <w:r w:rsidR="00510124" w:rsidRPr="00CA6454">
        <w:rPr>
          <w:szCs w:val="24"/>
        </w:rPr>
        <w:t>Vállalkozóban</w:t>
      </w:r>
      <w:r w:rsidRPr="00CA6454">
        <w:rPr>
          <w:szCs w:val="24"/>
        </w:rPr>
        <w:t xml:space="preserve"> közvetetten vagy közvetlenül 25%-ot meghaladó tulajdoni részesedést szerez valamely olyan jogi személy vagy személyes joga szerint jogképes szervezet, amely tekintetében fennáll a 62. § (1) bekezdés k) pont kb) alpontjában meghatározott feltétel; </w:t>
      </w:r>
    </w:p>
    <w:p w14:paraId="06458EBE" w14:textId="2019EBDF" w:rsidR="00F673E9" w:rsidRPr="00CA6454" w:rsidRDefault="00F673E9" w:rsidP="00141690">
      <w:pPr>
        <w:pStyle w:val="Listaszerbekezds"/>
        <w:numPr>
          <w:ilvl w:val="0"/>
          <w:numId w:val="30"/>
        </w:numPr>
        <w:autoSpaceDN w:val="0"/>
        <w:adjustRightInd w:val="0"/>
        <w:jc w:val="both"/>
        <w:rPr>
          <w:szCs w:val="24"/>
        </w:rPr>
      </w:pPr>
      <w:r w:rsidRPr="00CA6454">
        <w:rPr>
          <w:szCs w:val="24"/>
        </w:rPr>
        <w:t xml:space="preserve">a </w:t>
      </w:r>
      <w:r w:rsidR="00510124" w:rsidRPr="00CA6454">
        <w:rPr>
          <w:szCs w:val="24"/>
        </w:rPr>
        <w:t>Vállalkozóban</w:t>
      </w:r>
      <w:r w:rsidRPr="00CA6454">
        <w:rPr>
          <w:szCs w:val="24"/>
        </w:rPr>
        <w:t xml:space="preserve"> közvetetten vagy közvetlenül 25%-ot meghaladó tulajdoni részesedést szerez valamely olyan jogi személyben vagy személyes joga szerint jogképes szervezetben, amely tekintetében fennáll a 62. § (1) bekezdés k) pont kb) alpontjában meghatározott feltétel. </w:t>
      </w:r>
    </w:p>
    <w:p w14:paraId="4A904B22" w14:textId="77777777" w:rsidR="004E079A" w:rsidRPr="00CA6454" w:rsidRDefault="004E079A" w:rsidP="00141690">
      <w:pPr>
        <w:jc w:val="both"/>
        <w:rPr>
          <w:szCs w:val="24"/>
        </w:rPr>
      </w:pPr>
    </w:p>
    <w:p w14:paraId="2AE5AC61" w14:textId="1D7A8A9A" w:rsidR="00775807" w:rsidRPr="00CA6454" w:rsidRDefault="004D31D0" w:rsidP="00141690">
      <w:pPr>
        <w:autoSpaceDN w:val="0"/>
        <w:adjustRightInd w:val="0"/>
        <w:jc w:val="both"/>
        <w:rPr>
          <w:szCs w:val="24"/>
          <w:lang w:val="en-US"/>
        </w:rPr>
      </w:pPr>
      <w:r w:rsidRPr="00CA6454">
        <w:rPr>
          <w:szCs w:val="24"/>
          <w:lang w:val="en-US"/>
        </w:rPr>
        <w:t xml:space="preserve">6. </w:t>
      </w:r>
      <w:r w:rsidR="00775807" w:rsidRPr="00CA6454">
        <w:rPr>
          <w:szCs w:val="24"/>
          <w:lang w:val="en-US"/>
        </w:rPr>
        <w:t xml:space="preserve">A Vállalkozó jogosult jelen Szerződéstől való elállásra, ha Megrendelő - neki felróhatóan – a munkaterület átadási kötelezettségét a következményekre történő figyelmeztetés ellenére, a felszólítás átvételétől számítva is 15 napot meghaladóan elmulasztja. </w:t>
      </w:r>
    </w:p>
    <w:p w14:paraId="4812D99B" w14:textId="77777777" w:rsidR="00775807" w:rsidRPr="00CA6454" w:rsidRDefault="00775807" w:rsidP="00141690">
      <w:pPr>
        <w:autoSpaceDN w:val="0"/>
        <w:adjustRightInd w:val="0"/>
        <w:jc w:val="both"/>
        <w:rPr>
          <w:szCs w:val="24"/>
          <w:lang w:val="en-US"/>
        </w:rPr>
      </w:pPr>
      <w:r w:rsidRPr="00CA6454">
        <w:rPr>
          <w:szCs w:val="24"/>
          <w:lang w:val="en-US"/>
        </w:rPr>
        <w:t> </w:t>
      </w:r>
    </w:p>
    <w:p w14:paraId="1632FD62" w14:textId="0123FF74" w:rsidR="00775807" w:rsidRPr="00CA6454" w:rsidRDefault="004D31D0" w:rsidP="00141690">
      <w:pPr>
        <w:autoSpaceDN w:val="0"/>
        <w:adjustRightInd w:val="0"/>
        <w:jc w:val="both"/>
        <w:rPr>
          <w:szCs w:val="24"/>
          <w:lang w:val="en-US"/>
        </w:rPr>
      </w:pPr>
      <w:r w:rsidRPr="00CA6454">
        <w:rPr>
          <w:szCs w:val="24"/>
          <w:lang w:val="en-US"/>
        </w:rPr>
        <w:t xml:space="preserve">7. </w:t>
      </w:r>
      <w:r w:rsidR="00775807" w:rsidRPr="00CA6454">
        <w:rPr>
          <w:szCs w:val="24"/>
          <w:lang w:val="en-US"/>
        </w:rPr>
        <w:t>Vállalkozó jogosult a szerződéstől elállni, ill. azt felmondani, ha a Megrendelő – Vállalkozó által biztosított, legalább 30 napos póthatáridő ellenére sem – tesz eleget a fizetési kötelezettségének.</w:t>
      </w:r>
    </w:p>
    <w:p w14:paraId="7A57B5E7" w14:textId="46ABFE23" w:rsidR="00BD6519" w:rsidRPr="00CA6454" w:rsidRDefault="00775807" w:rsidP="00141690">
      <w:pPr>
        <w:autoSpaceDN w:val="0"/>
        <w:adjustRightInd w:val="0"/>
        <w:jc w:val="both"/>
        <w:rPr>
          <w:szCs w:val="24"/>
          <w:lang w:val="en-US"/>
        </w:rPr>
      </w:pPr>
      <w:r w:rsidRPr="00CA6454">
        <w:rPr>
          <w:szCs w:val="24"/>
          <w:lang w:val="en-US"/>
        </w:rPr>
        <w:t> </w:t>
      </w:r>
    </w:p>
    <w:p w14:paraId="731F1159" w14:textId="77777777" w:rsidR="006D4C4C" w:rsidRPr="00CA6454" w:rsidRDefault="006D4C4C" w:rsidP="00141690">
      <w:pPr>
        <w:autoSpaceDN w:val="0"/>
        <w:adjustRightInd w:val="0"/>
        <w:jc w:val="both"/>
        <w:rPr>
          <w:b/>
          <w:bCs/>
          <w:szCs w:val="24"/>
          <w:lang w:val="en-US"/>
        </w:rPr>
      </w:pPr>
    </w:p>
    <w:p w14:paraId="4F21CF40" w14:textId="2A8F8CF8" w:rsidR="004D31D0" w:rsidRPr="00CA6454" w:rsidRDefault="004D31D0" w:rsidP="00141690">
      <w:pPr>
        <w:autoSpaceDN w:val="0"/>
        <w:adjustRightInd w:val="0"/>
        <w:jc w:val="both"/>
        <w:rPr>
          <w:szCs w:val="24"/>
          <w:lang w:val="en-US"/>
        </w:rPr>
      </w:pPr>
      <w:r w:rsidRPr="00CA6454">
        <w:rPr>
          <w:b/>
          <w:bCs/>
          <w:szCs w:val="24"/>
          <w:lang w:val="en-US"/>
        </w:rPr>
        <w:t>X</w:t>
      </w:r>
      <w:r w:rsidR="00602048" w:rsidRPr="00CA6454">
        <w:rPr>
          <w:b/>
          <w:bCs/>
          <w:szCs w:val="24"/>
          <w:lang w:val="en-US"/>
        </w:rPr>
        <w:t>V</w:t>
      </w:r>
      <w:r w:rsidRPr="00CA6454">
        <w:rPr>
          <w:b/>
          <w:bCs/>
          <w:szCs w:val="24"/>
          <w:lang w:val="en-US"/>
        </w:rPr>
        <w:t>. VEGYES ÉS ZÁRÓ RENDELKEZÉSEK</w:t>
      </w:r>
    </w:p>
    <w:p w14:paraId="66DD3407" w14:textId="77777777" w:rsidR="004D31D0" w:rsidRPr="00CA6454" w:rsidRDefault="004D31D0" w:rsidP="00141690">
      <w:pPr>
        <w:autoSpaceDN w:val="0"/>
        <w:adjustRightInd w:val="0"/>
        <w:jc w:val="both"/>
        <w:rPr>
          <w:szCs w:val="24"/>
          <w:lang w:val="en-US"/>
        </w:rPr>
      </w:pPr>
    </w:p>
    <w:p w14:paraId="207CEE41" w14:textId="196E2820" w:rsidR="004D31D0" w:rsidRPr="00CA6454" w:rsidRDefault="00A64FDC" w:rsidP="00141690">
      <w:pPr>
        <w:autoSpaceDN w:val="0"/>
        <w:adjustRightInd w:val="0"/>
        <w:jc w:val="both"/>
        <w:rPr>
          <w:szCs w:val="24"/>
          <w:lang w:val="en-US"/>
        </w:rPr>
      </w:pPr>
      <w:r w:rsidRPr="00CA6454">
        <w:rPr>
          <w:szCs w:val="24"/>
          <w:lang w:val="en-US"/>
        </w:rPr>
        <w:t xml:space="preserve">1. </w:t>
      </w:r>
      <w:r w:rsidR="004D31D0" w:rsidRPr="00CA6454">
        <w:rPr>
          <w:szCs w:val="24"/>
          <w:lang w:val="en-US"/>
        </w:rPr>
        <w:t>Jelen szerződést a felek a teljesítésig kötik.</w:t>
      </w:r>
    </w:p>
    <w:p w14:paraId="47DB9616" w14:textId="77777777" w:rsidR="004D31D0" w:rsidRPr="00CA6454" w:rsidRDefault="004D31D0" w:rsidP="00141690">
      <w:pPr>
        <w:autoSpaceDN w:val="0"/>
        <w:adjustRightInd w:val="0"/>
        <w:jc w:val="both"/>
        <w:rPr>
          <w:szCs w:val="24"/>
          <w:lang w:val="en-US"/>
        </w:rPr>
      </w:pPr>
    </w:p>
    <w:p w14:paraId="53A3FF47" w14:textId="32061484" w:rsidR="004D31D0" w:rsidRPr="00CA6454" w:rsidRDefault="004D31D0" w:rsidP="00141690">
      <w:pPr>
        <w:autoSpaceDN w:val="0"/>
        <w:adjustRightInd w:val="0"/>
        <w:jc w:val="both"/>
        <w:rPr>
          <w:szCs w:val="24"/>
          <w:lang w:val="en-US"/>
        </w:rPr>
      </w:pPr>
      <w:r w:rsidRPr="00CA6454">
        <w:rPr>
          <w:szCs w:val="24"/>
          <w:lang w:val="en-US"/>
        </w:rPr>
        <w:t> </w:t>
      </w:r>
      <w:r w:rsidR="00A64FDC" w:rsidRPr="00CA6454">
        <w:rPr>
          <w:szCs w:val="24"/>
          <w:lang w:val="en-US"/>
        </w:rPr>
        <w:t xml:space="preserve">2. </w:t>
      </w:r>
      <w:r w:rsidRPr="00CA6454">
        <w:rPr>
          <w:szCs w:val="24"/>
          <w:lang w:val="en-US"/>
        </w:rPr>
        <w:t xml:space="preserve">Jelen szerződés csak a Kbt. 141.§ alapján módosítható. </w:t>
      </w:r>
    </w:p>
    <w:p w14:paraId="4E19B00B" w14:textId="77777777" w:rsidR="004D31D0" w:rsidRPr="00CA6454" w:rsidRDefault="004D31D0" w:rsidP="00141690">
      <w:pPr>
        <w:autoSpaceDN w:val="0"/>
        <w:adjustRightInd w:val="0"/>
        <w:jc w:val="both"/>
        <w:rPr>
          <w:szCs w:val="24"/>
          <w:lang w:val="en-US"/>
        </w:rPr>
      </w:pPr>
    </w:p>
    <w:p w14:paraId="7C8E0F02" w14:textId="2E4DCAF8" w:rsidR="00775807" w:rsidRPr="00CA6454" w:rsidRDefault="00A64FDC" w:rsidP="00141690">
      <w:pPr>
        <w:autoSpaceDN w:val="0"/>
        <w:adjustRightInd w:val="0"/>
        <w:jc w:val="both"/>
        <w:rPr>
          <w:szCs w:val="24"/>
          <w:lang w:val="en-US"/>
        </w:rPr>
      </w:pPr>
      <w:r w:rsidRPr="00CA6454">
        <w:rPr>
          <w:szCs w:val="24"/>
          <w:lang w:val="en-US"/>
        </w:rPr>
        <w:t xml:space="preserve">3. </w:t>
      </w:r>
      <w:r w:rsidR="00775807" w:rsidRPr="00CA6454">
        <w:rPr>
          <w:szCs w:val="24"/>
          <w:lang w:val="en-US"/>
        </w:rPr>
        <w:t>Felek esetleges vitás ügyeiket egyeztetés útján rendezik, ennek eredménytelensége esetén a jogviták eldöntésére - hatáskörtől függően – kikötik a Komáromi Járásbíróság, illetve a Tatabányai Törvényszék kizárólagos illetékességét.</w:t>
      </w:r>
    </w:p>
    <w:p w14:paraId="73109D06" w14:textId="69E11E89" w:rsidR="00E95E2E" w:rsidRPr="00CA6454" w:rsidRDefault="00775807" w:rsidP="00141690">
      <w:pPr>
        <w:autoSpaceDN w:val="0"/>
        <w:adjustRightInd w:val="0"/>
        <w:jc w:val="both"/>
        <w:rPr>
          <w:szCs w:val="24"/>
          <w:lang w:val="en-US"/>
        </w:rPr>
      </w:pPr>
      <w:r w:rsidRPr="00CA6454">
        <w:rPr>
          <w:szCs w:val="24"/>
          <w:lang w:val="en-US"/>
        </w:rPr>
        <w:t> </w:t>
      </w:r>
    </w:p>
    <w:p w14:paraId="627BCD36" w14:textId="79705CB7" w:rsidR="00775807" w:rsidRPr="00CA6454" w:rsidRDefault="00A64FDC" w:rsidP="00141690">
      <w:pPr>
        <w:autoSpaceDN w:val="0"/>
        <w:adjustRightInd w:val="0"/>
        <w:jc w:val="both"/>
        <w:rPr>
          <w:szCs w:val="24"/>
          <w:lang w:val="en-US"/>
        </w:rPr>
      </w:pPr>
      <w:r w:rsidRPr="00CA6454">
        <w:rPr>
          <w:szCs w:val="24"/>
          <w:lang w:val="en-US"/>
        </w:rPr>
        <w:t xml:space="preserve">4. </w:t>
      </w:r>
      <w:r w:rsidR="004D31D0" w:rsidRPr="00CA6454">
        <w:rPr>
          <w:szCs w:val="24"/>
          <w:lang w:val="en-US"/>
        </w:rPr>
        <w:t xml:space="preserve">A </w:t>
      </w:r>
      <w:r w:rsidR="00775807" w:rsidRPr="00CA6454">
        <w:rPr>
          <w:szCs w:val="24"/>
          <w:lang w:val="en-US"/>
        </w:rPr>
        <w:t xml:space="preserve">Vállalkozó köteles a szerződés teljesítése során tudomására jutott információkat, adatokat, </w:t>
      </w:r>
      <w:r w:rsidR="00775807" w:rsidRPr="00CA6454">
        <w:rPr>
          <w:szCs w:val="24"/>
          <w:lang w:val="en-US"/>
        </w:rPr>
        <w:lastRenderedPageBreak/>
        <w:t>valamint a munkavégzés során készült iratokat, dokumentációkat üzleti titokként – a vonatkozó jogszabályi előírások megtartásával – bizalmasan kezelni, s ezt bármely közreműködőjétől azonos feltételekkel megkövetelni. Megrendelő hozzájárulása nélkül mindezekbe harmadik személyek részére betekintést nem engedhet, ezekről információkat nem nyújthat.</w:t>
      </w:r>
    </w:p>
    <w:p w14:paraId="427C6E0E" w14:textId="77777777" w:rsidR="00775807" w:rsidRPr="00CA6454" w:rsidRDefault="00775807" w:rsidP="00141690">
      <w:pPr>
        <w:autoSpaceDN w:val="0"/>
        <w:adjustRightInd w:val="0"/>
        <w:jc w:val="both"/>
        <w:rPr>
          <w:szCs w:val="24"/>
          <w:lang w:val="en-US"/>
        </w:rPr>
      </w:pPr>
      <w:r w:rsidRPr="00CA6454">
        <w:rPr>
          <w:szCs w:val="24"/>
          <w:lang w:val="en-US"/>
        </w:rPr>
        <w:t> </w:t>
      </w:r>
    </w:p>
    <w:p w14:paraId="4A348925" w14:textId="66A1C367" w:rsidR="004D31D0" w:rsidRPr="00CA6454" w:rsidRDefault="00A64FDC" w:rsidP="00141690">
      <w:pPr>
        <w:autoSpaceDN w:val="0"/>
        <w:adjustRightInd w:val="0"/>
        <w:jc w:val="both"/>
        <w:rPr>
          <w:szCs w:val="24"/>
          <w:lang w:val="en-US"/>
        </w:rPr>
      </w:pPr>
      <w:r w:rsidRPr="00CA6454">
        <w:rPr>
          <w:szCs w:val="24"/>
          <w:lang w:val="en-US"/>
        </w:rPr>
        <w:t xml:space="preserve">5. </w:t>
      </w:r>
      <w:r w:rsidR="004D31D0" w:rsidRPr="00CA6454">
        <w:rPr>
          <w:szCs w:val="24"/>
          <w:lang w:val="en-US"/>
        </w:rPr>
        <w:t>E szerződésben nem szabályozott kérdésekben a Ptk., a Kbt., valamint a 322/2015. (X.30.) Korm. rendelet vonatkozó rendelkezései az irányadók.</w:t>
      </w:r>
    </w:p>
    <w:p w14:paraId="6CE717D2" w14:textId="77777777" w:rsidR="004D31D0" w:rsidRPr="00CA6454" w:rsidRDefault="004D31D0" w:rsidP="00141690">
      <w:pPr>
        <w:autoSpaceDN w:val="0"/>
        <w:adjustRightInd w:val="0"/>
        <w:jc w:val="both"/>
        <w:rPr>
          <w:szCs w:val="24"/>
          <w:lang w:val="en-US"/>
        </w:rPr>
      </w:pPr>
    </w:p>
    <w:p w14:paraId="701D0465" w14:textId="2408D4D6" w:rsidR="00775807" w:rsidRPr="00CA6454" w:rsidRDefault="00A64FDC" w:rsidP="00141690">
      <w:pPr>
        <w:autoSpaceDN w:val="0"/>
        <w:adjustRightInd w:val="0"/>
        <w:jc w:val="both"/>
        <w:rPr>
          <w:szCs w:val="24"/>
          <w:lang w:val="en-US"/>
        </w:rPr>
      </w:pPr>
      <w:r w:rsidRPr="00CA6454">
        <w:rPr>
          <w:szCs w:val="24"/>
          <w:lang w:val="en-US"/>
        </w:rPr>
        <w:t xml:space="preserve">6. </w:t>
      </w:r>
      <w:r w:rsidR="00775807" w:rsidRPr="00CA6454">
        <w:rPr>
          <w:szCs w:val="24"/>
          <w:lang w:val="en-US"/>
        </w:rPr>
        <w:t xml:space="preserve">Jelen szerződést Felek, mint akaratukkal, mindenben megegyezőt, jóváhagyólag aláírják. A jelen szerződés </w:t>
      </w:r>
      <w:r w:rsidR="00E95E2E" w:rsidRPr="00CA6454">
        <w:rPr>
          <w:szCs w:val="24"/>
          <w:lang w:val="en-US"/>
        </w:rPr>
        <w:t>4</w:t>
      </w:r>
      <w:r w:rsidR="00775807" w:rsidRPr="00CA6454">
        <w:rPr>
          <w:szCs w:val="24"/>
          <w:lang w:val="en-US"/>
        </w:rPr>
        <w:t xml:space="preserve"> azonos, a Felek által aláírt példányban készült, magyar nyelven, melyből </w:t>
      </w:r>
      <w:r w:rsidR="00E95E2E" w:rsidRPr="00CA6454">
        <w:rPr>
          <w:szCs w:val="24"/>
          <w:lang w:val="en-US"/>
        </w:rPr>
        <w:t>1</w:t>
      </w:r>
      <w:r w:rsidR="00775807" w:rsidRPr="00CA6454">
        <w:rPr>
          <w:szCs w:val="24"/>
          <w:lang w:val="en-US"/>
        </w:rPr>
        <w:t xml:space="preserve"> példány a Vállalkozót, valamint </w:t>
      </w:r>
      <w:r w:rsidR="00E95E2E" w:rsidRPr="00CA6454">
        <w:rPr>
          <w:szCs w:val="24"/>
          <w:lang w:val="en-US"/>
        </w:rPr>
        <w:t>3</w:t>
      </w:r>
      <w:r w:rsidR="00775807" w:rsidRPr="00CA6454">
        <w:rPr>
          <w:szCs w:val="24"/>
          <w:lang w:val="en-US"/>
        </w:rPr>
        <w:t xml:space="preserve"> példány </w:t>
      </w:r>
      <w:proofErr w:type="gramStart"/>
      <w:r w:rsidR="00775807" w:rsidRPr="00CA6454">
        <w:rPr>
          <w:szCs w:val="24"/>
          <w:lang w:val="en-US"/>
        </w:rPr>
        <w:t>a  Megrendelőt</w:t>
      </w:r>
      <w:proofErr w:type="gramEnd"/>
      <w:r w:rsidR="00775807" w:rsidRPr="00CA6454">
        <w:rPr>
          <w:szCs w:val="24"/>
          <w:lang w:val="en-US"/>
        </w:rPr>
        <w:t xml:space="preserve"> illeti meg.</w:t>
      </w:r>
    </w:p>
    <w:p w14:paraId="243E8BBB" w14:textId="77777777" w:rsidR="00775807" w:rsidRPr="00CA6454" w:rsidRDefault="00775807" w:rsidP="00141690">
      <w:pPr>
        <w:autoSpaceDN w:val="0"/>
        <w:adjustRightInd w:val="0"/>
        <w:jc w:val="both"/>
        <w:rPr>
          <w:szCs w:val="24"/>
          <w:lang w:val="en-US"/>
        </w:rPr>
      </w:pPr>
      <w:r w:rsidRPr="00CA6454">
        <w:rPr>
          <w:szCs w:val="24"/>
          <w:lang w:val="en-US"/>
        </w:rPr>
        <w:t> </w:t>
      </w:r>
    </w:p>
    <w:p w14:paraId="041A0B8F" w14:textId="77777777" w:rsidR="006D4C4C" w:rsidRPr="00CA6454" w:rsidRDefault="006D4C4C" w:rsidP="00141690">
      <w:pPr>
        <w:autoSpaceDN w:val="0"/>
        <w:adjustRightInd w:val="0"/>
        <w:jc w:val="both"/>
        <w:rPr>
          <w:szCs w:val="24"/>
          <w:lang w:val="en-US"/>
        </w:rPr>
      </w:pPr>
    </w:p>
    <w:p w14:paraId="7F7ADE61" w14:textId="77777777" w:rsidR="00CD5EB7" w:rsidRPr="00CA6454" w:rsidRDefault="00CD5EB7" w:rsidP="00141690">
      <w:pPr>
        <w:autoSpaceDN w:val="0"/>
        <w:adjustRightInd w:val="0"/>
        <w:jc w:val="both"/>
        <w:rPr>
          <w:szCs w:val="24"/>
          <w:lang w:val="en-US"/>
        </w:rPr>
      </w:pPr>
    </w:p>
    <w:p w14:paraId="27B22B2C" w14:textId="77777777" w:rsidR="00CD5EB7" w:rsidRPr="00CA6454" w:rsidRDefault="00CD5EB7" w:rsidP="00141690">
      <w:pPr>
        <w:autoSpaceDN w:val="0"/>
        <w:adjustRightInd w:val="0"/>
        <w:jc w:val="both"/>
        <w:rPr>
          <w:szCs w:val="24"/>
          <w:lang w:val="en-US"/>
        </w:rPr>
      </w:pPr>
    </w:p>
    <w:p w14:paraId="763A1B7A" w14:textId="77777777" w:rsidR="006D4C4C" w:rsidRPr="00CA6454" w:rsidRDefault="006D4C4C" w:rsidP="00141690">
      <w:pPr>
        <w:autoSpaceDN w:val="0"/>
        <w:adjustRightInd w:val="0"/>
        <w:jc w:val="both"/>
        <w:rPr>
          <w:szCs w:val="24"/>
          <w:lang w:val="en-US"/>
        </w:rPr>
      </w:pPr>
    </w:p>
    <w:p w14:paraId="5F4535B5" w14:textId="2B2AF2F7" w:rsidR="00775807" w:rsidRPr="00CA6454" w:rsidRDefault="00775807" w:rsidP="00141690">
      <w:pPr>
        <w:autoSpaceDN w:val="0"/>
        <w:adjustRightInd w:val="0"/>
        <w:jc w:val="both"/>
        <w:rPr>
          <w:szCs w:val="24"/>
          <w:lang w:val="en-US"/>
        </w:rPr>
      </w:pPr>
      <w:r w:rsidRPr="00CA6454">
        <w:rPr>
          <w:szCs w:val="24"/>
          <w:lang w:val="en-US"/>
        </w:rPr>
        <w:t> Kelt: Komárom, 201</w:t>
      </w:r>
      <w:r w:rsidR="00E95E2E" w:rsidRPr="00CA6454">
        <w:rPr>
          <w:szCs w:val="24"/>
          <w:lang w:val="en-US"/>
        </w:rPr>
        <w:t>8</w:t>
      </w:r>
      <w:r w:rsidRPr="00CA6454">
        <w:rPr>
          <w:szCs w:val="24"/>
          <w:lang w:val="en-US"/>
        </w:rPr>
        <w:t>………………</w:t>
      </w:r>
    </w:p>
    <w:p w14:paraId="7D2A3BA3" w14:textId="77777777" w:rsidR="00775807" w:rsidRPr="00CA6454" w:rsidRDefault="00775807" w:rsidP="00141690">
      <w:pPr>
        <w:autoSpaceDN w:val="0"/>
        <w:adjustRightInd w:val="0"/>
        <w:jc w:val="both"/>
        <w:rPr>
          <w:szCs w:val="24"/>
          <w:lang w:val="en-US"/>
        </w:rPr>
      </w:pPr>
      <w:r w:rsidRPr="00CA6454">
        <w:rPr>
          <w:szCs w:val="24"/>
          <w:lang w:val="en-US"/>
        </w:rPr>
        <w:t> </w:t>
      </w:r>
    </w:p>
    <w:p w14:paraId="583EE914" w14:textId="77777777" w:rsidR="00775807" w:rsidRPr="00CA6454" w:rsidRDefault="00775807" w:rsidP="00141690">
      <w:pPr>
        <w:autoSpaceDN w:val="0"/>
        <w:adjustRightInd w:val="0"/>
        <w:jc w:val="both"/>
        <w:rPr>
          <w:szCs w:val="24"/>
          <w:lang w:val="en-US"/>
        </w:rPr>
      </w:pPr>
      <w:r w:rsidRPr="00CA6454">
        <w:rPr>
          <w:szCs w:val="24"/>
          <w:lang w:val="en-US"/>
        </w:rPr>
        <w:t> </w:t>
      </w:r>
    </w:p>
    <w:p w14:paraId="0DE69C73" w14:textId="77777777" w:rsidR="006D4C4C" w:rsidRPr="00CA6454" w:rsidRDefault="006D4C4C" w:rsidP="00141690">
      <w:pPr>
        <w:autoSpaceDN w:val="0"/>
        <w:adjustRightInd w:val="0"/>
        <w:jc w:val="both"/>
        <w:rPr>
          <w:szCs w:val="24"/>
          <w:lang w:val="en-US"/>
        </w:rPr>
      </w:pPr>
    </w:p>
    <w:tbl>
      <w:tblPr>
        <w:tblW w:w="10314" w:type="dxa"/>
        <w:tblLayout w:type="fixed"/>
        <w:tblLook w:val="0000" w:firstRow="0" w:lastRow="0" w:firstColumn="0" w:lastColumn="0" w:noHBand="0" w:noVBand="0"/>
      </w:tblPr>
      <w:tblGrid>
        <w:gridCol w:w="2972"/>
        <w:gridCol w:w="3090"/>
        <w:gridCol w:w="4252"/>
      </w:tblGrid>
      <w:tr w:rsidR="00775807" w:rsidRPr="00CA6454" w14:paraId="216387E1" w14:textId="77777777" w:rsidTr="001A4FA7">
        <w:tc>
          <w:tcPr>
            <w:tcW w:w="2972" w:type="dxa"/>
            <w:tcMar>
              <w:top w:w="144" w:type="nil"/>
              <w:right w:w="144" w:type="nil"/>
            </w:tcMar>
          </w:tcPr>
          <w:p w14:paraId="008090B1" w14:textId="77777777" w:rsidR="00775807" w:rsidRPr="00CA6454" w:rsidRDefault="00775807" w:rsidP="00141690">
            <w:pPr>
              <w:autoSpaceDN w:val="0"/>
              <w:adjustRightInd w:val="0"/>
              <w:jc w:val="center"/>
              <w:rPr>
                <w:szCs w:val="24"/>
                <w:lang w:val="en-US"/>
              </w:rPr>
            </w:pPr>
            <w:r w:rsidRPr="00CA6454">
              <w:rPr>
                <w:szCs w:val="24"/>
                <w:lang w:val="en-US"/>
              </w:rPr>
              <w:t>………………………..</w:t>
            </w:r>
          </w:p>
        </w:tc>
        <w:tc>
          <w:tcPr>
            <w:tcW w:w="3090" w:type="dxa"/>
            <w:tcMar>
              <w:top w:w="144" w:type="nil"/>
              <w:right w:w="144" w:type="nil"/>
            </w:tcMar>
          </w:tcPr>
          <w:p w14:paraId="5F3B8368" w14:textId="77777777" w:rsidR="00775807" w:rsidRPr="00CA6454" w:rsidRDefault="00775807" w:rsidP="00141690">
            <w:pPr>
              <w:autoSpaceDN w:val="0"/>
              <w:adjustRightInd w:val="0"/>
              <w:jc w:val="center"/>
              <w:rPr>
                <w:szCs w:val="24"/>
                <w:lang w:val="en-US"/>
              </w:rPr>
            </w:pPr>
            <w:r w:rsidRPr="00CA6454">
              <w:rPr>
                <w:szCs w:val="24"/>
                <w:lang w:val="en-US"/>
              </w:rPr>
              <w:t>………………………….</w:t>
            </w:r>
          </w:p>
        </w:tc>
        <w:tc>
          <w:tcPr>
            <w:tcW w:w="4252" w:type="dxa"/>
            <w:tcMar>
              <w:top w:w="144" w:type="nil"/>
              <w:right w:w="144" w:type="nil"/>
            </w:tcMar>
          </w:tcPr>
          <w:p w14:paraId="092D13F6" w14:textId="77777777" w:rsidR="00775807" w:rsidRPr="00CA6454" w:rsidRDefault="00775807" w:rsidP="00141690">
            <w:pPr>
              <w:autoSpaceDN w:val="0"/>
              <w:adjustRightInd w:val="0"/>
              <w:jc w:val="center"/>
              <w:rPr>
                <w:szCs w:val="24"/>
                <w:lang w:val="en-US"/>
              </w:rPr>
            </w:pPr>
            <w:r w:rsidRPr="00CA6454">
              <w:rPr>
                <w:szCs w:val="24"/>
                <w:lang w:val="en-US"/>
              </w:rPr>
              <w:t>……………………………….…………</w:t>
            </w:r>
          </w:p>
        </w:tc>
      </w:tr>
      <w:tr w:rsidR="00775807" w:rsidRPr="00CA6454" w14:paraId="19352E03" w14:textId="77777777" w:rsidTr="001A4FA7">
        <w:tc>
          <w:tcPr>
            <w:tcW w:w="2972" w:type="dxa"/>
            <w:tcMar>
              <w:top w:w="144" w:type="nil"/>
              <w:right w:w="144" w:type="nil"/>
            </w:tcMar>
          </w:tcPr>
          <w:p w14:paraId="02608F78" w14:textId="77777777" w:rsidR="00775807" w:rsidRPr="00CA6454" w:rsidRDefault="00775807" w:rsidP="00141690">
            <w:pPr>
              <w:autoSpaceDN w:val="0"/>
              <w:adjustRightInd w:val="0"/>
              <w:jc w:val="center"/>
              <w:rPr>
                <w:szCs w:val="24"/>
                <w:lang w:val="en-US"/>
              </w:rPr>
            </w:pPr>
            <w:r w:rsidRPr="00CA6454">
              <w:rPr>
                <w:szCs w:val="24"/>
                <w:lang w:val="en-US"/>
              </w:rPr>
              <w:t>Dr. Molnár Attila</w:t>
            </w:r>
          </w:p>
        </w:tc>
        <w:tc>
          <w:tcPr>
            <w:tcW w:w="3090" w:type="dxa"/>
            <w:tcMar>
              <w:top w:w="144" w:type="nil"/>
              <w:right w:w="144" w:type="nil"/>
            </w:tcMar>
          </w:tcPr>
          <w:p w14:paraId="4D6CA212" w14:textId="3F5FAB4F" w:rsidR="00775807" w:rsidRPr="00CA6454" w:rsidRDefault="00775807" w:rsidP="00141690">
            <w:pPr>
              <w:autoSpaceDN w:val="0"/>
              <w:adjustRightInd w:val="0"/>
              <w:jc w:val="center"/>
              <w:rPr>
                <w:szCs w:val="24"/>
                <w:lang w:val="en-US"/>
              </w:rPr>
            </w:pPr>
            <w:r w:rsidRPr="00CA6454">
              <w:rPr>
                <w:szCs w:val="24"/>
                <w:lang w:val="en-US"/>
              </w:rPr>
              <w:t xml:space="preserve">Dr. </w:t>
            </w:r>
            <w:r w:rsidR="00790AE8" w:rsidRPr="00CA6454">
              <w:rPr>
                <w:szCs w:val="24"/>
                <w:lang w:val="en-US"/>
              </w:rPr>
              <w:t>Baksa-</w:t>
            </w:r>
            <w:r w:rsidRPr="00CA6454">
              <w:rPr>
                <w:szCs w:val="24"/>
                <w:lang w:val="en-US"/>
              </w:rPr>
              <w:t>Ströcker Renáta</w:t>
            </w:r>
          </w:p>
        </w:tc>
        <w:tc>
          <w:tcPr>
            <w:tcW w:w="4252" w:type="dxa"/>
            <w:tcMar>
              <w:top w:w="144" w:type="nil"/>
              <w:right w:w="144" w:type="nil"/>
            </w:tcMar>
          </w:tcPr>
          <w:p w14:paraId="5B925E36" w14:textId="77777777" w:rsidR="00775807" w:rsidRPr="00CA6454" w:rsidRDefault="00775807" w:rsidP="00141690">
            <w:pPr>
              <w:autoSpaceDN w:val="0"/>
              <w:adjustRightInd w:val="0"/>
              <w:jc w:val="center"/>
              <w:rPr>
                <w:szCs w:val="24"/>
                <w:lang w:val="en-US"/>
              </w:rPr>
            </w:pPr>
            <w:r w:rsidRPr="00CA6454">
              <w:rPr>
                <w:szCs w:val="24"/>
                <w:lang w:val="en-US"/>
              </w:rPr>
              <w:t>………………………………..………….</w:t>
            </w:r>
          </w:p>
        </w:tc>
      </w:tr>
      <w:tr w:rsidR="00775807" w:rsidRPr="00CA6454" w14:paraId="7D59C248" w14:textId="77777777" w:rsidTr="001A4FA7">
        <w:tc>
          <w:tcPr>
            <w:tcW w:w="2972" w:type="dxa"/>
            <w:tcMar>
              <w:top w:w="144" w:type="nil"/>
              <w:right w:w="144" w:type="nil"/>
            </w:tcMar>
          </w:tcPr>
          <w:p w14:paraId="2832EE40" w14:textId="77777777" w:rsidR="00775807" w:rsidRPr="00CA6454" w:rsidRDefault="00775807" w:rsidP="00141690">
            <w:pPr>
              <w:autoSpaceDN w:val="0"/>
              <w:adjustRightInd w:val="0"/>
              <w:jc w:val="center"/>
              <w:rPr>
                <w:szCs w:val="24"/>
                <w:lang w:val="en-US"/>
              </w:rPr>
            </w:pPr>
            <w:r w:rsidRPr="00CA6454">
              <w:rPr>
                <w:szCs w:val="24"/>
                <w:lang w:val="en-US"/>
              </w:rPr>
              <w:t>polgármester</w:t>
            </w:r>
          </w:p>
        </w:tc>
        <w:tc>
          <w:tcPr>
            <w:tcW w:w="3090" w:type="dxa"/>
            <w:tcMar>
              <w:top w:w="144" w:type="nil"/>
              <w:right w:w="144" w:type="nil"/>
            </w:tcMar>
          </w:tcPr>
          <w:p w14:paraId="44EAD9D4" w14:textId="77777777" w:rsidR="00775807" w:rsidRPr="00CA6454" w:rsidRDefault="00775807" w:rsidP="00141690">
            <w:pPr>
              <w:autoSpaceDN w:val="0"/>
              <w:adjustRightInd w:val="0"/>
              <w:jc w:val="center"/>
              <w:rPr>
                <w:szCs w:val="24"/>
                <w:lang w:val="en-US"/>
              </w:rPr>
            </w:pPr>
            <w:r w:rsidRPr="00CA6454">
              <w:rPr>
                <w:szCs w:val="24"/>
                <w:lang w:val="en-US"/>
              </w:rPr>
              <w:t>jegyző</w:t>
            </w:r>
          </w:p>
        </w:tc>
        <w:tc>
          <w:tcPr>
            <w:tcW w:w="4252" w:type="dxa"/>
            <w:tcMar>
              <w:top w:w="144" w:type="nil"/>
              <w:right w:w="144" w:type="nil"/>
            </w:tcMar>
          </w:tcPr>
          <w:p w14:paraId="00B365EC" w14:textId="77777777" w:rsidR="00775807" w:rsidRPr="00CA6454" w:rsidRDefault="00775807" w:rsidP="00141690">
            <w:pPr>
              <w:autoSpaceDN w:val="0"/>
              <w:adjustRightInd w:val="0"/>
              <w:jc w:val="center"/>
              <w:rPr>
                <w:szCs w:val="24"/>
                <w:lang w:val="en-US"/>
              </w:rPr>
            </w:pPr>
            <w:r w:rsidRPr="00CA6454">
              <w:rPr>
                <w:szCs w:val="24"/>
                <w:lang w:val="en-US"/>
              </w:rPr>
              <w:t>……………………………………………</w:t>
            </w:r>
          </w:p>
        </w:tc>
      </w:tr>
      <w:tr w:rsidR="00775807" w:rsidRPr="00CA6454" w14:paraId="083412E4" w14:textId="77777777" w:rsidTr="001A4FA7">
        <w:tc>
          <w:tcPr>
            <w:tcW w:w="6062" w:type="dxa"/>
            <w:gridSpan w:val="2"/>
            <w:tcMar>
              <w:top w:w="144" w:type="nil"/>
              <w:right w:w="144" w:type="nil"/>
            </w:tcMar>
          </w:tcPr>
          <w:p w14:paraId="777F4328" w14:textId="77777777" w:rsidR="00775807" w:rsidRPr="00CA6454" w:rsidRDefault="00775807" w:rsidP="00141690">
            <w:pPr>
              <w:autoSpaceDN w:val="0"/>
              <w:adjustRightInd w:val="0"/>
              <w:jc w:val="center"/>
              <w:rPr>
                <w:szCs w:val="24"/>
                <w:lang w:val="en-US"/>
              </w:rPr>
            </w:pPr>
            <w:r w:rsidRPr="00CA6454">
              <w:rPr>
                <w:szCs w:val="24"/>
                <w:lang w:val="en-US"/>
              </w:rPr>
              <w:t>Komárom Város Önkormányzata</w:t>
            </w:r>
          </w:p>
        </w:tc>
        <w:tc>
          <w:tcPr>
            <w:tcW w:w="4252" w:type="dxa"/>
            <w:tcMar>
              <w:top w:w="144" w:type="nil"/>
              <w:right w:w="144" w:type="nil"/>
            </w:tcMar>
          </w:tcPr>
          <w:p w14:paraId="68405CC6" w14:textId="200190DD" w:rsidR="00775807" w:rsidRPr="00CA6454" w:rsidRDefault="00775807" w:rsidP="00141690">
            <w:pPr>
              <w:autoSpaceDN w:val="0"/>
              <w:adjustRightInd w:val="0"/>
              <w:jc w:val="center"/>
              <w:rPr>
                <w:szCs w:val="24"/>
                <w:lang w:val="en-US"/>
              </w:rPr>
            </w:pPr>
          </w:p>
        </w:tc>
      </w:tr>
      <w:tr w:rsidR="00775807" w:rsidRPr="00CA6454" w14:paraId="47345612" w14:textId="77777777" w:rsidTr="001A4FA7">
        <w:tc>
          <w:tcPr>
            <w:tcW w:w="6062" w:type="dxa"/>
            <w:gridSpan w:val="2"/>
            <w:tcMar>
              <w:top w:w="144" w:type="nil"/>
              <w:right w:w="144" w:type="nil"/>
            </w:tcMar>
          </w:tcPr>
          <w:p w14:paraId="50C56B13" w14:textId="77777777" w:rsidR="00775807" w:rsidRPr="00CA6454" w:rsidRDefault="00775807" w:rsidP="00141690">
            <w:pPr>
              <w:autoSpaceDN w:val="0"/>
              <w:adjustRightInd w:val="0"/>
              <w:jc w:val="center"/>
              <w:rPr>
                <w:szCs w:val="24"/>
                <w:lang w:val="en-US"/>
              </w:rPr>
            </w:pPr>
            <w:r w:rsidRPr="00CA6454">
              <w:rPr>
                <w:szCs w:val="24"/>
                <w:lang w:val="en-US"/>
              </w:rPr>
              <w:t>Megrendelő</w:t>
            </w:r>
          </w:p>
        </w:tc>
        <w:tc>
          <w:tcPr>
            <w:tcW w:w="4252" w:type="dxa"/>
            <w:tcMar>
              <w:top w:w="144" w:type="nil"/>
              <w:right w:w="144" w:type="nil"/>
            </w:tcMar>
          </w:tcPr>
          <w:p w14:paraId="40A9A539" w14:textId="77777777" w:rsidR="00775807" w:rsidRPr="00CA6454" w:rsidRDefault="00775807" w:rsidP="00141690">
            <w:pPr>
              <w:autoSpaceDN w:val="0"/>
              <w:adjustRightInd w:val="0"/>
              <w:jc w:val="center"/>
              <w:rPr>
                <w:szCs w:val="24"/>
                <w:lang w:val="en-US"/>
              </w:rPr>
            </w:pPr>
            <w:r w:rsidRPr="00CA6454">
              <w:rPr>
                <w:szCs w:val="24"/>
                <w:lang w:val="en-US"/>
              </w:rPr>
              <w:t>Vállalkozó</w:t>
            </w:r>
          </w:p>
        </w:tc>
      </w:tr>
    </w:tbl>
    <w:p w14:paraId="3DD6CCA0" w14:textId="77777777" w:rsidR="00775807" w:rsidRPr="00CA6454" w:rsidRDefault="00775807" w:rsidP="00141690">
      <w:pPr>
        <w:autoSpaceDN w:val="0"/>
        <w:adjustRightInd w:val="0"/>
        <w:jc w:val="both"/>
        <w:rPr>
          <w:szCs w:val="24"/>
          <w:lang w:val="en-US"/>
        </w:rPr>
      </w:pPr>
      <w:r w:rsidRPr="00CA6454">
        <w:rPr>
          <w:szCs w:val="24"/>
          <w:lang w:val="en-US"/>
        </w:rPr>
        <w:t> </w:t>
      </w:r>
    </w:p>
    <w:p w14:paraId="7474F907" w14:textId="77777777" w:rsidR="00775807" w:rsidRPr="00CA6454" w:rsidRDefault="00775807" w:rsidP="00141690">
      <w:pPr>
        <w:autoSpaceDN w:val="0"/>
        <w:adjustRightInd w:val="0"/>
        <w:jc w:val="both"/>
        <w:rPr>
          <w:szCs w:val="24"/>
          <w:lang w:val="en-US"/>
        </w:rPr>
      </w:pPr>
      <w:r w:rsidRPr="00CA6454">
        <w:rPr>
          <w:szCs w:val="24"/>
          <w:lang w:val="en-US"/>
        </w:rPr>
        <w:t> </w:t>
      </w:r>
    </w:p>
    <w:p w14:paraId="468278C1" w14:textId="77777777" w:rsidR="00775807" w:rsidRPr="00CA6454" w:rsidRDefault="00775807" w:rsidP="00141690">
      <w:pPr>
        <w:autoSpaceDN w:val="0"/>
        <w:adjustRightInd w:val="0"/>
        <w:jc w:val="both"/>
        <w:rPr>
          <w:szCs w:val="24"/>
          <w:lang w:val="en-US"/>
        </w:rPr>
      </w:pPr>
      <w:r w:rsidRPr="00CA6454">
        <w:rPr>
          <w:szCs w:val="24"/>
          <w:lang w:val="en-US"/>
        </w:rPr>
        <w:t>Pénzügyi ellenjegyző:</w:t>
      </w:r>
    </w:p>
    <w:p w14:paraId="165F5DA8" w14:textId="77777777" w:rsidR="00775807" w:rsidRPr="00CA6454" w:rsidRDefault="00775807" w:rsidP="00141690">
      <w:pPr>
        <w:autoSpaceDN w:val="0"/>
        <w:adjustRightInd w:val="0"/>
        <w:jc w:val="both"/>
        <w:rPr>
          <w:szCs w:val="24"/>
          <w:lang w:val="en-US"/>
        </w:rPr>
      </w:pPr>
      <w:r w:rsidRPr="00CA6454">
        <w:rPr>
          <w:szCs w:val="24"/>
          <w:lang w:val="en-US"/>
        </w:rPr>
        <w:t> </w:t>
      </w:r>
    </w:p>
    <w:p w14:paraId="630CAD02" w14:textId="77777777" w:rsidR="006D4C4C" w:rsidRPr="00CA6454" w:rsidRDefault="006D4C4C" w:rsidP="00141690">
      <w:pPr>
        <w:autoSpaceDN w:val="0"/>
        <w:adjustRightInd w:val="0"/>
        <w:jc w:val="both"/>
        <w:rPr>
          <w:szCs w:val="24"/>
          <w:lang w:val="en-US"/>
        </w:rPr>
      </w:pPr>
    </w:p>
    <w:tbl>
      <w:tblPr>
        <w:tblW w:w="0" w:type="auto"/>
        <w:tblBorders>
          <w:top w:val="nil"/>
          <w:left w:val="nil"/>
          <w:right w:val="nil"/>
        </w:tblBorders>
        <w:tblLayout w:type="fixed"/>
        <w:tblLook w:val="0000" w:firstRow="0" w:lastRow="0" w:firstColumn="0" w:lastColumn="0" w:noHBand="0" w:noVBand="0"/>
      </w:tblPr>
      <w:tblGrid>
        <w:gridCol w:w="7832"/>
      </w:tblGrid>
      <w:tr w:rsidR="00775807" w:rsidRPr="00CA6454" w14:paraId="7304CDE3" w14:textId="77777777" w:rsidTr="00A22C5D">
        <w:tc>
          <w:tcPr>
            <w:tcW w:w="7832" w:type="dxa"/>
            <w:tcMar>
              <w:top w:w="144" w:type="nil"/>
              <w:right w:w="144" w:type="nil"/>
            </w:tcMar>
          </w:tcPr>
          <w:p w14:paraId="6398ABD4" w14:textId="77777777" w:rsidR="00775807" w:rsidRPr="00CA6454" w:rsidRDefault="00775807" w:rsidP="00141690">
            <w:pPr>
              <w:autoSpaceDN w:val="0"/>
              <w:adjustRightInd w:val="0"/>
              <w:jc w:val="both"/>
              <w:rPr>
                <w:szCs w:val="24"/>
                <w:lang w:val="en-US"/>
              </w:rPr>
            </w:pPr>
            <w:r w:rsidRPr="00CA6454">
              <w:rPr>
                <w:szCs w:val="24"/>
                <w:lang w:val="en-US"/>
              </w:rPr>
              <w:t>………………………………….</w:t>
            </w:r>
          </w:p>
        </w:tc>
      </w:tr>
      <w:tr w:rsidR="00775807" w:rsidRPr="00CA6454" w14:paraId="40F9D16D" w14:textId="77777777" w:rsidTr="00A22C5D">
        <w:tblPrEx>
          <w:tblBorders>
            <w:top w:val="none" w:sz="0" w:space="0" w:color="auto"/>
          </w:tblBorders>
        </w:tblPrEx>
        <w:tc>
          <w:tcPr>
            <w:tcW w:w="7832" w:type="dxa"/>
            <w:tcMar>
              <w:top w:w="144" w:type="nil"/>
              <w:right w:w="144" w:type="nil"/>
            </w:tcMar>
          </w:tcPr>
          <w:p w14:paraId="1A5B708F" w14:textId="77777777" w:rsidR="00775807" w:rsidRPr="00CA6454" w:rsidRDefault="00775807" w:rsidP="00141690">
            <w:pPr>
              <w:autoSpaceDN w:val="0"/>
              <w:adjustRightInd w:val="0"/>
              <w:jc w:val="both"/>
              <w:rPr>
                <w:szCs w:val="24"/>
                <w:lang w:val="en-US"/>
              </w:rPr>
            </w:pPr>
            <w:r w:rsidRPr="00CA6454">
              <w:rPr>
                <w:szCs w:val="24"/>
                <w:lang w:val="en-US"/>
              </w:rPr>
              <w:t>Szatmári Zsuzsanna</w:t>
            </w:r>
          </w:p>
        </w:tc>
      </w:tr>
      <w:tr w:rsidR="00775807" w:rsidRPr="00CA6454" w14:paraId="2AEA7475" w14:textId="77777777" w:rsidTr="00A22C5D">
        <w:tc>
          <w:tcPr>
            <w:tcW w:w="7832" w:type="dxa"/>
            <w:tcMar>
              <w:top w:w="144" w:type="nil"/>
              <w:right w:w="144" w:type="nil"/>
            </w:tcMar>
          </w:tcPr>
          <w:p w14:paraId="4AE41445" w14:textId="2E41F9D5" w:rsidR="00775807" w:rsidRPr="00CA6454" w:rsidRDefault="00775807" w:rsidP="00141690">
            <w:pPr>
              <w:autoSpaceDN w:val="0"/>
              <w:adjustRightInd w:val="0"/>
              <w:jc w:val="both"/>
              <w:rPr>
                <w:szCs w:val="24"/>
                <w:lang w:val="en-US"/>
              </w:rPr>
            </w:pPr>
            <w:r w:rsidRPr="00CA6454">
              <w:rPr>
                <w:szCs w:val="24"/>
                <w:lang w:val="en-US"/>
              </w:rPr>
              <w:t xml:space="preserve">Közgazdasági és </w:t>
            </w:r>
            <w:r w:rsidR="00A64FDC" w:rsidRPr="00CA6454">
              <w:rPr>
                <w:szCs w:val="24"/>
                <w:lang w:val="en-US"/>
              </w:rPr>
              <w:t>P</w:t>
            </w:r>
            <w:r w:rsidRPr="00CA6454">
              <w:rPr>
                <w:szCs w:val="24"/>
                <w:lang w:val="en-US"/>
              </w:rPr>
              <w:t xml:space="preserve">énzügyi </w:t>
            </w:r>
            <w:r w:rsidR="00A64FDC" w:rsidRPr="00CA6454">
              <w:rPr>
                <w:szCs w:val="24"/>
                <w:lang w:val="en-US"/>
              </w:rPr>
              <w:t>O</w:t>
            </w:r>
            <w:r w:rsidRPr="00CA6454">
              <w:rPr>
                <w:szCs w:val="24"/>
                <w:lang w:val="en-US"/>
              </w:rPr>
              <w:t>sztály vezetője</w:t>
            </w:r>
          </w:p>
        </w:tc>
      </w:tr>
    </w:tbl>
    <w:p w14:paraId="7F827ABA" w14:textId="77777777" w:rsidR="00775807" w:rsidRPr="00CA6454" w:rsidRDefault="00775807" w:rsidP="00141690">
      <w:pPr>
        <w:autoSpaceDN w:val="0"/>
        <w:adjustRightInd w:val="0"/>
        <w:jc w:val="both"/>
        <w:rPr>
          <w:szCs w:val="24"/>
          <w:lang w:val="en-US"/>
        </w:rPr>
      </w:pPr>
      <w:r w:rsidRPr="00CA6454">
        <w:rPr>
          <w:szCs w:val="24"/>
          <w:lang w:val="en-US"/>
        </w:rPr>
        <w:t> </w:t>
      </w:r>
    </w:p>
    <w:p w14:paraId="4BAB23B0" w14:textId="77777777" w:rsidR="00775807" w:rsidRPr="00CA6454" w:rsidRDefault="00775807" w:rsidP="00141690">
      <w:pPr>
        <w:autoSpaceDN w:val="0"/>
        <w:adjustRightInd w:val="0"/>
        <w:jc w:val="both"/>
        <w:rPr>
          <w:szCs w:val="24"/>
          <w:lang w:val="en-US"/>
        </w:rPr>
      </w:pPr>
      <w:r w:rsidRPr="00CA6454">
        <w:rPr>
          <w:szCs w:val="24"/>
          <w:lang w:val="en-US"/>
        </w:rPr>
        <w:t> </w:t>
      </w:r>
    </w:p>
    <w:p w14:paraId="78561FA2" w14:textId="77777777" w:rsidR="006D4C4C" w:rsidRPr="00CA6454" w:rsidRDefault="006D4C4C" w:rsidP="00141690">
      <w:pPr>
        <w:autoSpaceDN w:val="0"/>
        <w:adjustRightInd w:val="0"/>
        <w:jc w:val="both"/>
        <w:rPr>
          <w:szCs w:val="24"/>
          <w:lang w:val="en-US"/>
        </w:rPr>
      </w:pPr>
    </w:p>
    <w:p w14:paraId="7F84E2FC" w14:textId="77777777" w:rsidR="00775807" w:rsidRPr="00CA6454" w:rsidRDefault="00775807" w:rsidP="00141690">
      <w:pPr>
        <w:autoSpaceDN w:val="0"/>
        <w:adjustRightInd w:val="0"/>
        <w:jc w:val="both"/>
        <w:rPr>
          <w:szCs w:val="24"/>
          <w:lang w:val="en-US"/>
        </w:rPr>
      </w:pPr>
      <w:r w:rsidRPr="00CA6454">
        <w:rPr>
          <w:szCs w:val="24"/>
          <w:lang w:val="en-US"/>
        </w:rPr>
        <w:t> </w:t>
      </w:r>
    </w:p>
    <w:p w14:paraId="2804EBC3" w14:textId="77777777" w:rsidR="00775807" w:rsidRPr="00CA6454" w:rsidRDefault="00775807" w:rsidP="00141690">
      <w:pPr>
        <w:autoSpaceDN w:val="0"/>
        <w:adjustRightInd w:val="0"/>
        <w:jc w:val="both"/>
        <w:rPr>
          <w:szCs w:val="24"/>
          <w:lang w:val="en-US"/>
        </w:rPr>
      </w:pPr>
      <w:r w:rsidRPr="00CA6454">
        <w:rPr>
          <w:b/>
          <w:bCs/>
          <w:szCs w:val="24"/>
          <w:lang w:val="en-US"/>
        </w:rPr>
        <w:t>MELLÉKLETEK:</w:t>
      </w:r>
    </w:p>
    <w:p w14:paraId="5FD56863" w14:textId="77777777" w:rsidR="00775807" w:rsidRPr="00CA6454" w:rsidRDefault="00775807" w:rsidP="00141690">
      <w:pPr>
        <w:autoSpaceDN w:val="0"/>
        <w:adjustRightInd w:val="0"/>
        <w:jc w:val="both"/>
        <w:rPr>
          <w:szCs w:val="24"/>
          <w:lang w:val="en-US"/>
        </w:rPr>
      </w:pPr>
      <w:r w:rsidRPr="00CA6454">
        <w:rPr>
          <w:szCs w:val="24"/>
          <w:lang w:val="en-US"/>
        </w:rPr>
        <w:t>1.számú melléklet: Ajánlattételi felhívás és dokumentáció</w:t>
      </w:r>
    </w:p>
    <w:p w14:paraId="191281EC" w14:textId="77777777" w:rsidR="00775807" w:rsidRPr="00CA6454" w:rsidRDefault="00775807" w:rsidP="00141690">
      <w:pPr>
        <w:autoSpaceDN w:val="0"/>
        <w:adjustRightInd w:val="0"/>
        <w:jc w:val="both"/>
        <w:rPr>
          <w:szCs w:val="24"/>
          <w:lang w:val="en-US"/>
        </w:rPr>
      </w:pPr>
      <w:r w:rsidRPr="00CA6454">
        <w:rPr>
          <w:szCs w:val="24"/>
          <w:lang w:val="en-US"/>
        </w:rPr>
        <w:t>2. számú melléklet: Nyertes ajánlattevő ajánlata, hiánypótlásra adott válasza       </w:t>
      </w:r>
    </w:p>
    <w:p w14:paraId="760EFA0C" w14:textId="77777777" w:rsidR="00775807" w:rsidRPr="00CA6454" w:rsidRDefault="00775807" w:rsidP="00141690">
      <w:pPr>
        <w:autoSpaceDN w:val="0"/>
        <w:adjustRightInd w:val="0"/>
        <w:jc w:val="both"/>
        <w:rPr>
          <w:szCs w:val="24"/>
          <w:lang w:val="en-US"/>
        </w:rPr>
      </w:pPr>
      <w:r w:rsidRPr="00CA6454">
        <w:rPr>
          <w:szCs w:val="24"/>
          <w:lang w:val="en-US"/>
        </w:rPr>
        <w:t>3. számú melléklet: Teljesítési biztosíték</w:t>
      </w:r>
    </w:p>
    <w:p w14:paraId="379B8ADB" w14:textId="77777777" w:rsidR="00775807" w:rsidRPr="00CA6454" w:rsidRDefault="00775807" w:rsidP="00141690">
      <w:pPr>
        <w:autoSpaceDN w:val="0"/>
        <w:adjustRightInd w:val="0"/>
        <w:jc w:val="both"/>
        <w:rPr>
          <w:szCs w:val="24"/>
          <w:lang w:val="en-US"/>
        </w:rPr>
      </w:pPr>
      <w:r w:rsidRPr="00CA6454">
        <w:rPr>
          <w:szCs w:val="24"/>
          <w:lang w:val="en-US"/>
        </w:rPr>
        <w:t>4. számú melléklet: Felelősségbiztosítási kötvény másolata</w:t>
      </w:r>
    </w:p>
    <w:p w14:paraId="0798838A" w14:textId="706C915D" w:rsidR="009E5293" w:rsidRPr="00CA6454" w:rsidRDefault="009E5293" w:rsidP="00141690">
      <w:pPr>
        <w:autoSpaceDN w:val="0"/>
        <w:adjustRightInd w:val="0"/>
        <w:jc w:val="both"/>
        <w:rPr>
          <w:szCs w:val="24"/>
          <w:lang w:val="en-US"/>
        </w:rPr>
      </w:pPr>
      <w:r w:rsidRPr="00CA6454">
        <w:rPr>
          <w:szCs w:val="24"/>
          <w:lang w:val="en-US"/>
        </w:rPr>
        <w:t xml:space="preserve">5. számú melléklet: </w:t>
      </w:r>
      <w:r w:rsidR="000F618F" w:rsidRPr="00CA6454">
        <w:rPr>
          <w:szCs w:val="24"/>
          <w:lang w:val="en-US"/>
        </w:rPr>
        <w:t>Alvállalkozói jegyzék</w:t>
      </w:r>
    </w:p>
    <w:p w14:paraId="652ACDFF" w14:textId="77777777" w:rsidR="00775807" w:rsidRPr="00CA6454" w:rsidRDefault="00775807" w:rsidP="00141690">
      <w:pPr>
        <w:autoSpaceDN w:val="0"/>
        <w:adjustRightInd w:val="0"/>
        <w:jc w:val="both"/>
        <w:rPr>
          <w:szCs w:val="24"/>
          <w:lang w:val="en-US"/>
        </w:rPr>
      </w:pPr>
    </w:p>
    <w:p w14:paraId="37BB47CF" w14:textId="77777777" w:rsidR="00401ADD" w:rsidRPr="007E5B60" w:rsidRDefault="00401ADD" w:rsidP="00141690">
      <w:pPr>
        <w:pageBreakBefore/>
        <w:jc w:val="center"/>
        <w:rPr>
          <w:b/>
          <w:caps/>
          <w:szCs w:val="24"/>
        </w:rPr>
      </w:pPr>
      <w:r w:rsidRPr="007E5B60">
        <w:rPr>
          <w:b/>
          <w:caps/>
          <w:szCs w:val="24"/>
        </w:rPr>
        <w:lastRenderedPageBreak/>
        <w:t>Iv. Közbeszerzési Műszaki Leírás</w:t>
      </w:r>
    </w:p>
    <w:p w14:paraId="26BEA206" w14:textId="77777777" w:rsidR="00401ADD" w:rsidRPr="007E5B60" w:rsidRDefault="00401ADD" w:rsidP="00141690">
      <w:pPr>
        <w:jc w:val="center"/>
        <w:rPr>
          <w:b/>
          <w:caps/>
          <w:szCs w:val="24"/>
        </w:rPr>
      </w:pPr>
    </w:p>
    <w:p w14:paraId="7A5A8124" w14:textId="18CFEF40" w:rsidR="00401ADD" w:rsidRPr="007E5B60" w:rsidRDefault="00B24915" w:rsidP="00141690">
      <w:pPr>
        <w:jc w:val="center"/>
        <w:rPr>
          <w:b/>
          <w:szCs w:val="24"/>
        </w:rPr>
      </w:pPr>
      <w:r w:rsidRPr="007E5B60">
        <w:rPr>
          <w:b/>
          <w:szCs w:val="24"/>
        </w:rPr>
        <w:t>A mellékelt</w:t>
      </w:r>
      <w:r w:rsidR="00E95E2E" w:rsidRPr="007E5B60">
        <w:rPr>
          <w:b/>
          <w:szCs w:val="24"/>
        </w:rPr>
        <w:t xml:space="preserve"> tervdokumentáció és </w:t>
      </w:r>
      <w:r w:rsidRPr="007E5B60">
        <w:rPr>
          <w:b/>
          <w:szCs w:val="24"/>
        </w:rPr>
        <w:t>árazatlan költségvetési kiírás</w:t>
      </w:r>
    </w:p>
    <w:p w14:paraId="7C1A340D" w14:textId="144BD3B5" w:rsidR="008E68CA" w:rsidRDefault="008E68CA" w:rsidP="00141690">
      <w:pPr>
        <w:jc w:val="center"/>
        <w:rPr>
          <w:b/>
          <w:szCs w:val="24"/>
        </w:rPr>
      </w:pPr>
    </w:p>
    <w:p w14:paraId="3C057955" w14:textId="390C7CA8" w:rsidR="008E68CA" w:rsidRDefault="008E68CA" w:rsidP="00141690">
      <w:pPr>
        <w:jc w:val="center"/>
        <w:rPr>
          <w:b/>
          <w:szCs w:val="24"/>
        </w:rPr>
      </w:pPr>
    </w:p>
    <w:p w14:paraId="7D192E6C" w14:textId="77777777" w:rsidR="00401ADD" w:rsidRPr="00CA6454" w:rsidRDefault="00401ADD" w:rsidP="00141690">
      <w:pPr>
        <w:jc w:val="center"/>
        <w:rPr>
          <w:szCs w:val="24"/>
        </w:rPr>
      </w:pPr>
      <w:bookmarkStart w:id="27" w:name="_GoBack"/>
      <w:bookmarkEnd w:id="27"/>
    </w:p>
    <w:sectPr w:rsidR="00401ADD" w:rsidRPr="00CA6454">
      <w:headerReference w:type="even" r:id="rId23"/>
      <w:headerReference w:type="default" r:id="rId24"/>
      <w:footerReference w:type="even" r:id="rId25"/>
      <w:footerReference w:type="default" r:id="rId26"/>
      <w:headerReference w:type="first" r:id="rId27"/>
      <w:footerReference w:type="first" r:id="rId28"/>
      <w:pgSz w:w="11906" w:h="16838"/>
      <w:pgMar w:top="1563" w:right="924" w:bottom="1418" w:left="1259" w:header="708" w:footer="41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E0DEE79" w14:textId="77777777" w:rsidR="00DD6BBD" w:rsidRDefault="00DD6BBD">
      <w:r>
        <w:separator/>
      </w:r>
    </w:p>
  </w:endnote>
  <w:endnote w:type="continuationSeparator" w:id="0">
    <w:p w14:paraId="0E1301CD" w14:textId="77777777" w:rsidR="00DD6BBD" w:rsidRDefault="00DD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Microsoft JhengHei">
    <w:charset w:val="88"/>
    <w:family w:val="swiss"/>
    <w:pitch w:val="variable"/>
    <w:sig w:usb0="000002A7" w:usb1="28CF4400" w:usb2="00000016" w:usb3="00000000" w:csb0="00100009" w:csb1="00000000"/>
  </w:font>
  <w:font w:name="MS Mincho">
    <w:altName w:val="ＭＳ 明朝"/>
    <w:panose1 w:val="02020609040205080304"/>
    <w:charset w:val="80"/>
    <w:family w:val="modern"/>
    <w:pitch w:val="fixed"/>
    <w:sig w:usb0="E00002FF" w:usb1="6AC7FDFB" w:usb2="08000012" w:usb3="00000000" w:csb0="0002009F" w:csb1="00000000"/>
  </w:font>
  <w:font w:name="Calisto MT">
    <w:panose1 w:val="02040603050505030304"/>
    <w:charset w:val="00"/>
    <w:family w:val="roman"/>
    <w:pitch w:val="variable"/>
    <w:sig w:usb0="00000003" w:usb1="00000000" w:usb2="00000000" w:usb3="00000000" w:csb0="00000001" w:csb1="00000000"/>
  </w:font>
  <w:font w:name="H-Times New Roman">
    <w:altName w:val="Times New Roman"/>
    <w:charset w:val="00"/>
    <w:family w:val="roman"/>
    <w:pitch w:val="variable"/>
  </w:font>
  <w:font w:name="Tahoma">
    <w:panose1 w:val="020B0604030504040204"/>
    <w:charset w:val="EE"/>
    <w:family w:val="swiss"/>
    <w:pitch w:val="variable"/>
    <w:sig w:usb0="E1002EFF" w:usb1="C000605B" w:usb2="00000029" w:usb3="00000000" w:csb0="000101FF" w:csb1="00000000"/>
  </w:font>
  <w:font w:name="StarSymbol">
    <w:altName w:val="Yu Gothic"/>
    <w:charset w:val="80"/>
    <w:family w:val="auto"/>
    <w:pitch w:val="default"/>
  </w:font>
  <w:font w:name="H-Gourmand">
    <w:altName w:val="Times New Roman"/>
    <w:charset w:val="00"/>
    <w:family w:val="roman"/>
    <w:pitch w:val="variable"/>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imes">
    <w:altName w:val="Times New Roman"/>
    <w:panose1 w:val="02020603050405020304"/>
    <w:charset w:val="EE"/>
    <w:family w:val="roman"/>
    <w:pitch w:val="variable"/>
    <w:sig w:usb0="E0002EFF" w:usb1="C0007843"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amp;#39">
    <w:altName w:val="Times New Roman"/>
    <w:panose1 w:val="00000000000000000000"/>
    <w:charset w:val="00"/>
    <w:family w:val="roman"/>
    <w:notTrueType/>
    <w:pitch w:val="default"/>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8C7570" w14:textId="77777777" w:rsidR="00DD6BBD" w:rsidRDefault="00DD6BBD">
    <w:pPr>
      <w:pStyle w:val="llb"/>
      <w:ind w:left="-56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F3B776" w14:textId="77777777" w:rsidR="00DD6BBD" w:rsidRDefault="00DD6BBD"/>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5A8C1B" w14:textId="77777777" w:rsidR="00DD6BBD" w:rsidRDefault="00DD6BBD">
    <w:pPr>
      <w:pStyle w:val="llb"/>
      <w:tabs>
        <w:tab w:val="clear" w:pos="4536"/>
        <w:tab w:val="clear" w:pos="9072"/>
        <w:tab w:val="right" w:pos="5400"/>
        <w:tab w:val="left" w:pos="7560"/>
        <w:tab w:val="right" w:pos="11520"/>
        <w:tab w:val="right" w:pos="14742"/>
      </w:tabs>
      <w:ind w:right="-1"/>
      <w:rPr>
        <w:sz w:val="16"/>
        <w:szCs w:val="16"/>
      </w:rPr>
    </w:pPr>
    <w:r>
      <w:rPr>
        <w:rStyle w:val="Oldalszm"/>
        <w:sz w:val="16"/>
        <w:szCs w:val="16"/>
      </w:rPr>
      <w:tab/>
    </w:r>
    <w:r>
      <w:rPr>
        <w:rStyle w:val="Oldalszm"/>
        <w:sz w:val="16"/>
        <w:szCs w:val="16"/>
      </w:rPr>
      <w:fldChar w:fldCharType="begin"/>
    </w:r>
    <w:r>
      <w:rPr>
        <w:rStyle w:val="Oldalszm"/>
        <w:sz w:val="16"/>
        <w:szCs w:val="16"/>
      </w:rPr>
      <w:instrText xml:space="preserve"> PAGE </w:instrText>
    </w:r>
    <w:r>
      <w:rPr>
        <w:rStyle w:val="Oldalszm"/>
        <w:sz w:val="16"/>
        <w:szCs w:val="16"/>
      </w:rPr>
      <w:fldChar w:fldCharType="separate"/>
    </w:r>
    <w:r>
      <w:rPr>
        <w:rStyle w:val="Oldalszm"/>
        <w:noProof/>
        <w:sz w:val="16"/>
        <w:szCs w:val="16"/>
      </w:rPr>
      <w:t>43</w:t>
    </w:r>
    <w:r>
      <w:rPr>
        <w:rStyle w:val="Oldalszm"/>
        <w:sz w:val="16"/>
        <w:szCs w:val="16"/>
      </w:rPr>
      <w:fldChar w:fldCharType="end"/>
    </w:r>
    <w:r>
      <w:rPr>
        <w:rStyle w:val="Oldalszm"/>
        <w:sz w:val="16"/>
        <w:szCs w:val="16"/>
      </w:rPr>
      <w:t xml:space="preserve"> / </w:t>
    </w:r>
    <w:r>
      <w:rPr>
        <w:rStyle w:val="Oldalszm"/>
        <w:sz w:val="16"/>
        <w:szCs w:val="16"/>
      </w:rPr>
      <w:fldChar w:fldCharType="begin"/>
    </w:r>
    <w:r>
      <w:rPr>
        <w:rStyle w:val="Oldalszm"/>
        <w:sz w:val="16"/>
        <w:szCs w:val="16"/>
      </w:rPr>
      <w:instrText xml:space="preserve"> NUMPAGES \*Arabic </w:instrText>
    </w:r>
    <w:r>
      <w:rPr>
        <w:rStyle w:val="Oldalszm"/>
        <w:sz w:val="16"/>
        <w:szCs w:val="16"/>
      </w:rPr>
      <w:fldChar w:fldCharType="separate"/>
    </w:r>
    <w:r>
      <w:rPr>
        <w:rStyle w:val="Oldalszm"/>
        <w:noProof/>
        <w:sz w:val="16"/>
        <w:szCs w:val="16"/>
      </w:rPr>
      <w:t>44</w:t>
    </w:r>
    <w:r>
      <w:rPr>
        <w:rStyle w:val="Oldalszm"/>
        <w:sz w:val="16"/>
        <w:szCs w:val="16"/>
      </w:rPr>
      <w:fldChar w:fldCharType="end"/>
    </w:r>
    <w:r>
      <w:rPr>
        <w:rStyle w:val="Oldalszm"/>
        <w:sz w:val="16"/>
        <w:szCs w:val="16"/>
      </w:rPr>
      <w:tab/>
    </w:r>
    <w:r>
      <w:rPr>
        <w:sz w:val="16"/>
        <w:szCs w:val="16"/>
      </w:rPr>
      <w:t xml:space="preserve"> </w:t>
    </w:r>
  </w:p>
  <w:p w14:paraId="20BDAD0B" w14:textId="77777777" w:rsidR="00DD6BBD" w:rsidRDefault="00DD6BBD">
    <w:pPr>
      <w:pStyle w:val="llb"/>
      <w:rPr>
        <w:sz w:val="14"/>
        <w:lang w:val="es-ES"/>
      </w:rPr>
    </w:pPr>
  </w:p>
  <w:p w14:paraId="27A4528B" w14:textId="77777777" w:rsidR="00DD6BBD" w:rsidRDefault="00DD6BBD">
    <w:pPr>
      <w:pStyle w:val="llb"/>
      <w:jc w:val="right"/>
      <w:rPr>
        <w:sz w:val="12"/>
        <w:lang w:val="es-ES"/>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38446B" w14:textId="77777777" w:rsidR="00DD6BBD" w:rsidRDefault="00DD6BB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A16D840" w14:textId="77777777" w:rsidR="00DD6BBD" w:rsidRDefault="00DD6BBD">
      <w:r>
        <w:separator/>
      </w:r>
    </w:p>
  </w:footnote>
  <w:footnote w:type="continuationSeparator" w:id="0">
    <w:p w14:paraId="775C74EC" w14:textId="77777777" w:rsidR="00DD6BBD" w:rsidRDefault="00DD6BBD">
      <w:r>
        <w:continuationSeparator/>
      </w:r>
    </w:p>
  </w:footnote>
  <w:footnote w:id="1">
    <w:p w14:paraId="61B0C36B" w14:textId="77777777" w:rsidR="00DD6BBD" w:rsidRDefault="00DD6BBD">
      <w:pPr>
        <w:pStyle w:val="Lbjegyzetszveg"/>
        <w:rPr>
          <w:rFonts w:ascii="Times New Roman" w:hAnsi="Times New Roman"/>
          <w:lang w:val="hu-HU"/>
        </w:rPr>
      </w:pPr>
      <w:r>
        <w:rPr>
          <w:rStyle w:val="Lbjegyzet-karakterek"/>
          <w:rFonts w:ascii="Verdana" w:hAnsi="Verdana"/>
        </w:rPr>
        <w:footnoteRef/>
      </w:r>
      <w:r>
        <w:tab/>
        <w:t xml:space="preserve"> </w:t>
      </w:r>
      <w:r>
        <w:rPr>
          <w:rFonts w:ascii="Times New Roman" w:hAnsi="Times New Roman"/>
          <w:lang w:val="hu-HU"/>
        </w:rPr>
        <w:t>Amennyiben nem közös ajánlattétel van</w:t>
      </w:r>
    </w:p>
  </w:footnote>
  <w:footnote w:id="2">
    <w:p w14:paraId="4827FEF1" w14:textId="77777777" w:rsidR="00DD6BBD" w:rsidRPr="004E3DBC" w:rsidRDefault="00DD6BBD" w:rsidP="00943624">
      <w:pPr>
        <w:pStyle w:val="Lbjegyzetszveg"/>
        <w:jc w:val="both"/>
        <w:rPr>
          <w:rFonts w:ascii="Bookman Old Style" w:hAnsi="Bookman Old Style"/>
          <w:sz w:val="18"/>
          <w:szCs w:val="18"/>
        </w:rPr>
      </w:pPr>
      <w:r w:rsidRPr="004E3DBC">
        <w:rPr>
          <w:rStyle w:val="Lbjegyzet-hivatkozs"/>
        </w:rPr>
        <w:footnoteRef/>
      </w:r>
      <w:r w:rsidRPr="004E3DBC">
        <w:rPr>
          <w:rFonts w:ascii="Bookman Old Style" w:hAnsi="Bookman Old Style"/>
        </w:rPr>
        <w:t xml:space="preserve"> </w:t>
      </w:r>
      <w:r w:rsidRPr="004E3DBC">
        <w:rPr>
          <w:rFonts w:ascii="Bookman Old Style" w:hAnsi="Bookman Old Style"/>
          <w:sz w:val="16"/>
          <w:szCs w:val="16"/>
        </w:rPr>
        <w:t xml:space="preserve">Az ajánlatba csatolandó ezen értékelési </w:t>
      </w:r>
      <w:r>
        <w:rPr>
          <w:rFonts w:ascii="Bookman Old Style" w:hAnsi="Bookman Old Style"/>
          <w:sz w:val="16"/>
          <w:szCs w:val="16"/>
        </w:rPr>
        <w:t>rész</w:t>
      </w:r>
      <w:r w:rsidRPr="004E3DBC">
        <w:rPr>
          <w:rFonts w:ascii="Bookman Old Style" w:hAnsi="Bookman Old Style"/>
          <w:sz w:val="16"/>
          <w:szCs w:val="16"/>
        </w:rPr>
        <w:t xml:space="preserve">szempont tekintetében tett megajánlás alátámasztásaként a kiadott árazatlan költségvetés cégszerűen aláírt, kitöltött változata, mely a </w:t>
      </w:r>
      <w:r w:rsidRPr="004E3DBC">
        <w:rPr>
          <w:rFonts w:ascii="Bookman Old Style" w:hAnsi="Bookman Old Style"/>
          <w:b/>
          <w:sz w:val="16"/>
          <w:szCs w:val="16"/>
        </w:rPr>
        <w:t>Felolvasólap I. sz</w:t>
      </w:r>
      <w:r>
        <w:rPr>
          <w:rFonts w:ascii="Bookman Old Style" w:hAnsi="Bookman Old Style"/>
          <w:b/>
          <w:sz w:val="16"/>
          <w:szCs w:val="16"/>
        </w:rPr>
        <w:t>.</w:t>
      </w:r>
      <w:r w:rsidRPr="004E3DBC">
        <w:rPr>
          <w:rFonts w:ascii="Bookman Old Style" w:hAnsi="Bookman Old Style"/>
          <w:b/>
          <w:sz w:val="16"/>
          <w:szCs w:val="16"/>
        </w:rPr>
        <w:t xml:space="preserve"> mellékletét</w:t>
      </w:r>
      <w:r w:rsidRPr="004E3DBC">
        <w:rPr>
          <w:rFonts w:ascii="Bookman Old Style" w:hAnsi="Bookman Old Style"/>
          <w:sz w:val="16"/>
          <w:szCs w:val="16"/>
        </w:rPr>
        <w:t xml:space="preserve"> képezi!</w:t>
      </w:r>
    </w:p>
  </w:footnote>
  <w:footnote w:id="3">
    <w:p w14:paraId="2D0CDA43" w14:textId="77777777" w:rsidR="00DD6BBD" w:rsidRPr="004E3DBC" w:rsidRDefault="00DD6BBD" w:rsidP="00A16259">
      <w:pPr>
        <w:pStyle w:val="Lbjegyzetszveg"/>
        <w:jc w:val="both"/>
        <w:rPr>
          <w:rFonts w:ascii="Bookman Old Style" w:hAnsi="Bookman Old Style"/>
          <w:sz w:val="18"/>
          <w:szCs w:val="18"/>
        </w:rPr>
      </w:pPr>
      <w:r w:rsidRPr="004E3DBC">
        <w:rPr>
          <w:rStyle w:val="Lbjegyzet-hivatkozs"/>
        </w:rPr>
        <w:footnoteRef/>
      </w:r>
      <w:r w:rsidRPr="004E3DBC">
        <w:rPr>
          <w:rFonts w:ascii="Bookman Old Style" w:hAnsi="Bookman Old Style"/>
        </w:rPr>
        <w:t xml:space="preserve"> </w:t>
      </w:r>
      <w:r w:rsidRPr="004E3DBC">
        <w:rPr>
          <w:rFonts w:ascii="Bookman Old Style" w:hAnsi="Bookman Old Style"/>
          <w:sz w:val="16"/>
          <w:szCs w:val="16"/>
        </w:rPr>
        <w:t xml:space="preserve">Az ajánlatba csatolandó ezen értékelési </w:t>
      </w:r>
      <w:r>
        <w:rPr>
          <w:rFonts w:ascii="Bookman Old Style" w:hAnsi="Bookman Old Style"/>
          <w:sz w:val="16"/>
          <w:szCs w:val="16"/>
        </w:rPr>
        <w:t>rész</w:t>
      </w:r>
      <w:r w:rsidRPr="004E3DBC">
        <w:rPr>
          <w:rFonts w:ascii="Bookman Old Style" w:hAnsi="Bookman Old Style"/>
          <w:sz w:val="16"/>
          <w:szCs w:val="16"/>
        </w:rPr>
        <w:t xml:space="preserve">szempont tekintetében tett megajánlás alátámasztásaként a kiadott árazatlan költségvetés cégszerűen aláírt, kitöltött változata, mely a </w:t>
      </w:r>
      <w:r w:rsidRPr="004E3DBC">
        <w:rPr>
          <w:rFonts w:ascii="Bookman Old Style" w:hAnsi="Bookman Old Style"/>
          <w:b/>
          <w:sz w:val="16"/>
          <w:szCs w:val="16"/>
        </w:rPr>
        <w:t>Felolvasólap I. sz</w:t>
      </w:r>
      <w:r>
        <w:rPr>
          <w:rFonts w:ascii="Bookman Old Style" w:hAnsi="Bookman Old Style"/>
          <w:b/>
          <w:sz w:val="16"/>
          <w:szCs w:val="16"/>
        </w:rPr>
        <w:t>.</w:t>
      </w:r>
      <w:r w:rsidRPr="004E3DBC">
        <w:rPr>
          <w:rFonts w:ascii="Bookman Old Style" w:hAnsi="Bookman Old Style"/>
          <w:b/>
          <w:sz w:val="16"/>
          <w:szCs w:val="16"/>
        </w:rPr>
        <w:t xml:space="preserve"> mellékletét</w:t>
      </w:r>
      <w:r w:rsidRPr="004E3DBC">
        <w:rPr>
          <w:rFonts w:ascii="Bookman Old Style" w:hAnsi="Bookman Old Style"/>
          <w:sz w:val="16"/>
          <w:szCs w:val="16"/>
        </w:rPr>
        <w:t xml:space="preserve"> képezi!</w:t>
      </w:r>
    </w:p>
  </w:footnote>
  <w:footnote w:id="4">
    <w:p w14:paraId="1BEF2DD9" w14:textId="77777777" w:rsidR="00DD6BBD" w:rsidRPr="003E7D67" w:rsidRDefault="00DD6BBD" w:rsidP="002A0484">
      <w:pPr>
        <w:pStyle w:val="Lbjegyzetszveg"/>
        <w:rPr>
          <w:rFonts w:ascii="Bookman Old Style" w:hAnsi="Bookman Old Style"/>
          <w:sz w:val="18"/>
          <w:szCs w:val="18"/>
        </w:rPr>
      </w:pPr>
      <w:r w:rsidRPr="003E7D67">
        <w:rPr>
          <w:rStyle w:val="Lbjegyzet-hivatkozs"/>
          <w:sz w:val="18"/>
          <w:szCs w:val="18"/>
        </w:rPr>
        <w:footnoteRef/>
      </w:r>
      <w:r w:rsidRPr="003E7D67">
        <w:rPr>
          <w:rFonts w:ascii="Bookman Old Style" w:hAnsi="Bookman Old Style"/>
          <w:sz w:val="18"/>
          <w:szCs w:val="18"/>
        </w:rPr>
        <w:t xml:space="preserve"> </w:t>
      </w:r>
      <w:r w:rsidRPr="006410BC">
        <w:rPr>
          <w:rFonts w:ascii="Bookman Old Style" w:hAnsi="Bookman Old Style"/>
          <w:i/>
          <w:sz w:val="16"/>
          <w:szCs w:val="16"/>
        </w:rPr>
        <w:t>a kis- és középvállalkozásokról, fejlődésük támogatásáról szóló 2004. évi XXXIV. törvény</w:t>
      </w:r>
    </w:p>
  </w:footnote>
  <w:footnote w:id="5">
    <w:p w14:paraId="41BEA756" w14:textId="77777777" w:rsidR="00DD6BBD" w:rsidRDefault="00DD6BBD" w:rsidP="002A0484">
      <w:pPr>
        <w:jc w:val="both"/>
        <w:outlineLvl w:val="0"/>
      </w:pPr>
      <w:r w:rsidRPr="003E7D67">
        <w:rPr>
          <w:rFonts w:ascii="Bookman Old Style" w:hAnsi="Bookman Old Style"/>
          <w:sz w:val="18"/>
          <w:szCs w:val="18"/>
        </w:rPr>
        <w:footnoteRef/>
      </w:r>
      <w:r w:rsidRPr="003E7D67">
        <w:rPr>
          <w:rFonts w:ascii="Bookman Old Style" w:hAnsi="Bookman Old Style"/>
          <w:sz w:val="18"/>
          <w:szCs w:val="18"/>
        </w:rPr>
        <w:t xml:space="preserve"> </w:t>
      </w:r>
      <w:r w:rsidRPr="006410BC">
        <w:rPr>
          <w:rFonts w:ascii="Bookman Old Style" w:hAnsi="Bookman Old Style"/>
          <w:i/>
          <w:sz w:val="16"/>
          <w:szCs w:val="16"/>
        </w:rPr>
        <w:t>A megfelelő rész aláhúzandó.</w:t>
      </w:r>
      <w:r>
        <w:rPr>
          <w:i/>
          <w:sz w:val="16"/>
          <w:szCs w:val="16"/>
        </w:rPr>
        <w:t xml:space="preserve"> </w:t>
      </w:r>
    </w:p>
  </w:footnote>
  <w:footnote w:id="6">
    <w:p w14:paraId="3A896040" w14:textId="77777777" w:rsidR="00DD6BBD" w:rsidRPr="00937799" w:rsidRDefault="00DD6BBD" w:rsidP="00843905">
      <w:pPr>
        <w:pStyle w:val="Lbjegyzetszveg"/>
        <w:rPr>
          <w:rFonts w:ascii="Times New Roman" w:hAnsi="Times New Roman"/>
        </w:rPr>
      </w:pPr>
      <w:r w:rsidRPr="00937799">
        <w:rPr>
          <w:rStyle w:val="Lbjegyzet-hivatkozs"/>
          <w:rFonts w:ascii="Times New Roman" w:hAnsi="Times New Roman"/>
        </w:rPr>
        <w:footnoteRef/>
      </w:r>
      <w:r w:rsidRPr="00937799">
        <w:rPr>
          <w:rFonts w:ascii="Times New Roman" w:hAnsi="Times New Roman"/>
        </w:rPr>
        <w:t xml:space="preserve"> </w:t>
      </w:r>
      <w:r w:rsidRPr="00937799">
        <w:rPr>
          <w:rFonts w:ascii="Times New Roman" w:hAnsi="Times New Roman"/>
          <w:i/>
          <w:sz w:val="16"/>
          <w:szCs w:val="16"/>
        </w:rPr>
        <w:t>A megfelelő válasz kiválasztandó.</w:t>
      </w:r>
    </w:p>
  </w:footnote>
  <w:footnote w:id="7">
    <w:p w14:paraId="5F633D05" w14:textId="77777777" w:rsidR="00DD6BBD" w:rsidRDefault="00DD6BBD" w:rsidP="00DD6BBD">
      <w:pPr>
        <w:pStyle w:val="Lbjegyzetszveg"/>
      </w:pPr>
      <w:r w:rsidRPr="00937799">
        <w:rPr>
          <w:rStyle w:val="Lbjegyzet-hivatkozs"/>
          <w:rFonts w:ascii="Times New Roman" w:hAnsi="Times New Roman"/>
        </w:rPr>
        <w:footnoteRef/>
      </w:r>
      <w:r w:rsidRPr="00937799">
        <w:rPr>
          <w:rFonts w:ascii="Times New Roman" w:hAnsi="Times New Roman"/>
        </w:rPr>
        <w:t xml:space="preserve"> </w:t>
      </w:r>
      <w:r w:rsidRPr="00937799">
        <w:rPr>
          <w:rFonts w:ascii="Times New Roman" w:hAnsi="Times New Roman"/>
          <w:i/>
          <w:sz w:val="16"/>
          <w:szCs w:val="16"/>
        </w:rPr>
        <w:t>Amennyiben alvállalkozó neve, címe az ajánlat benyújtásakor még nem ismert, úgy kérjük, szíveskedjen erről kifejezetten nyilatkozni („nem ismert”).</w:t>
      </w:r>
    </w:p>
  </w:footnote>
  <w:footnote w:id="8">
    <w:p w14:paraId="45FA8CFF" w14:textId="77777777" w:rsidR="00DD6BBD" w:rsidRDefault="00DD6BBD" w:rsidP="00DD6BBD">
      <w:pPr>
        <w:pStyle w:val="Lbjegyzetszveg"/>
      </w:pPr>
      <w:r w:rsidRPr="00937799">
        <w:rPr>
          <w:rStyle w:val="Lbjegyzet-hivatkozs"/>
          <w:rFonts w:ascii="Times New Roman" w:hAnsi="Times New Roman"/>
        </w:rPr>
        <w:footnoteRef/>
      </w:r>
      <w:r w:rsidRPr="00937799">
        <w:rPr>
          <w:rFonts w:ascii="Times New Roman" w:hAnsi="Times New Roman"/>
        </w:rPr>
        <w:t xml:space="preserve"> </w:t>
      </w:r>
      <w:r w:rsidRPr="00937799">
        <w:rPr>
          <w:rFonts w:ascii="Times New Roman" w:hAnsi="Times New Roman"/>
          <w:i/>
          <w:sz w:val="16"/>
          <w:szCs w:val="16"/>
        </w:rPr>
        <w:t>Amennyiben alvállalkozó neve, címe az ajánlat benyújtásakor még nem ismert, úgy kérjük, szíveskedjen erről kifejezetten nyilatkozni („nem ismert”).</w:t>
      </w:r>
    </w:p>
  </w:footnote>
  <w:footnote w:id="9">
    <w:p w14:paraId="2C87B606" w14:textId="77777777" w:rsidR="00DD6BBD" w:rsidRDefault="00DD6BBD" w:rsidP="00937799">
      <w:pPr>
        <w:pStyle w:val="Lbjegyzetszveg"/>
      </w:pPr>
      <w:r>
        <w:rPr>
          <w:rStyle w:val="Lbjegyzet-hivatkozs"/>
        </w:rPr>
        <w:footnoteRef/>
      </w:r>
      <w:r>
        <w:t xml:space="preserve"> </w:t>
      </w:r>
      <w:r w:rsidRPr="006410BC">
        <w:rPr>
          <w:rFonts w:ascii="Bookman Old Style" w:hAnsi="Bookman Old Style"/>
          <w:i/>
          <w:sz w:val="16"/>
          <w:szCs w:val="16"/>
        </w:rPr>
        <w:t>A megfelelő válasz kiválasztandó.</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BE5E64" w14:textId="77777777" w:rsidR="00DD6BBD" w:rsidRDefault="00DD6BBD"/>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AA13A3" w14:textId="77777777" w:rsidR="00DD6BBD" w:rsidRDefault="00DD6BBD">
    <w:pPr>
      <w:pStyle w:val="lfej"/>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038C16" w14:textId="77777777" w:rsidR="00DD6BBD" w:rsidRDefault="00DD6BBD"/>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Cmsor1"/>
      <w:suff w:val="nothing"/>
      <w:lvlText w:val=""/>
      <w:lvlJc w:val="left"/>
      <w:pPr>
        <w:tabs>
          <w:tab w:val="num" w:pos="432"/>
        </w:tabs>
        <w:ind w:left="432" w:hanging="432"/>
      </w:pPr>
    </w:lvl>
    <w:lvl w:ilvl="1">
      <w:start w:val="1"/>
      <w:numFmt w:val="none"/>
      <w:pStyle w:val="Cmsor2"/>
      <w:suff w:val="nothing"/>
      <w:lvlText w:val=""/>
      <w:lvlJc w:val="left"/>
      <w:pPr>
        <w:tabs>
          <w:tab w:val="num" w:pos="576"/>
        </w:tabs>
        <w:ind w:left="576" w:hanging="576"/>
      </w:pPr>
    </w:lvl>
    <w:lvl w:ilvl="2">
      <w:start w:val="1"/>
      <w:numFmt w:val="none"/>
      <w:pStyle w:val="Cmsor3"/>
      <w:suff w:val="nothing"/>
      <w:lvlText w:val=""/>
      <w:lvlJc w:val="left"/>
      <w:pPr>
        <w:tabs>
          <w:tab w:val="num" w:pos="720"/>
        </w:tabs>
        <w:ind w:left="720" w:hanging="720"/>
      </w:pPr>
    </w:lvl>
    <w:lvl w:ilvl="3">
      <w:start w:val="1"/>
      <w:numFmt w:val="none"/>
      <w:pStyle w:val="Cmsor4"/>
      <w:suff w:val="nothing"/>
      <w:lvlText w:val=""/>
      <w:lvlJc w:val="left"/>
      <w:pPr>
        <w:tabs>
          <w:tab w:val="num" w:pos="864"/>
        </w:tabs>
        <w:ind w:left="864" w:hanging="864"/>
      </w:pPr>
    </w:lvl>
    <w:lvl w:ilvl="4">
      <w:start w:val="1"/>
      <w:numFmt w:val="none"/>
      <w:pStyle w:val="Cmsor5"/>
      <w:suff w:val="nothing"/>
      <w:lvlText w:val=""/>
      <w:lvlJc w:val="left"/>
      <w:pPr>
        <w:tabs>
          <w:tab w:val="num" w:pos="1008"/>
        </w:tabs>
        <w:ind w:left="1008" w:hanging="1008"/>
      </w:pPr>
    </w:lvl>
    <w:lvl w:ilvl="5">
      <w:start w:val="1"/>
      <w:numFmt w:val="none"/>
      <w:pStyle w:val="Cmsor6"/>
      <w:suff w:val="nothing"/>
      <w:lvlText w:val=""/>
      <w:lvlJc w:val="left"/>
      <w:pPr>
        <w:tabs>
          <w:tab w:val="num" w:pos="1152"/>
        </w:tabs>
        <w:ind w:left="1152" w:hanging="1152"/>
      </w:pPr>
    </w:lvl>
    <w:lvl w:ilvl="6">
      <w:start w:val="1"/>
      <w:numFmt w:val="none"/>
      <w:pStyle w:val="Cmsor7"/>
      <w:suff w:val="nothing"/>
      <w:lvlText w:val=""/>
      <w:lvlJc w:val="left"/>
      <w:pPr>
        <w:tabs>
          <w:tab w:val="num" w:pos="1296"/>
        </w:tabs>
        <w:ind w:left="1296" w:hanging="1296"/>
      </w:pPr>
    </w:lvl>
    <w:lvl w:ilvl="7">
      <w:start w:val="1"/>
      <w:numFmt w:val="none"/>
      <w:pStyle w:val="Cmsor8"/>
      <w:suff w:val="nothing"/>
      <w:lvlText w:val=""/>
      <w:lvlJc w:val="left"/>
      <w:pPr>
        <w:tabs>
          <w:tab w:val="num" w:pos="1440"/>
        </w:tabs>
        <w:ind w:left="1440" w:hanging="1440"/>
      </w:pPr>
    </w:lvl>
    <w:lvl w:ilvl="8">
      <w:start w:val="1"/>
      <w:numFmt w:val="none"/>
      <w:pStyle w:val="Cmsor9"/>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none"/>
      <w:suff w:val="nothing"/>
      <w:lvlText w:val=""/>
      <w:lvlJc w:val="left"/>
      <w:pPr>
        <w:tabs>
          <w:tab w:val="num" w:pos="0"/>
        </w:tabs>
        <w:ind w:left="0" w:firstLine="0"/>
      </w:pPr>
      <w:rPr>
        <w:rFonts w:cs="Times New Roman"/>
      </w:rPr>
    </w:lvl>
  </w:abstractNum>
  <w:abstractNum w:abstractNumId="2" w15:restartNumberingAfterBreak="0">
    <w:nsid w:val="00000003"/>
    <w:multiLevelType w:val="singleLevel"/>
    <w:tmpl w:val="00000003"/>
    <w:name w:val="WW8Num4"/>
    <w:lvl w:ilvl="0">
      <w:start w:val="1"/>
      <w:numFmt w:val="decimal"/>
      <w:lvlText w:val="%1."/>
      <w:lvlJc w:val="left"/>
      <w:pPr>
        <w:tabs>
          <w:tab w:val="num" w:pos="0"/>
        </w:tabs>
        <w:ind w:left="720" w:hanging="360"/>
      </w:pPr>
    </w:lvl>
  </w:abstractNum>
  <w:abstractNum w:abstractNumId="3" w15:restartNumberingAfterBreak="0">
    <w:nsid w:val="00000004"/>
    <w:multiLevelType w:val="singleLevel"/>
    <w:tmpl w:val="00000004"/>
    <w:name w:val="WW8Num5"/>
    <w:lvl w:ilvl="0">
      <w:start w:val="1"/>
      <w:numFmt w:val="lowerLetter"/>
      <w:lvlText w:val="%1)"/>
      <w:lvlJc w:val="left"/>
      <w:pPr>
        <w:tabs>
          <w:tab w:val="num" w:pos="915"/>
        </w:tabs>
        <w:ind w:left="915" w:hanging="555"/>
      </w:pPr>
    </w:lvl>
  </w:abstractNum>
  <w:abstractNum w:abstractNumId="4" w15:restartNumberingAfterBreak="0">
    <w:nsid w:val="00000005"/>
    <w:multiLevelType w:val="singleLevel"/>
    <w:tmpl w:val="00000005"/>
    <w:name w:val="WW8Num7"/>
    <w:lvl w:ilvl="0">
      <w:start w:val="4"/>
      <w:numFmt w:val="bullet"/>
      <w:lvlText w:val="-"/>
      <w:lvlJc w:val="left"/>
      <w:pPr>
        <w:tabs>
          <w:tab w:val="num" w:pos="170"/>
        </w:tabs>
        <w:ind w:left="170" w:hanging="170"/>
      </w:pPr>
      <w:rPr>
        <w:rFonts w:ascii="Bookman Old Style" w:hAnsi="Bookman Old Style" w:cs="Times New Roman"/>
      </w:rPr>
    </w:lvl>
  </w:abstractNum>
  <w:abstractNum w:abstractNumId="5" w15:restartNumberingAfterBreak="0">
    <w:nsid w:val="00000006"/>
    <w:multiLevelType w:val="multilevel"/>
    <w:tmpl w:val="00000006"/>
    <w:name w:val="WW8Num8"/>
    <w:lvl w:ilvl="0">
      <w:start w:val="18"/>
      <w:numFmt w:val="bullet"/>
      <w:lvlText w:val="-"/>
      <w:lvlJc w:val="left"/>
      <w:pPr>
        <w:tabs>
          <w:tab w:val="num" w:pos="720"/>
        </w:tabs>
        <w:ind w:left="720" w:hanging="360"/>
      </w:pPr>
      <w:rPr>
        <w:rFonts w:ascii="Bookman Old Style" w:hAnsi="Bookman Old Style" w:cs="Aria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6" w15:restartNumberingAfterBreak="0">
    <w:nsid w:val="00000007"/>
    <w:multiLevelType w:val="multilevel"/>
    <w:tmpl w:val="00000007"/>
    <w:name w:val="WW8Num9"/>
    <w:lvl w:ilvl="0">
      <w:start w:val="1"/>
      <w:numFmt w:val="lowerLetter"/>
      <w:pStyle w:val="ListAlpha1"/>
      <w:lvlText w:val="(%1)"/>
      <w:lvlJc w:val="left"/>
      <w:pPr>
        <w:tabs>
          <w:tab w:val="num" w:pos="624"/>
        </w:tabs>
        <w:ind w:left="624" w:hanging="624"/>
      </w:pPr>
      <w:rPr>
        <w:b w:val="0"/>
        <w:i w:val="0"/>
        <w:sz w:val="20"/>
      </w:rPr>
    </w:lvl>
    <w:lvl w:ilvl="1">
      <w:start w:val="1"/>
      <w:numFmt w:val="lowerLetter"/>
      <w:lvlText w:val="(%2)"/>
      <w:lvlJc w:val="left"/>
      <w:pPr>
        <w:tabs>
          <w:tab w:val="num" w:pos="1417"/>
        </w:tabs>
        <w:ind w:left="1417" w:hanging="793"/>
      </w:pPr>
      <w:rPr>
        <w:rFonts w:ascii="Arial Narrow" w:hAnsi="Arial Narrow"/>
        <w:b w:val="0"/>
        <w:i w:val="0"/>
        <w:sz w:val="24"/>
      </w:rPr>
    </w:lvl>
    <w:lvl w:ilvl="2">
      <w:start w:val="1"/>
      <w:numFmt w:val="lowerLetter"/>
      <w:lvlText w:val="(%3)"/>
      <w:lvlJc w:val="left"/>
      <w:pPr>
        <w:tabs>
          <w:tab w:val="num" w:pos="1928"/>
        </w:tabs>
        <w:ind w:left="1928" w:hanging="511"/>
      </w:pPr>
      <w:rPr>
        <w:b w:val="0"/>
        <w:i w:val="0"/>
        <w:sz w:val="20"/>
      </w:r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7" w15:restartNumberingAfterBreak="0">
    <w:nsid w:val="00000008"/>
    <w:multiLevelType w:val="singleLevel"/>
    <w:tmpl w:val="00000008"/>
    <w:name w:val="WW8Num15"/>
    <w:lvl w:ilvl="0">
      <w:start w:val="4"/>
      <w:numFmt w:val="bullet"/>
      <w:lvlText w:val="-"/>
      <w:lvlJc w:val="left"/>
      <w:pPr>
        <w:tabs>
          <w:tab w:val="num" w:pos="170"/>
        </w:tabs>
        <w:ind w:left="170" w:hanging="170"/>
      </w:pPr>
      <w:rPr>
        <w:rFonts w:ascii="Bookman Old Style" w:hAnsi="Bookman Old Style" w:cs="@Microsoft JhengHei"/>
      </w:rPr>
    </w:lvl>
  </w:abstractNum>
  <w:abstractNum w:abstractNumId="8" w15:restartNumberingAfterBreak="0">
    <w:nsid w:val="00000009"/>
    <w:multiLevelType w:val="singleLevel"/>
    <w:tmpl w:val="00000009"/>
    <w:name w:val="WW8Num17"/>
    <w:lvl w:ilvl="0">
      <w:start w:val="1138"/>
      <w:numFmt w:val="bullet"/>
      <w:lvlText w:val="-"/>
      <w:lvlJc w:val="left"/>
      <w:pPr>
        <w:tabs>
          <w:tab w:val="num" w:pos="1146"/>
        </w:tabs>
        <w:ind w:left="1146" w:hanging="360"/>
      </w:pPr>
      <w:rPr>
        <w:rFonts w:ascii="Bookman Old Style" w:hAnsi="Bookman Old Style"/>
      </w:rPr>
    </w:lvl>
  </w:abstractNum>
  <w:abstractNum w:abstractNumId="9" w15:restartNumberingAfterBreak="0">
    <w:nsid w:val="0000000A"/>
    <w:multiLevelType w:val="singleLevel"/>
    <w:tmpl w:val="0000000A"/>
    <w:name w:val="WW8Num18"/>
    <w:lvl w:ilvl="0">
      <w:start w:val="1"/>
      <w:numFmt w:val="bullet"/>
      <w:lvlText w:val=""/>
      <w:lvlJc w:val="left"/>
      <w:pPr>
        <w:tabs>
          <w:tab w:val="num" w:pos="0"/>
        </w:tabs>
        <w:ind w:left="2880" w:hanging="360"/>
      </w:pPr>
      <w:rPr>
        <w:rFonts w:ascii="Symbol" w:hAnsi="Symbol"/>
      </w:rPr>
    </w:lvl>
  </w:abstractNum>
  <w:abstractNum w:abstractNumId="10" w15:restartNumberingAfterBreak="0">
    <w:nsid w:val="0000000B"/>
    <w:multiLevelType w:val="singleLevel"/>
    <w:tmpl w:val="0000000B"/>
    <w:name w:val="WW8Num19"/>
    <w:lvl w:ilvl="0">
      <w:start w:val="4"/>
      <w:numFmt w:val="bullet"/>
      <w:lvlText w:val="-"/>
      <w:lvlJc w:val="left"/>
      <w:pPr>
        <w:tabs>
          <w:tab w:val="num" w:pos="170"/>
        </w:tabs>
        <w:ind w:left="170" w:hanging="170"/>
      </w:pPr>
      <w:rPr>
        <w:rFonts w:ascii="Bookman Old Style" w:hAnsi="Bookman Old Style" w:cs="@Microsoft JhengHei"/>
      </w:rPr>
    </w:lvl>
  </w:abstractNum>
  <w:abstractNum w:abstractNumId="11" w15:restartNumberingAfterBreak="0">
    <w:nsid w:val="0000000C"/>
    <w:multiLevelType w:val="multilevel"/>
    <w:tmpl w:val="0000000C"/>
    <w:name w:val="WW8Num20"/>
    <w:lvl w:ilvl="0">
      <w:start w:val="2"/>
      <w:numFmt w:val="decimal"/>
      <w:lvlText w:val="%1."/>
      <w:lvlJc w:val="left"/>
      <w:pPr>
        <w:tabs>
          <w:tab w:val="num" w:pos="502"/>
        </w:tabs>
        <w:ind w:left="502" w:hanging="360"/>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2" w15:restartNumberingAfterBreak="0">
    <w:nsid w:val="0000000D"/>
    <w:multiLevelType w:val="singleLevel"/>
    <w:tmpl w:val="0000000D"/>
    <w:name w:val="WW8Num21"/>
    <w:lvl w:ilvl="0">
      <w:start w:val="1138"/>
      <w:numFmt w:val="bullet"/>
      <w:lvlText w:val="-"/>
      <w:lvlJc w:val="left"/>
      <w:pPr>
        <w:tabs>
          <w:tab w:val="num" w:pos="0"/>
        </w:tabs>
        <w:ind w:left="720" w:hanging="360"/>
      </w:pPr>
      <w:rPr>
        <w:rFonts w:ascii="Bookman Old Style" w:hAnsi="Bookman Old Style"/>
      </w:rPr>
    </w:lvl>
  </w:abstractNum>
  <w:abstractNum w:abstractNumId="13" w15:restartNumberingAfterBreak="0">
    <w:nsid w:val="0000000E"/>
    <w:multiLevelType w:val="multilevel"/>
    <w:tmpl w:val="0000000E"/>
    <w:name w:val="WW8Num22"/>
    <w:lvl w:ilvl="0">
      <w:start w:val="6"/>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3"/>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4" w15:restartNumberingAfterBreak="0">
    <w:nsid w:val="0000000F"/>
    <w:multiLevelType w:val="singleLevel"/>
    <w:tmpl w:val="0000000F"/>
    <w:name w:val="WW8Num24"/>
    <w:lvl w:ilvl="0">
      <w:start w:val="1"/>
      <w:numFmt w:val="lowerLetter"/>
      <w:lvlText w:val="%1)"/>
      <w:lvlJc w:val="left"/>
      <w:pPr>
        <w:tabs>
          <w:tab w:val="num" w:pos="900"/>
        </w:tabs>
        <w:ind w:left="900" w:hanging="360"/>
      </w:pPr>
    </w:lvl>
  </w:abstractNum>
  <w:abstractNum w:abstractNumId="15" w15:restartNumberingAfterBreak="0">
    <w:nsid w:val="00000010"/>
    <w:multiLevelType w:val="singleLevel"/>
    <w:tmpl w:val="00000010"/>
    <w:name w:val="WW8Num29"/>
    <w:lvl w:ilvl="0">
      <w:start w:val="1"/>
      <w:numFmt w:val="bullet"/>
      <w:lvlText w:val="-"/>
      <w:lvlJc w:val="left"/>
      <w:pPr>
        <w:tabs>
          <w:tab w:val="num" w:pos="705"/>
        </w:tabs>
        <w:ind w:left="705" w:hanging="360"/>
      </w:pPr>
      <w:rPr>
        <w:rFonts w:ascii="Times New Roman" w:hAnsi="Times New Roman" w:cs="Times New Roman"/>
      </w:rPr>
    </w:lvl>
  </w:abstractNum>
  <w:abstractNum w:abstractNumId="16" w15:restartNumberingAfterBreak="0">
    <w:nsid w:val="00000011"/>
    <w:multiLevelType w:val="singleLevel"/>
    <w:tmpl w:val="00000011"/>
    <w:name w:val="WW8Num32"/>
    <w:lvl w:ilvl="0">
      <w:start w:val="1"/>
      <w:numFmt w:val="bullet"/>
      <w:lvlText w:val=""/>
      <w:lvlJc w:val="left"/>
      <w:pPr>
        <w:tabs>
          <w:tab w:val="num" w:pos="720"/>
        </w:tabs>
        <w:ind w:left="720" w:hanging="360"/>
      </w:pPr>
      <w:rPr>
        <w:rFonts w:ascii="Symbol" w:hAnsi="Symbol"/>
      </w:rPr>
    </w:lvl>
  </w:abstractNum>
  <w:abstractNum w:abstractNumId="17" w15:restartNumberingAfterBreak="0">
    <w:nsid w:val="00000012"/>
    <w:multiLevelType w:val="multilevel"/>
    <w:tmpl w:val="00000012"/>
    <w:name w:val="WW8Num33"/>
    <w:lvl w:ilvl="0">
      <w:start w:val="1"/>
      <w:numFmt w:val="bullet"/>
      <w:lvlText w:val=""/>
      <w:lvlJc w:val="left"/>
      <w:pPr>
        <w:tabs>
          <w:tab w:val="num" w:pos="720"/>
        </w:tabs>
        <w:ind w:left="720" w:hanging="360"/>
      </w:pPr>
      <w:rPr>
        <w:rFonts w:ascii="Symbol" w:hAnsi="Symbol"/>
        <w:sz w:val="20"/>
      </w:rPr>
    </w:lvl>
    <w:lvl w:ilvl="1">
      <w:start w:val="1"/>
      <w:numFmt w:val="lowerLetter"/>
      <w:lvlText w:val="%2)"/>
      <w:lvlJc w:val="left"/>
      <w:pPr>
        <w:tabs>
          <w:tab w:val="num" w:pos="0"/>
        </w:tabs>
        <w:ind w:left="1440" w:hanging="360"/>
      </w:p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18" w15:restartNumberingAfterBreak="0">
    <w:nsid w:val="00000013"/>
    <w:multiLevelType w:val="singleLevel"/>
    <w:tmpl w:val="00000013"/>
    <w:name w:val="WW8Num35"/>
    <w:lvl w:ilvl="0">
      <w:start w:val="4"/>
      <w:numFmt w:val="bullet"/>
      <w:lvlText w:val="-"/>
      <w:lvlJc w:val="left"/>
      <w:pPr>
        <w:tabs>
          <w:tab w:val="num" w:pos="170"/>
        </w:tabs>
        <w:ind w:left="170" w:hanging="170"/>
      </w:pPr>
      <w:rPr>
        <w:rFonts w:ascii="Bookman Old Style" w:hAnsi="Bookman Old Style" w:cs="Times New Roman"/>
      </w:rPr>
    </w:lvl>
  </w:abstractNum>
  <w:abstractNum w:abstractNumId="19" w15:restartNumberingAfterBreak="0">
    <w:nsid w:val="07EC191C"/>
    <w:multiLevelType w:val="hybridMultilevel"/>
    <w:tmpl w:val="3E1E8836"/>
    <w:lvl w:ilvl="0" w:tplc="FFFFFFFF">
      <w:start w:val="1"/>
      <w:numFmt w:val="bullet"/>
      <w:lvlText w:val=""/>
      <w:lvlJc w:val="left"/>
      <w:pPr>
        <w:ind w:left="1428" w:hanging="360"/>
      </w:pPr>
      <w:rPr>
        <w:rFonts w:ascii="Symbol" w:hAnsi="Symbol" w:hint="default"/>
      </w:rPr>
    </w:lvl>
    <w:lvl w:ilvl="1" w:tplc="FFFFFFFF" w:tentative="1">
      <w:start w:val="1"/>
      <w:numFmt w:val="bullet"/>
      <w:lvlText w:val="o"/>
      <w:lvlJc w:val="left"/>
      <w:pPr>
        <w:ind w:left="2148" w:hanging="360"/>
      </w:pPr>
      <w:rPr>
        <w:rFonts w:ascii="Courier New" w:hAnsi="Courier New" w:cs="Courier New" w:hint="default"/>
      </w:rPr>
    </w:lvl>
    <w:lvl w:ilvl="2" w:tplc="FFFFFFFF" w:tentative="1">
      <w:start w:val="1"/>
      <w:numFmt w:val="bullet"/>
      <w:lvlText w:val=""/>
      <w:lvlJc w:val="left"/>
      <w:pPr>
        <w:ind w:left="2868" w:hanging="360"/>
      </w:pPr>
      <w:rPr>
        <w:rFonts w:ascii="Wingdings" w:hAnsi="Wingdings" w:hint="default"/>
      </w:rPr>
    </w:lvl>
    <w:lvl w:ilvl="3" w:tplc="FFFFFFFF" w:tentative="1">
      <w:start w:val="1"/>
      <w:numFmt w:val="bullet"/>
      <w:lvlText w:val=""/>
      <w:lvlJc w:val="left"/>
      <w:pPr>
        <w:ind w:left="3588" w:hanging="360"/>
      </w:pPr>
      <w:rPr>
        <w:rFonts w:ascii="Symbol" w:hAnsi="Symbol" w:hint="default"/>
      </w:rPr>
    </w:lvl>
    <w:lvl w:ilvl="4" w:tplc="FFFFFFFF" w:tentative="1">
      <w:start w:val="1"/>
      <w:numFmt w:val="bullet"/>
      <w:lvlText w:val="o"/>
      <w:lvlJc w:val="left"/>
      <w:pPr>
        <w:ind w:left="4308" w:hanging="360"/>
      </w:pPr>
      <w:rPr>
        <w:rFonts w:ascii="Courier New" w:hAnsi="Courier New" w:cs="Courier New" w:hint="default"/>
      </w:rPr>
    </w:lvl>
    <w:lvl w:ilvl="5" w:tplc="FFFFFFFF" w:tentative="1">
      <w:start w:val="1"/>
      <w:numFmt w:val="bullet"/>
      <w:lvlText w:val=""/>
      <w:lvlJc w:val="left"/>
      <w:pPr>
        <w:ind w:left="5028" w:hanging="360"/>
      </w:pPr>
      <w:rPr>
        <w:rFonts w:ascii="Wingdings" w:hAnsi="Wingdings" w:hint="default"/>
      </w:rPr>
    </w:lvl>
    <w:lvl w:ilvl="6" w:tplc="FFFFFFFF" w:tentative="1">
      <w:start w:val="1"/>
      <w:numFmt w:val="bullet"/>
      <w:lvlText w:val=""/>
      <w:lvlJc w:val="left"/>
      <w:pPr>
        <w:ind w:left="5748" w:hanging="360"/>
      </w:pPr>
      <w:rPr>
        <w:rFonts w:ascii="Symbol" w:hAnsi="Symbol" w:hint="default"/>
      </w:rPr>
    </w:lvl>
    <w:lvl w:ilvl="7" w:tplc="FFFFFFFF" w:tentative="1">
      <w:start w:val="1"/>
      <w:numFmt w:val="bullet"/>
      <w:lvlText w:val="o"/>
      <w:lvlJc w:val="left"/>
      <w:pPr>
        <w:ind w:left="6468" w:hanging="360"/>
      </w:pPr>
      <w:rPr>
        <w:rFonts w:ascii="Courier New" w:hAnsi="Courier New" w:cs="Courier New" w:hint="default"/>
      </w:rPr>
    </w:lvl>
    <w:lvl w:ilvl="8" w:tplc="FFFFFFFF" w:tentative="1">
      <w:start w:val="1"/>
      <w:numFmt w:val="bullet"/>
      <w:lvlText w:val=""/>
      <w:lvlJc w:val="left"/>
      <w:pPr>
        <w:ind w:left="7188" w:hanging="360"/>
      </w:pPr>
      <w:rPr>
        <w:rFonts w:ascii="Wingdings" w:hAnsi="Wingdings" w:hint="default"/>
      </w:rPr>
    </w:lvl>
  </w:abstractNum>
  <w:abstractNum w:abstractNumId="20" w15:restartNumberingAfterBreak="0">
    <w:nsid w:val="089F70F6"/>
    <w:multiLevelType w:val="hybridMultilevel"/>
    <w:tmpl w:val="020E0E70"/>
    <w:lvl w:ilvl="0" w:tplc="B4C8E7FA">
      <w:start w:val="3"/>
      <w:numFmt w:val="decimal"/>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21" w15:restartNumberingAfterBreak="0">
    <w:nsid w:val="0B026A9A"/>
    <w:multiLevelType w:val="hybridMultilevel"/>
    <w:tmpl w:val="B546D3A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2" w15:restartNumberingAfterBreak="0">
    <w:nsid w:val="0B7005E7"/>
    <w:multiLevelType w:val="hybridMultilevel"/>
    <w:tmpl w:val="1D2C737C"/>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3" w15:restartNumberingAfterBreak="0">
    <w:nsid w:val="0E806EE5"/>
    <w:multiLevelType w:val="hybridMultilevel"/>
    <w:tmpl w:val="236A1418"/>
    <w:lvl w:ilvl="0" w:tplc="59268060">
      <w:start w:val="1"/>
      <w:numFmt w:val="bullet"/>
      <w:lvlText w:val=""/>
      <w:lvlJc w:val="left"/>
      <w:pPr>
        <w:ind w:left="720" w:hanging="360"/>
      </w:pPr>
      <w:rPr>
        <w:rFonts w:ascii="Symbol" w:hAnsi="Symbol" w:cs="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cs="Wingdings" w:hint="default"/>
      </w:rPr>
    </w:lvl>
    <w:lvl w:ilvl="3" w:tplc="040E0001">
      <w:start w:val="1"/>
      <w:numFmt w:val="bullet"/>
      <w:lvlText w:val=""/>
      <w:lvlJc w:val="left"/>
      <w:pPr>
        <w:ind w:left="2880" w:hanging="360"/>
      </w:pPr>
      <w:rPr>
        <w:rFonts w:ascii="Symbol" w:hAnsi="Symbol" w:cs="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cs="Wingdings" w:hint="default"/>
      </w:rPr>
    </w:lvl>
    <w:lvl w:ilvl="6" w:tplc="040E0001">
      <w:start w:val="1"/>
      <w:numFmt w:val="bullet"/>
      <w:lvlText w:val=""/>
      <w:lvlJc w:val="left"/>
      <w:pPr>
        <w:ind w:left="5040" w:hanging="360"/>
      </w:pPr>
      <w:rPr>
        <w:rFonts w:ascii="Symbol" w:hAnsi="Symbol" w:cs="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cs="Wingdings" w:hint="default"/>
      </w:rPr>
    </w:lvl>
  </w:abstractNum>
  <w:abstractNum w:abstractNumId="24" w15:restartNumberingAfterBreak="0">
    <w:nsid w:val="1DBE275F"/>
    <w:multiLevelType w:val="hybridMultilevel"/>
    <w:tmpl w:val="5066C488"/>
    <w:lvl w:ilvl="0" w:tplc="00000004">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5" w15:restartNumberingAfterBreak="0">
    <w:nsid w:val="1E8349E7"/>
    <w:multiLevelType w:val="hybridMultilevel"/>
    <w:tmpl w:val="C47435EC"/>
    <w:lvl w:ilvl="0" w:tplc="00000004">
      <w:start w:val="1"/>
      <w:numFmt w:val="lowerLetter"/>
      <w:lvlText w:val="%1)"/>
      <w:lvlJc w:val="left"/>
      <w:pPr>
        <w:ind w:left="780" w:hanging="360"/>
      </w:pPr>
    </w:lvl>
    <w:lvl w:ilvl="1" w:tplc="040E0019" w:tentative="1">
      <w:start w:val="1"/>
      <w:numFmt w:val="lowerLetter"/>
      <w:lvlText w:val="%2."/>
      <w:lvlJc w:val="left"/>
      <w:pPr>
        <w:ind w:left="1500" w:hanging="360"/>
      </w:pPr>
    </w:lvl>
    <w:lvl w:ilvl="2" w:tplc="040E001B" w:tentative="1">
      <w:start w:val="1"/>
      <w:numFmt w:val="lowerRoman"/>
      <w:lvlText w:val="%3."/>
      <w:lvlJc w:val="right"/>
      <w:pPr>
        <w:ind w:left="2220" w:hanging="180"/>
      </w:pPr>
    </w:lvl>
    <w:lvl w:ilvl="3" w:tplc="040E000F" w:tentative="1">
      <w:start w:val="1"/>
      <w:numFmt w:val="decimal"/>
      <w:lvlText w:val="%4."/>
      <w:lvlJc w:val="left"/>
      <w:pPr>
        <w:ind w:left="2940" w:hanging="360"/>
      </w:pPr>
    </w:lvl>
    <w:lvl w:ilvl="4" w:tplc="040E0019" w:tentative="1">
      <w:start w:val="1"/>
      <w:numFmt w:val="lowerLetter"/>
      <w:lvlText w:val="%5."/>
      <w:lvlJc w:val="left"/>
      <w:pPr>
        <w:ind w:left="3660" w:hanging="360"/>
      </w:pPr>
    </w:lvl>
    <w:lvl w:ilvl="5" w:tplc="040E001B" w:tentative="1">
      <w:start w:val="1"/>
      <w:numFmt w:val="lowerRoman"/>
      <w:lvlText w:val="%6."/>
      <w:lvlJc w:val="right"/>
      <w:pPr>
        <w:ind w:left="4380" w:hanging="180"/>
      </w:pPr>
    </w:lvl>
    <w:lvl w:ilvl="6" w:tplc="040E000F" w:tentative="1">
      <w:start w:val="1"/>
      <w:numFmt w:val="decimal"/>
      <w:lvlText w:val="%7."/>
      <w:lvlJc w:val="left"/>
      <w:pPr>
        <w:ind w:left="5100" w:hanging="360"/>
      </w:pPr>
    </w:lvl>
    <w:lvl w:ilvl="7" w:tplc="040E0019" w:tentative="1">
      <w:start w:val="1"/>
      <w:numFmt w:val="lowerLetter"/>
      <w:lvlText w:val="%8."/>
      <w:lvlJc w:val="left"/>
      <w:pPr>
        <w:ind w:left="5820" w:hanging="360"/>
      </w:pPr>
    </w:lvl>
    <w:lvl w:ilvl="8" w:tplc="040E001B" w:tentative="1">
      <w:start w:val="1"/>
      <w:numFmt w:val="lowerRoman"/>
      <w:lvlText w:val="%9."/>
      <w:lvlJc w:val="right"/>
      <w:pPr>
        <w:ind w:left="6540" w:hanging="180"/>
      </w:pPr>
    </w:lvl>
  </w:abstractNum>
  <w:abstractNum w:abstractNumId="26" w15:restartNumberingAfterBreak="0">
    <w:nsid w:val="20811E73"/>
    <w:multiLevelType w:val="hybridMultilevel"/>
    <w:tmpl w:val="BA525372"/>
    <w:lvl w:ilvl="0" w:tplc="59268060">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7" w15:restartNumberingAfterBreak="0">
    <w:nsid w:val="2D2D6161"/>
    <w:multiLevelType w:val="multilevel"/>
    <w:tmpl w:val="F05EDD18"/>
    <w:lvl w:ilvl="0">
      <w:numFmt w:val="decimal"/>
      <w:lvlText w:val="M%1."/>
      <w:lvlJc w:val="left"/>
      <w:pPr>
        <w:tabs>
          <w:tab w:val="num" w:pos="705"/>
        </w:tabs>
        <w:ind w:left="705" w:hanging="705"/>
      </w:pPr>
      <w:rPr>
        <w:rFonts w:hint="default"/>
        <w:b/>
      </w:rPr>
    </w:lvl>
    <w:lvl w:ilvl="1">
      <w:start w:val="1"/>
      <w:numFmt w:val="decimal"/>
      <w:lvlText w:val="%1.%2."/>
      <w:lvlJc w:val="left"/>
      <w:pPr>
        <w:tabs>
          <w:tab w:val="num" w:pos="705"/>
        </w:tabs>
        <w:ind w:left="705" w:hanging="705"/>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349E4343"/>
    <w:multiLevelType w:val="hybridMultilevel"/>
    <w:tmpl w:val="4C76DA8C"/>
    <w:lvl w:ilvl="0" w:tplc="59268060">
      <w:start w:val="1"/>
      <w:numFmt w:val="bullet"/>
      <w:lvlText w:val=""/>
      <w:lvlJc w:val="left"/>
      <w:pPr>
        <w:ind w:left="720" w:hanging="360"/>
      </w:pPr>
      <w:rPr>
        <w:rFonts w:ascii="Symbol" w:hAnsi="Symbol" w:hint="default"/>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9" w15:restartNumberingAfterBreak="0">
    <w:nsid w:val="35360B5F"/>
    <w:multiLevelType w:val="hybridMultilevel"/>
    <w:tmpl w:val="E4FC1BA4"/>
    <w:lvl w:ilvl="0" w:tplc="040E001B">
      <w:start w:val="1"/>
      <w:numFmt w:val="bullet"/>
      <w:lvlText w:val="-"/>
      <w:lvlJc w:val="left"/>
      <w:pPr>
        <w:ind w:left="720" w:hanging="360"/>
      </w:pPr>
      <w:rPr>
        <w:rFonts w:ascii="Courier New" w:eastAsia="Times New Roman" w:hAnsi="Courier New" w:cs="Courier New"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0" w15:restartNumberingAfterBreak="0">
    <w:nsid w:val="385E2136"/>
    <w:multiLevelType w:val="hybridMultilevel"/>
    <w:tmpl w:val="C73CF46E"/>
    <w:lvl w:ilvl="0" w:tplc="CA84B6C0">
      <w:start w:val="1"/>
      <w:numFmt w:val="decimal"/>
      <w:lvlText w:val="%1."/>
      <w:lvlJc w:val="left"/>
      <w:pPr>
        <w:tabs>
          <w:tab w:val="num" w:pos="720"/>
        </w:tabs>
        <w:ind w:left="720" w:hanging="360"/>
      </w:pPr>
      <w:rPr>
        <w:rFonts w:hint="default"/>
      </w:rPr>
    </w:lvl>
    <w:lvl w:ilvl="1" w:tplc="040E0019">
      <w:start w:val="1"/>
      <w:numFmt w:val="lowerLetter"/>
      <w:lvlText w:val="%2."/>
      <w:lvlJc w:val="left"/>
      <w:pPr>
        <w:tabs>
          <w:tab w:val="num" w:pos="1440"/>
        </w:tabs>
        <w:ind w:left="1440" w:hanging="360"/>
      </w:pPr>
    </w:lvl>
    <w:lvl w:ilvl="2" w:tplc="040E001B">
      <w:start w:val="1"/>
      <w:numFmt w:val="bullet"/>
      <w:lvlText w:val="-"/>
      <w:lvlJc w:val="left"/>
      <w:pPr>
        <w:tabs>
          <w:tab w:val="num" w:pos="927"/>
        </w:tabs>
        <w:ind w:left="927" w:hanging="360"/>
      </w:pPr>
      <w:rPr>
        <w:rFonts w:ascii="Courier New" w:eastAsia="Times New Roman" w:hAnsi="Courier New" w:cs="Courier New" w:hint="default"/>
      </w:rPr>
    </w:lvl>
    <w:lvl w:ilvl="3" w:tplc="040E000F">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31" w15:restartNumberingAfterBreak="0">
    <w:nsid w:val="38695C40"/>
    <w:multiLevelType w:val="hybridMultilevel"/>
    <w:tmpl w:val="8D8843B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2" w15:restartNumberingAfterBreak="0">
    <w:nsid w:val="3B2370DF"/>
    <w:multiLevelType w:val="hybridMultilevel"/>
    <w:tmpl w:val="C2864B0E"/>
    <w:lvl w:ilvl="0" w:tplc="59268060">
      <w:start w:val="1"/>
      <w:numFmt w:val="bullet"/>
      <w:lvlText w:val=""/>
      <w:lvlJc w:val="left"/>
      <w:pPr>
        <w:ind w:left="720" w:hanging="360"/>
      </w:pPr>
      <w:rPr>
        <w:rFonts w:ascii="Symbol" w:hAnsi="Symbol" w:hint="default"/>
      </w:rPr>
    </w:lvl>
    <w:lvl w:ilvl="1" w:tplc="040E0001">
      <w:start w:val="1"/>
      <w:numFmt w:val="bullet"/>
      <w:lvlText w:val=""/>
      <w:lvlJc w:val="left"/>
      <w:pPr>
        <w:ind w:left="1440" w:hanging="360"/>
      </w:pPr>
      <w:rPr>
        <w:rFonts w:ascii="Symbol" w:hAnsi="Symbol" w:hint="default"/>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3" w15:restartNumberingAfterBreak="0">
    <w:nsid w:val="3BFB5EB6"/>
    <w:multiLevelType w:val="hybridMultilevel"/>
    <w:tmpl w:val="0FFA3390"/>
    <w:lvl w:ilvl="0" w:tplc="59268060">
      <w:start w:val="1"/>
      <w:numFmt w:val="bullet"/>
      <w:lvlText w:val=""/>
      <w:lvlJc w:val="left"/>
      <w:pPr>
        <w:ind w:left="360" w:hanging="360"/>
      </w:pPr>
      <w:rPr>
        <w:rFonts w:ascii="Symbol" w:hAnsi="Symbol" w:hint="default"/>
      </w:rPr>
    </w:lvl>
    <w:lvl w:ilvl="1" w:tplc="8E7A54A0">
      <w:start w:val="4"/>
      <w:numFmt w:val="bullet"/>
      <w:lvlText w:val=""/>
      <w:lvlJc w:val="left"/>
      <w:pPr>
        <w:ind w:left="1080" w:hanging="360"/>
      </w:pPr>
      <w:rPr>
        <w:rFonts w:ascii="Symbol" w:eastAsiaTheme="minorEastAsia" w:hAnsi="Symbol"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34" w15:restartNumberingAfterBreak="0">
    <w:nsid w:val="40360F07"/>
    <w:multiLevelType w:val="hybridMultilevel"/>
    <w:tmpl w:val="C99629C2"/>
    <w:lvl w:ilvl="0" w:tplc="4802D678">
      <w:start w:val="1"/>
      <w:numFmt w:val="decimal"/>
      <w:lvlText w:val="%1."/>
      <w:lvlJc w:val="left"/>
      <w:pPr>
        <w:ind w:left="720" w:hanging="360"/>
      </w:pPr>
      <w:rPr>
        <w:rFonts w:hint="default"/>
        <w:b/>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5" w15:restartNumberingAfterBreak="0">
    <w:nsid w:val="45410BF6"/>
    <w:multiLevelType w:val="multilevel"/>
    <w:tmpl w:val="6092373C"/>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432"/>
        </w:tabs>
        <w:ind w:left="432" w:hanging="432"/>
      </w:pPr>
      <w:rPr>
        <w:rFonts w:hint="default"/>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4A5443C9"/>
    <w:multiLevelType w:val="hybridMultilevel"/>
    <w:tmpl w:val="5A36292C"/>
    <w:lvl w:ilvl="0" w:tplc="040E0003">
      <w:start w:val="1"/>
      <w:numFmt w:val="bullet"/>
      <w:lvlText w:val="o"/>
      <w:lvlJc w:val="left"/>
      <w:pPr>
        <w:ind w:left="1080" w:hanging="360"/>
      </w:pPr>
      <w:rPr>
        <w:rFonts w:ascii="Courier New" w:hAnsi="Courier New" w:cs="Courier New"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37" w15:restartNumberingAfterBreak="0">
    <w:nsid w:val="4D5F6EA5"/>
    <w:multiLevelType w:val="hybridMultilevel"/>
    <w:tmpl w:val="0DCCA9B0"/>
    <w:lvl w:ilvl="0" w:tplc="59268060">
      <w:start w:val="1"/>
      <w:numFmt w:val="bullet"/>
      <w:lvlText w:val=""/>
      <w:lvlJc w:val="left"/>
      <w:pPr>
        <w:ind w:left="720" w:hanging="360"/>
      </w:pPr>
      <w:rPr>
        <w:rFonts w:ascii="Symbol" w:hAnsi="Symbol" w:cs="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cs="Wingdings" w:hint="default"/>
      </w:rPr>
    </w:lvl>
    <w:lvl w:ilvl="3" w:tplc="040E0001">
      <w:start w:val="1"/>
      <w:numFmt w:val="bullet"/>
      <w:lvlText w:val=""/>
      <w:lvlJc w:val="left"/>
      <w:pPr>
        <w:ind w:left="2880" w:hanging="360"/>
      </w:pPr>
      <w:rPr>
        <w:rFonts w:ascii="Symbol" w:hAnsi="Symbol" w:cs="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cs="Wingdings" w:hint="default"/>
      </w:rPr>
    </w:lvl>
    <w:lvl w:ilvl="6" w:tplc="040E0001">
      <w:start w:val="1"/>
      <w:numFmt w:val="bullet"/>
      <w:lvlText w:val=""/>
      <w:lvlJc w:val="left"/>
      <w:pPr>
        <w:ind w:left="5040" w:hanging="360"/>
      </w:pPr>
      <w:rPr>
        <w:rFonts w:ascii="Symbol" w:hAnsi="Symbol" w:cs="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cs="Wingdings" w:hint="default"/>
      </w:rPr>
    </w:lvl>
  </w:abstractNum>
  <w:abstractNum w:abstractNumId="38" w15:restartNumberingAfterBreak="0">
    <w:nsid w:val="55434273"/>
    <w:multiLevelType w:val="hybridMultilevel"/>
    <w:tmpl w:val="73306E98"/>
    <w:lvl w:ilvl="0" w:tplc="040E000F">
      <w:start w:val="3"/>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9" w15:restartNumberingAfterBreak="0">
    <w:nsid w:val="5856213B"/>
    <w:multiLevelType w:val="hybridMultilevel"/>
    <w:tmpl w:val="F944702C"/>
    <w:lvl w:ilvl="0" w:tplc="59268060">
      <w:start w:val="1"/>
      <w:numFmt w:val="bullet"/>
      <w:lvlText w:val=""/>
      <w:lvlJc w:val="left"/>
      <w:pPr>
        <w:ind w:left="360" w:hanging="360"/>
      </w:pPr>
      <w:rPr>
        <w:rFonts w:ascii="Symbol" w:hAnsi="Symbol"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40" w15:restartNumberingAfterBreak="0">
    <w:nsid w:val="5C6B449E"/>
    <w:multiLevelType w:val="hybridMultilevel"/>
    <w:tmpl w:val="7D824BD2"/>
    <w:lvl w:ilvl="0" w:tplc="102E33F4">
      <w:start w:val="1"/>
      <w:numFmt w:val="decimal"/>
      <w:lvlText w:val="%1."/>
      <w:lvlJc w:val="left"/>
      <w:pPr>
        <w:ind w:left="720" w:hanging="360"/>
      </w:pPr>
      <w:rPr>
        <w:rFonts w:eastAsia="Bookman Old Style" w:hint="default"/>
        <w:b w:val="0"/>
        <w:i/>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1" w15:restartNumberingAfterBreak="0">
    <w:nsid w:val="61F9575C"/>
    <w:multiLevelType w:val="hybridMultilevel"/>
    <w:tmpl w:val="68D4EADC"/>
    <w:lvl w:ilvl="0" w:tplc="59268060">
      <w:start w:val="1"/>
      <w:numFmt w:val="bullet"/>
      <w:lvlText w:val=""/>
      <w:lvlJc w:val="left"/>
      <w:pPr>
        <w:ind w:left="720" w:hanging="360"/>
      </w:pPr>
      <w:rPr>
        <w:rFonts w:ascii="Symbol" w:hAnsi="Symbol" w:cs="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cs="Wingdings" w:hint="default"/>
      </w:rPr>
    </w:lvl>
    <w:lvl w:ilvl="3" w:tplc="040E0001">
      <w:start w:val="1"/>
      <w:numFmt w:val="bullet"/>
      <w:lvlText w:val=""/>
      <w:lvlJc w:val="left"/>
      <w:pPr>
        <w:ind w:left="2880" w:hanging="360"/>
      </w:pPr>
      <w:rPr>
        <w:rFonts w:ascii="Symbol" w:hAnsi="Symbol" w:cs="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cs="Wingdings" w:hint="default"/>
      </w:rPr>
    </w:lvl>
    <w:lvl w:ilvl="6" w:tplc="040E0001">
      <w:start w:val="1"/>
      <w:numFmt w:val="bullet"/>
      <w:lvlText w:val=""/>
      <w:lvlJc w:val="left"/>
      <w:pPr>
        <w:ind w:left="5040" w:hanging="360"/>
      </w:pPr>
      <w:rPr>
        <w:rFonts w:ascii="Symbol" w:hAnsi="Symbol" w:cs="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cs="Wingdings" w:hint="default"/>
      </w:rPr>
    </w:lvl>
  </w:abstractNum>
  <w:abstractNum w:abstractNumId="42" w15:restartNumberingAfterBreak="0">
    <w:nsid w:val="6593742D"/>
    <w:multiLevelType w:val="hybridMultilevel"/>
    <w:tmpl w:val="68829E4E"/>
    <w:lvl w:ilvl="0" w:tplc="59268060">
      <w:start w:val="1"/>
      <w:numFmt w:val="bullet"/>
      <w:lvlText w:val=""/>
      <w:lvlJc w:val="left"/>
      <w:pPr>
        <w:ind w:left="720" w:hanging="360"/>
      </w:pPr>
      <w:rPr>
        <w:rFonts w:ascii="Symbol" w:hAnsi="Symbol" w:hint="default"/>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3" w15:restartNumberingAfterBreak="0">
    <w:nsid w:val="72EC0974"/>
    <w:multiLevelType w:val="hybridMultilevel"/>
    <w:tmpl w:val="850A4FD0"/>
    <w:lvl w:ilvl="0" w:tplc="8B047B02">
      <w:start w:val="1"/>
      <w:numFmt w:val="decimal"/>
      <w:pStyle w:val="Felsorols"/>
      <w:lvlText w:val="%1."/>
      <w:lvlJc w:val="left"/>
      <w:pPr>
        <w:ind w:left="786" w:hanging="360"/>
      </w:pPr>
      <w:rPr>
        <w:rFonts w:hint="default"/>
      </w:rPr>
    </w:lvl>
    <w:lvl w:ilvl="1" w:tplc="040E0019" w:tentative="1">
      <w:start w:val="1"/>
      <w:numFmt w:val="lowerLetter"/>
      <w:lvlText w:val="%2."/>
      <w:lvlJc w:val="left"/>
      <w:pPr>
        <w:ind w:left="1506" w:hanging="360"/>
      </w:pPr>
    </w:lvl>
    <w:lvl w:ilvl="2" w:tplc="040E001B" w:tentative="1">
      <w:start w:val="1"/>
      <w:numFmt w:val="lowerRoman"/>
      <w:lvlText w:val="%3."/>
      <w:lvlJc w:val="right"/>
      <w:pPr>
        <w:ind w:left="2226" w:hanging="180"/>
      </w:pPr>
    </w:lvl>
    <w:lvl w:ilvl="3" w:tplc="040E000F" w:tentative="1">
      <w:start w:val="1"/>
      <w:numFmt w:val="decimal"/>
      <w:lvlText w:val="%4."/>
      <w:lvlJc w:val="left"/>
      <w:pPr>
        <w:ind w:left="2946" w:hanging="360"/>
      </w:pPr>
    </w:lvl>
    <w:lvl w:ilvl="4" w:tplc="040E0019" w:tentative="1">
      <w:start w:val="1"/>
      <w:numFmt w:val="lowerLetter"/>
      <w:lvlText w:val="%5."/>
      <w:lvlJc w:val="left"/>
      <w:pPr>
        <w:ind w:left="3666" w:hanging="360"/>
      </w:pPr>
    </w:lvl>
    <w:lvl w:ilvl="5" w:tplc="040E001B" w:tentative="1">
      <w:start w:val="1"/>
      <w:numFmt w:val="lowerRoman"/>
      <w:lvlText w:val="%6."/>
      <w:lvlJc w:val="right"/>
      <w:pPr>
        <w:ind w:left="4386" w:hanging="180"/>
      </w:pPr>
    </w:lvl>
    <w:lvl w:ilvl="6" w:tplc="040E000F" w:tentative="1">
      <w:start w:val="1"/>
      <w:numFmt w:val="decimal"/>
      <w:lvlText w:val="%7."/>
      <w:lvlJc w:val="left"/>
      <w:pPr>
        <w:ind w:left="5106" w:hanging="360"/>
      </w:pPr>
    </w:lvl>
    <w:lvl w:ilvl="7" w:tplc="040E0019" w:tentative="1">
      <w:start w:val="1"/>
      <w:numFmt w:val="lowerLetter"/>
      <w:lvlText w:val="%8."/>
      <w:lvlJc w:val="left"/>
      <w:pPr>
        <w:ind w:left="5826" w:hanging="360"/>
      </w:pPr>
    </w:lvl>
    <w:lvl w:ilvl="8" w:tplc="040E001B" w:tentative="1">
      <w:start w:val="1"/>
      <w:numFmt w:val="lowerRoman"/>
      <w:lvlText w:val="%9."/>
      <w:lvlJc w:val="right"/>
      <w:pPr>
        <w:ind w:left="6546" w:hanging="180"/>
      </w:pPr>
    </w:lvl>
  </w:abstractNum>
  <w:abstractNum w:abstractNumId="44" w15:restartNumberingAfterBreak="0">
    <w:nsid w:val="74CF6F44"/>
    <w:multiLevelType w:val="hybridMultilevel"/>
    <w:tmpl w:val="D6E0E6DE"/>
    <w:lvl w:ilvl="0" w:tplc="244AB074">
      <w:start w:val="1"/>
      <w:numFmt w:val="decimal"/>
      <w:lvlText w:val="%1."/>
      <w:lvlJc w:val="left"/>
      <w:pPr>
        <w:ind w:left="1068" w:hanging="360"/>
      </w:pPr>
      <w:rPr>
        <w:rFonts w:hint="default"/>
      </w:rPr>
    </w:lvl>
    <w:lvl w:ilvl="1" w:tplc="040E0019" w:tentative="1">
      <w:start w:val="1"/>
      <w:numFmt w:val="lowerLetter"/>
      <w:lvlText w:val="%2."/>
      <w:lvlJc w:val="left"/>
      <w:pPr>
        <w:ind w:left="1788" w:hanging="360"/>
      </w:pPr>
    </w:lvl>
    <w:lvl w:ilvl="2" w:tplc="040E001B" w:tentative="1">
      <w:start w:val="1"/>
      <w:numFmt w:val="lowerRoman"/>
      <w:lvlText w:val="%3."/>
      <w:lvlJc w:val="right"/>
      <w:pPr>
        <w:ind w:left="2508" w:hanging="180"/>
      </w:pPr>
    </w:lvl>
    <w:lvl w:ilvl="3" w:tplc="040E000F" w:tentative="1">
      <w:start w:val="1"/>
      <w:numFmt w:val="decimal"/>
      <w:lvlText w:val="%4."/>
      <w:lvlJc w:val="left"/>
      <w:pPr>
        <w:ind w:left="3228" w:hanging="360"/>
      </w:pPr>
    </w:lvl>
    <w:lvl w:ilvl="4" w:tplc="040E0019" w:tentative="1">
      <w:start w:val="1"/>
      <w:numFmt w:val="lowerLetter"/>
      <w:lvlText w:val="%5."/>
      <w:lvlJc w:val="left"/>
      <w:pPr>
        <w:ind w:left="3948" w:hanging="360"/>
      </w:pPr>
    </w:lvl>
    <w:lvl w:ilvl="5" w:tplc="040E001B" w:tentative="1">
      <w:start w:val="1"/>
      <w:numFmt w:val="lowerRoman"/>
      <w:lvlText w:val="%6."/>
      <w:lvlJc w:val="right"/>
      <w:pPr>
        <w:ind w:left="4668" w:hanging="180"/>
      </w:pPr>
    </w:lvl>
    <w:lvl w:ilvl="6" w:tplc="040E000F" w:tentative="1">
      <w:start w:val="1"/>
      <w:numFmt w:val="decimal"/>
      <w:lvlText w:val="%7."/>
      <w:lvlJc w:val="left"/>
      <w:pPr>
        <w:ind w:left="5388" w:hanging="360"/>
      </w:pPr>
    </w:lvl>
    <w:lvl w:ilvl="7" w:tplc="040E0019" w:tentative="1">
      <w:start w:val="1"/>
      <w:numFmt w:val="lowerLetter"/>
      <w:lvlText w:val="%8."/>
      <w:lvlJc w:val="left"/>
      <w:pPr>
        <w:ind w:left="6108" w:hanging="360"/>
      </w:pPr>
    </w:lvl>
    <w:lvl w:ilvl="8" w:tplc="040E001B" w:tentative="1">
      <w:start w:val="1"/>
      <w:numFmt w:val="lowerRoman"/>
      <w:lvlText w:val="%9."/>
      <w:lvlJc w:val="right"/>
      <w:pPr>
        <w:ind w:left="6828" w:hanging="180"/>
      </w:pPr>
    </w:lvl>
  </w:abstractNum>
  <w:abstractNum w:abstractNumId="45" w15:restartNumberingAfterBreak="0">
    <w:nsid w:val="75797D1D"/>
    <w:multiLevelType w:val="hybridMultilevel"/>
    <w:tmpl w:val="21F4EE0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6" w15:restartNumberingAfterBreak="0">
    <w:nsid w:val="7C372CF4"/>
    <w:multiLevelType w:val="hybridMultilevel"/>
    <w:tmpl w:val="8AE4B2C0"/>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7" w15:restartNumberingAfterBreak="0">
    <w:nsid w:val="7EFA20DC"/>
    <w:multiLevelType w:val="hybridMultilevel"/>
    <w:tmpl w:val="A2261168"/>
    <w:lvl w:ilvl="0" w:tplc="040E0001">
      <w:start w:val="1"/>
      <w:numFmt w:val="bullet"/>
      <w:lvlText w:val=""/>
      <w:lvlJc w:val="left"/>
      <w:pPr>
        <w:ind w:left="1080" w:hanging="360"/>
      </w:pPr>
      <w:rPr>
        <w:rFonts w:ascii="Symbol" w:hAnsi="Symbol"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42"/>
  </w:num>
  <w:num w:numId="21">
    <w:abstractNumId w:val="32"/>
  </w:num>
  <w:num w:numId="22">
    <w:abstractNumId w:val="39"/>
  </w:num>
  <w:num w:numId="23">
    <w:abstractNumId w:val="33"/>
  </w:num>
  <w:num w:numId="24">
    <w:abstractNumId w:val="22"/>
  </w:num>
  <w:num w:numId="25">
    <w:abstractNumId w:val="35"/>
  </w:num>
  <w:num w:numId="26">
    <w:abstractNumId w:val="46"/>
  </w:num>
  <w:num w:numId="27">
    <w:abstractNumId w:val="28"/>
  </w:num>
  <w:num w:numId="28">
    <w:abstractNumId w:val="43"/>
  </w:num>
  <w:num w:numId="29">
    <w:abstractNumId w:val="24"/>
  </w:num>
  <w:num w:numId="30">
    <w:abstractNumId w:val="25"/>
  </w:num>
  <w:num w:numId="31">
    <w:abstractNumId w:val="0"/>
  </w:num>
  <w:num w:numId="32">
    <w:abstractNumId w:val="41"/>
  </w:num>
  <w:num w:numId="33">
    <w:abstractNumId w:val="37"/>
  </w:num>
  <w:num w:numId="34">
    <w:abstractNumId w:val="23"/>
  </w:num>
  <w:num w:numId="35">
    <w:abstractNumId w:val="45"/>
  </w:num>
  <w:num w:numId="36">
    <w:abstractNumId w:val="26"/>
  </w:num>
  <w:num w:numId="37">
    <w:abstractNumId w:val="30"/>
  </w:num>
  <w:num w:numId="38">
    <w:abstractNumId w:val="44"/>
  </w:num>
  <w:num w:numId="39">
    <w:abstractNumId w:val="47"/>
  </w:num>
  <w:num w:numId="40">
    <w:abstractNumId w:val="34"/>
  </w:num>
  <w:num w:numId="41">
    <w:abstractNumId w:val="31"/>
  </w:num>
  <w:num w:numId="42">
    <w:abstractNumId w:val="36"/>
  </w:num>
  <w:num w:numId="43">
    <w:abstractNumId w:val="21"/>
  </w:num>
  <w:num w:numId="44">
    <w:abstractNumId w:val="29"/>
  </w:num>
  <w:num w:numId="45">
    <w:abstractNumId w:val="27"/>
  </w:num>
  <w:num w:numId="46">
    <w:abstractNumId w:val="19"/>
  </w:num>
  <w:num w:numId="47">
    <w:abstractNumId w:val="40"/>
  </w:num>
  <w:num w:numId="48">
    <w:abstractNumId w:val="38"/>
  </w:num>
  <w:num w:numId="49">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hideSpellingErrors/>
  <w:proofState w:grammar="clean"/>
  <w:defaultTabStop w:val="708"/>
  <w:hyphenationZone w:val="425"/>
  <w:defaultTableStyle w:val="Norm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568E"/>
    <w:rsid w:val="000201DF"/>
    <w:rsid w:val="00031A19"/>
    <w:rsid w:val="0004568E"/>
    <w:rsid w:val="00052545"/>
    <w:rsid w:val="00057499"/>
    <w:rsid w:val="000725FC"/>
    <w:rsid w:val="00074532"/>
    <w:rsid w:val="00095038"/>
    <w:rsid w:val="000A4C8E"/>
    <w:rsid w:val="000B507A"/>
    <w:rsid w:val="000C1354"/>
    <w:rsid w:val="000D4B64"/>
    <w:rsid w:val="000E0510"/>
    <w:rsid w:val="000E7B70"/>
    <w:rsid w:val="000F618F"/>
    <w:rsid w:val="0010050D"/>
    <w:rsid w:val="0010255A"/>
    <w:rsid w:val="001031FF"/>
    <w:rsid w:val="001103EF"/>
    <w:rsid w:val="00127285"/>
    <w:rsid w:val="00141690"/>
    <w:rsid w:val="0014335A"/>
    <w:rsid w:val="00146D71"/>
    <w:rsid w:val="00147093"/>
    <w:rsid w:val="001640EA"/>
    <w:rsid w:val="00172E26"/>
    <w:rsid w:val="00184E4B"/>
    <w:rsid w:val="00186E99"/>
    <w:rsid w:val="00187A25"/>
    <w:rsid w:val="001A4FA7"/>
    <w:rsid w:val="001B4209"/>
    <w:rsid w:val="001B4F3E"/>
    <w:rsid w:val="001B6D01"/>
    <w:rsid w:val="001D03B5"/>
    <w:rsid w:val="001E11A1"/>
    <w:rsid w:val="001F1E4D"/>
    <w:rsid w:val="00221DAA"/>
    <w:rsid w:val="00245059"/>
    <w:rsid w:val="00246A0E"/>
    <w:rsid w:val="002634BC"/>
    <w:rsid w:val="00286396"/>
    <w:rsid w:val="00287E96"/>
    <w:rsid w:val="002A0484"/>
    <w:rsid w:val="002A196C"/>
    <w:rsid w:val="002A202E"/>
    <w:rsid w:val="002A6056"/>
    <w:rsid w:val="002A6A17"/>
    <w:rsid w:val="002B7DF8"/>
    <w:rsid w:val="002C0044"/>
    <w:rsid w:val="002C10FE"/>
    <w:rsid w:val="002C434B"/>
    <w:rsid w:val="002C6E13"/>
    <w:rsid w:val="002C6FA5"/>
    <w:rsid w:val="002D0D8A"/>
    <w:rsid w:val="002E608E"/>
    <w:rsid w:val="002F012D"/>
    <w:rsid w:val="002F49AC"/>
    <w:rsid w:val="002F4C17"/>
    <w:rsid w:val="0031466B"/>
    <w:rsid w:val="0033388F"/>
    <w:rsid w:val="00333CB5"/>
    <w:rsid w:val="00333FB7"/>
    <w:rsid w:val="003470EB"/>
    <w:rsid w:val="00350929"/>
    <w:rsid w:val="00357665"/>
    <w:rsid w:val="00357808"/>
    <w:rsid w:val="00374DDB"/>
    <w:rsid w:val="00375427"/>
    <w:rsid w:val="003A1C07"/>
    <w:rsid w:val="003B240C"/>
    <w:rsid w:val="003D0D54"/>
    <w:rsid w:val="003D296D"/>
    <w:rsid w:val="003F2A0A"/>
    <w:rsid w:val="003F3247"/>
    <w:rsid w:val="00401ADD"/>
    <w:rsid w:val="00412793"/>
    <w:rsid w:val="00440E02"/>
    <w:rsid w:val="00441D86"/>
    <w:rsid w:val="00441F1F"/>
    <w:rsid w:val="0044506C"/>
    <w:rsid w:val="00447593"/>
    <w:rsid w:val="00451E13"/>
    <w:rsid w:val="004520D8"/>
    <w:rsid w:val="004905FC"/>
    <w:rsid w:val="00491A9B"/>
    <w:rsid w:val="004963DF"/>
    <w:rsid w:val="004A299E"/>
    <w:rsid w:val="004B35FB"/>
    <w:rsid w:val="004C69C8"/>
    <w:rsid w:val="004D31D0"/>
    <w:rsid w:val="004D498C"/>
    <w:rsid w:val="004D76AF"/>
    <w:rsid w:val="004E079A"/>
    <w:rsid w:val="004F168E"/>
    <w:rsid w:val="004F6F6A"/>
    <w:rsid w:val="005042D5"/>
    <w:rsid w:val="00504CE6"/>
    <w:rsid w:val="0050512F"/>
    <w:rsid w:val="00510124"/>
    <w:rsid w:val="00514541"/>
    <w:rsid w:val="005349D6"/>
    <w:rsid w:val="00547724"/>
    <w:rsid w:val="00554DBE"/>
    <w:rsid w:val="00563114"/>
    <w:rsid w:val="00565434"/>
    <w:rsid w:val="00577120"/>
    <w:rsid w:val="00582D29"/>
    <w:rsid w:val="005B67C5"/>
    <w:rsid w:val="005D0D73"/>
    <w:rsid w:val="005D301B"/>
    <w:rsid w:val="005E3AD5"/>
    <w:rsid w:val="005E4C8A"/>
    <w:rsid w:val="00602048"/>
    <w:rsid w:val="006121D0"/>
    <w:rsid w:val="0061564B"/>
    <w:rsid w:val="00635E66"/>
    <w:rsid w:val="00641780"/>
    <w:rsid w:val="00646851"/>
    <w:rsid w:val="006477A5"/>
    <w:rsid w:val="00661161"/>
    <w:rsid w:val="0067013E"/>
    <w:rsid w:val="00671E86"/>
    <w:rsid w:val="00674B55"/>
    <w:rsid w:val="00686C6F"/>
    <w:rsid w:val="006930A9"/>
    <w:rsid w:val="006975BA"/>
    <w:rsid w:val="006D2171"/>
    <w:rsid w:val="006D2C12"/>
    <w:rsid w:val="006D4C4C"/>
    <w:rsid w:val="006E6698"/>
    <w:rsid w:val="006E7428"/>
    <w:rsid w:val="007116D3"/>
    <w:rsid w:val="007379EB"/>
    <w:rsid w:val="00740FEB"/>
    <w:rsid w:val="007547C9"/>
    <w:rsid w:val="00775807"/>
    <w:rsid w:val="0077641E"/>
    <w:rsid w:val="007907BD"/>
    <w:rsid w:val="00790AE8"/>
    <w:rsid w:val="00796765"/>
    <w:rsid w:val="007C345B"/>
    <w:rsid w:val="007D5B26"/>
    <w:rsid w:val="007D7149"/>
    <w:rsid w:val="007E5B60"/>
    <w:rsid w:val="007E6CE6"/>
    <w:rsid w:val="00806566"/>
    <w:rsid w:val="008159CD"/>
    <w:rsid w:val="00841D73"/>
    <w:rsid w:val="00843905"/>
    <w:rsid w:val="00844069"/>
    <w:rsid w:val="00863E10"/>
    <w:rsid w:val="00882CC8"/>
    <w:rsid w:val="00891EAB"/>
    <w:rsid w:val="008B33E8"/>
    <w:rsid w:val="008C35C6"/>
    <w:rsid w:val="008D02B5"/>
    <w:rsid w:val="008D675A"/>
    <w:rsid w:val="008E09E4"/>
    <w:rsid w:val="008E435C"/>
    <w:rsid w:val="008E68CA"/>
    <w:rsid w:val="00905B0F"/>
    <w:rsid w:val="00907545"/>
    <w:rsid w:val="009171B9"/>
    <w:rsid w:val="009251B5"/>
    <w:rsid w:val="0093730F"/>
    <w:rsid w:val="00937799"/>
    <w:rsid w:val="00943624"/>
    <w:rsid w:val="0094600B"/>
    <w:rsid w:val="009679DD"/>
    <w:rsid w:val="009A5400"/>
    <w:rsid w:val="009E2076"/>
    <w:rsid w:val="009E5293"/>
    <w:rsid w:val="009E7740"/>
    <w:rsid w:val="009F2309"/>
    <w:rsid w:val="00A018B0"/>
    <w:rsid w:val="00A160F0"/>
    <w:rsid w:val="00A16259"/>
    <w:rsid w:val="00A16657"/>
    <w:rsid w:val="00A17010"/>
    <w:rsid w:val="00A22C5D"/>
    <w:rsid w:val="00A31A6D"/>
    <w:rsid w:val="00A34B3B"/>
    <w:rsid w:val="00A42DB6"/>
    <w:rsid w:val="00A47176"/>
    <w:rsid w:val="00A5515B"/>
    <w:rsid w:val="00A558F5"/>
    <w:rsid w:val="00A64648"/>
    <w:rsid w:val="00A64FDC"/>
    <w:rsid w:val="00A71A56"/>
    <w:rsid w:val="00A774A8"/>
    <w:rsid w:val="00AC55BF"/>
    <w:rsid w:val="00AF7E01"/>
    <w:rsid w:val="00B00C82"/>
    <w:rsid w:val="00B028DD"/>
    <w:rsid w:val="00B119FE"/>
    <w:rsid w:val="00B12FCF"/>
    <w:rsid w:val="00B209F5"/>
    <w:rsid w:val="00B24915"/>
    <w:rsid w:val="00B25332"/>
    <w:rsid w:val="00B2732D"/>
    <w:rsid w:val="00B4705D"/>
    <w:rsid w:val="00B55848"/>
    <w:rsid w:val="00B64A70"/>
    <w:rsid w:val="00B66C17"/>
    <w:rsid w:val="00B72DF6"/>
    <w:rsid w:val="00B730CA"/>
    <w:rsid w:val="00B80FAA"/>
    <w:rsid w:val="00B839BA"/>
    <w:rsid w:val="00B84FC8"/>
    <w:rsid w:val="00B85F09"/>
    <w:rsid w:val="00B87F85"/>
    <w:rsid w:val="00B90DFC"/>
    <w:rsid w:val="00B94B5A"/>
    <w:rsid w:val="00B95461"/>
    <w:rsid w:val="00BB1638"/>
    <w:rsid w:val="00BB3419"/>
    <w:rsid w:val="00BC0EC1"/>
    <w:rsid w:val="00BD6519"/>
    <w:rsid w:val="00C00AA6"/>
    <w:rsid w:val="00C2181E"/>
    <w:rsid w:val="00C22CF7"/>
    <w:rsid w:val="00C31137"/>
    <w:rsid w:val="00C31DF5"/>
    <w:rsid w:val="00C41A51"/>
    <w:rsid w:val="00C57CDC"/>
    <w:rsid w:val="00C654CC"/>
    <w:rsid w:val="00C74398"/>
    <w:rsid w:val="00C74720"/>
    <w:rsid w:val="00C9461F"/>
    <w:rsid w:val="00C94AF9"/>
    <w:rsid w:val="00C94D4C"/>
    <w:rsid w:val="00CA1DCF"/>
    <w:rsid w:val="00CA6454"/>
    <w:rsid w:val="00CA6493"/>
    <w:rsid w:val="00CC19FF"/>
    <w:rsid w:val="00CD1D21"/>
    <w:rsid w:val="00CD5EB7"/>
    <w:rsid w:val="00CE69C4"/>
    <w:rsid w:val="00D051C3"/>
    <w:rsid w:val="00D153B9"/>
    <w:rsid w:val="00D247BE"/>
    <w:rsid w:val="00D448E6"/>
    <w:rsid w:val="00D52591"/>
    <w:rsid w:val="00D54482"/>
    <w:rsid w:val="00D55D08"/>
    <w:rsid w:val="00D62299"/>
    <w:rsid w:val="00D74A81"/>
    <w:rsid w:val="00D905C8"/>
    <w:rsid w:val="00DA4C8A"/>
    <w:rsid w:val="00DD6BBD"/>
    <w:rsid w:val="00DD7FB6"/>
    <w:rsid w:val="00DF6E06"/>
    <w:rsid w:val="00E01D35"/>
    <w:rsid w:val="00E10ACD"/>
    <w:rsid w:val="00E10F5B"/>
    <w:rsid w:val="00E17C0F"/>
    <w:rsid w:val="00E24685"/>
    <w:rsid w:val="00E24BEF"/>
    <w:rsid w:val="00E52A82"/>
    <w:rsid w:val="00E547A6"/>
    <w:rsid w:val="00E55265"/>
    <w:rsid w:val="00E70C2A"/>
    <w:rsid w:val="00E76EC2"/>
    <w:rsid w:val="00E80507"/>
    <w:rsid w:val="00E80F77"/>
    <w:rsid w:val="00E95E2E"/>
    <w:rsid w:val="00E97788"/>
    <w:rsid w:val="00EB003A"/>
    <w:rsid w:val="00EB3653"/>
    <w:rsid w:val="00EB6136"/>
    <w:rsid w:val="00EC1E70"/>
    <w:rsid w:val="00EC41DE"/>
    <w:rsid w:val="00ED2B5F"/>
    <w:rsid w:val="00ED5888"/>
    <w:rsid w:val="00EE73AA"/>
    <w:rsid w:val="00F00F29"/>
    <w:rsid w:val="00F2022A"/>
    <w:rsid w:val="00F36E67"/>
    <w:rsid w:val="00F37BCB"/>
    <w:rsid w:val="00F4389D"/>
    <w:rsid w:val="00F64432"/>
    <w:rsid w:val="00F673E9"/>
    <w:rsid w:val="00F76684"/>
    <w:rsid w:val="00FA3DBD"/>
    <w:rsid w:val="00FA4883"/>
    <w:rsid w:val="00FA4B45"/>
    <w:rsid w:val="00FA5F77"/>
    <w:rsid w:val="00FB23E9"/>
    <w:rsid w:val="00FB2B7B"/>
    <w:rsid w:val="00FB70A3"/>
    <w:rsid w:val="00FB7AEA"/>
    <w:rsid w:val="00FC371A"/>
    <w:rsid w:val="00FD54CB"/>
    <w:rsid w:val="00FE10E6"/>
    <w:rsid w:val="00FE19AF"/>
    <w:rsid w:val="00FE288F"/>
    <w:rsid w:val="00FE2FB7"/>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75B5CAF8"/>
  <w14:defaultImageDpi w14:val="300"/>
  <w15:docId w15:val="{5D2B680A-8875-4EB9-8188-6D4D41F5EF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
    <w:name w:val="Normal"/>
    <w:qFormat/>
    <w:pPr>
      <w:widowControl w:val="0"/>
      <w:suppressAutoHyphens/>
      <w:overflowPunct w:val="0"/>
      <w:autoSpaceDE w:val="0"/>
      <w:textAlignment w:val="baseline"/>
    </w:pPr>
    <w:rPr>
      <w:sz w:val="24"/>
      <w:lang w:val="hu-HU" w:eastAsia="ar-SA"/>
    </w:rPr>
  </w:style>
  <w:style w:type="paragraph" w:styleId="Cmsor1">
    <w:name w:val="heading 1"/>
    <w:basedOn w:val="Norml"/>
    <w:next w:val="Norml"/>
    <w:qFormat/>
    <w:pPr>
      <w:keepNext/>
      <w:numPr>
        <w:numId w:val="1"/>
      </w:numPr>
      <w:tabs>
        <w:tab w:val="left" w:pos="643"/>
      </w:tabs>
      <w:ind w:left="643" w:hanging="360"/>
      <w:outlineLvl w:val="0"/>
    </w:pPr>
  </w:style>
  <w:style w:type="paragraph" w:styleId="Cmsor2">
    <w:name w:val="heading 2"/>
    <w:basedOn w:val="Norml"/>
    <w:next w:val="Norml"/>
    <w:qFormat/>
    <w:pPr>
      <w:keepNext/>
      <w:numPr>
        <w:ilvl w:val="1"/>
        <w:numId w:val="1"/>
      </w:numPr>
      <w:tabs>
        <w:tab w:val="left" w:pos="643"/>
      </w:tabs>
      <w:ind w:left="643" w:hanging="360"/>
      <w:outlineLvl w:val="1"/>
    </w:pPr>
    <w:rPr>
      <w:b/>
      <w:sz w:val="32"/>
    </w:rPr>
  </w:style>
  <w:style w:type="paragraph" w:styleId="Cmsor3">
    <w:name w:val="heading 3"/>
    <w:basedOn w:val="Norml"/>
    <w:next w:val="Norml"/>
    <w:qFormat/>
    <w:pPr>
      <w:keepNext/>
      <w:numPr>
        <w:ilvl w:val="2"/>
        <w:numId w:val="1"/>
      </w:numPr>
      <w:tabs>
        <w:tab w:val="left" w:pos="643"/>
      </w:tabs>
      <w:jc w:val="center"/>
      <w:outlineLvl w:val="2"/>
    </w:pPr>
    <w:rPr>
      <w:b/>
      <w:sz w:val="28"/>
    </w:rPr>
  </w:style>
  <w:style w:type="paragraph" w:styleId="Cmsor4">
    <w:name w:val="heading 4"/>
    <w:basedOn w:val="Norml"/>
    <w:next w:val="Szvegtrzs"/>
    <w:qFormat/>
    <w:pPr>
      <w:keepNext/>
      <w:numPr>
        <w:ilvl w:val="3"/>
        <w:numId w:val="1"/>
      </w:numPr>
      <w:tabs>
        <w:tab w:val="left" w:pos="643"/>
      </w:tabs>
      <w:spacing w:before="240" w:after="120"/>
      <w:ind w:left="643" w:hanging="360"/>
      <w:outlineLvl w:val="3"/>
    </w:pPr>
    <w:rPr>
      <w:rFonts w:ascii="Arial" w:hAnsi="Arial"/>
      <w:b/>
      <w:i/>
    </w:rPr>
  </w:style>
  <w:style w:type="paragraph" w:styleId="Cmsor5">
    <w:name w:val="heading 5"/>
    <w:basedOn w:val="Norml"/>
    <w:next w:val="Szvegtrzs"/>
    <w:qFormat/>
    <w:pPr>
      <w:keepNext/>
      <w:numPr>
        <w:ilvl w:val="4"/>
        <w:numId w:val="1"/>
      </w:numPr>
      <w:tabs>
        <w:tab w:val="left" w:pos="643"/>
      </w:tabs>
      <w:spacing w:before="240" w:after="120"/>
      <w:ind w:left="643" w:hanging="360"/>
      <w:outlineLvl w:val="4"/>
    </w:pPr>
    <w:rPr>
      <w:rFonts w:ascii="Arial" w:hAnsi="Arial"/>
      <w:b/>
    </w:rPr>
  </w:style>
  <w:style w:type="paragraph" w:styleId="Cmsor6">
    <w:name w:val="heading 6"/>
    <w:basedOn w:val="Norml"/>
    <w:next w:val="Szvegtrzs"/>
    <w:qFormat/>
    <w:pPr>
      <w:keepNext/>
      <w:numPr>
        <w:ilvl w:val="5"/>
        <w:numId w:val="1"/>
      </w:numPr>
      <w:tabs>
        <w:tab w:val="left" w:pos="643"/>
      </w:tabs>
      <w:spacing w:before="240" w:after="120"/>
      <w:ind w:left="643" w:hanging="360"/>
      <w:outlineLvl w:val="5"/>
    </w:pPr>
    <w:rPr>
      <w:rFonts w:ascii="Arial" w:hAnsi="Arial"/>
      <w:b/>
      <w:sz w:val="21"/>
    </w:rPr>
  </w:style>
  <w:style w:type="paragraph" w:styleId="Cmsor7">
    <w:name w:val="heading 7"/>
    <w:basedOn w:val="Norml"/>
    <w:next w:val="Szvegtrzs"/>
    <w:qFormat/>
    <w:pPr>
      <w:keepNext/>
      <w:numPr>
        <w:ilvl w:val="6"/>
        <w:numId w:val="1"/>
      </w:numPr>
      <w:tabs>
        <w:tab w:val="left" w:pos="643"/>
      </w:tabs>
      <w:spacing w:before="240" w:after="120"/>
      <w:ind w:left="643" w:hanging="360"/>
      <w:outlineLvl w:val="6"/>
    </w:pPr>
    <w:rPr>
      <w:rFonts w:ascii="Arial" w:hAnsi="Arial"/>
      <w:b/>
      <w:sz w:val="21"/>
    </w:rPr>
  </w:style>
  <w:style w:type="paragraph" w:styleId="Cmsor8">
    <w:name w:val="heading 8"/>
    <w:basedOn w:val="Norml"/>
    <w:next w:val="Szvegtrzs"/>
    <w:qFormat/>
    <w:pPr>
      <w:keepNext/>
      <w:numPr>
        <w:ilvl w:val="7"/>
        <w:numId w:val="1"/>
      </w:numPr>
      <w:tabs>
        <w:tab w:val="left" w:pos="643"/>
      </w:tabs>
      <w:spacing w:before="240" w:after="120"/>
      <w:ind w:left="643" w:hanging="360"/>
      <w:outlineLvl w:val="7"/>
    </w:pPr>
    <w:rPr>
      <w:rFonts w:ascii="Arial" w:hAnsi="Arial"/>
      <w:b/>
      <w:sz w:val="21"/>
    </w:rPr>
  </w:style>
  <w:style w:type="paragraph" w:styleId="Cmsor9">
    <w:name w:val="heading 9"/>
    <w:basedOn w:val="Norml"/>
    <w:next w:val="Szvegtrzs"/>
    <w:qFormat/>
    <w:pPr>
      <w:keepNext/>
      <w:numPr>
        <w:ilvl w:val="8"/>
        <w:numId w:val="1"/>
      </w:numPr>
      <w:tabs>
        <w:tab w:val="left" w:pos="643"/>
      </w:tabs>
      <w:spacing w:before="240" w:after="120"/>
      <w:ind w:left="643" w:hanging="360"/>
      <w:outlineLvl w:val="8"/>
    </w:pPr>
    <w:rPr>
      <w:rFonts w:ascii="Arial" w:hAnsi="Arial"/>
      <w:b/>
      <w:sz w:val="21"/>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WW8Num1z0">
    <w:name w:val="WW8Num1z0"/>
    <w:rPr>
      <w:rFonts w:ascii="Symbol" w:hAnsi="Symbol"/>
    </w:rPr>
  </w:style>
  <w:style w:type="character" w:customStyle="1" w:styleId="WW8Num1z2">
    <w:name w:val="WW8Num1z2"/>
    <w:rPr>
      <w:rFonts w:ascii="Courier New" w:hAnsi="Courier New" w:cs="Courier New"/>
    </w:rPr>
  </w:style>
  <w:style w:type="character" w:customStyle="1" w:styleId="WW8Num1z3">
    <w:name w:val="WW8Num1z3"/>
    <w:rPr>
      <w:rFonts w:ascii="Wingdings" w:hAnsi="Wingdings"/>
    </w:rPr>
  </w:style>
  <w:style w:type="character" w:customStyle="1" w:styleId="WW8Num2z0">
    <w:name w:val="WW8Num2z0"/>
    <w:rPr>
      <w:rFonts w:cs="Times New Roman"/>
    </w:rPr>
  </w:style>
  <w:style w:type="character" w:customStyle="1" w:styleId="WW8Num3z0">
    <w:name w:val="WW8Num3z0"/>
    <w:rPr>
      <w:rFonts w:cs="Times New Roman"/>
    </w:rPr>
  </w:style>
  <w:style w:type="character" w:customStyle="1" w:styleId="WW8Num3z1">
    <w:name w:val="WW8Num3z1"/>
    <w:rPr>
      <w:rFonts w:cs="Times New Roman"/>
      <w:b w:val="0"/>
    </w:rPr>
  </w:style>
  <w:style w:type="character" w:customStyle="1" w:styleId="WW8Num7z0">
    <w:name w:val="WW8Num7z0"/>
    <w:rPr>
      <w:rFonts w:ascii="Bookman Old Style" w:eastAsia="Times New Roman" w:hAnsi="Bookman Old Style" w:cs="Times New Roman"/>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rPr>
  </w:style>
  <w:style w:type="character" w:customStyle="1" w:styleId="WW8Num7z3">
    <w:name w:val="WW8Num7z3"/>
    <w:rPr>
      <w:rFonts w:ascii="Symbol" w:hAnsi="Symbol"/>
    </w:rPr>
  </w:style>
  <w:style w:type="character" w:customStyle="1" w:styleId="WW8Num8z0">
    <w:name w:val="WW8Num8z0"/>
    <w:rPr>
      <w:rFonts w:ascii="Bookman Old Style" w:eastAsia="Times New Roman" w:hAnsi="Bookman Old Style" w:cs="Arial"/>
    </w:rPr>
  </w:style>
  <w:style w:type="character" w:customStyle="1" w:styleId="WW8Num8z1">
    <w:name w:val="WW8Num8z1"/>
    <w:rPr>
      <w:rFonts w:ascii="Courier New" w:hAnsi="Courier New" w:cs="Courier New"/>
    </w:rPr>
  </w:style>
  <w:style w:type="character" w:customStyle="1" w:styleId="WW8Num8z2">
    <w:name w:val="WW8Num8z2"/>
    <w:rPr>
      <w:rFonts w:ascii="Wingdings" w:hAnsi="Wingdings"/>
    </w:rPr>
  </w:style>
  <w:style w:type="character" w:customStyle="1" w:styleId="WW8Num8z3">
    <w:name w:val="WW8Num8z3"/>
    <w:rPr>
      <w:rFonts w:ascii="Symbol" w:hAnsi="Symbol"/>
    </w:rPr>
  </w:style>
  <w:style w:type="character" w:customStyle="1" w:styleId="WW8Num9z0">
    <w:name w:val="WW8Num9z0"/>
    <w:rPr>
      <w:b w:val="0"/>
      <w:i w:val="0"/>
      <w:sz w:val="20"/>
    </w:rPr>
  </w:style>
  <w:style w:type="character" w:customStyle="1" w:styleId="WW8Num9z1">
    <w:name w:val="WW8Num9z1"/>
    <w:rPr>
      <w:rFonts w:ascii="Arial Narrow" w:hAnsi="Arial Narrow"/>
      <w:b w:val="0"/>
      <w:i w:val="0"/>
      <w:sz w:val="24"/>
    </w:rPr>
  </w:style>
  <w:style w:type="character" w:customStyle="1" w:styleId="WW8Num14z0">
    <w:name w:val="WW8Num14z0"/>
    <w:rPr>
      <w:rFonts w:ascii="Bookman Old Style" w:eastAsia="Times New Roman" w:hAnsi="Bookman Old Style"/>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rPr>
  </w:style>
  <w:style w:type="character" w:customStyle="1" w:styleId="WW8Num14z3">
    <w:name w:val="WW8Num14z3"/>
    <w:rPr>
      <w:rFonts w:ascii="Symbol" w:hAnsi="Symbol"/>
    </w:rPr>
  </w:style>
  <w:style w:type="character" w:customStyle="1" w:styleId="WW8Num15z0">
    <w:name w:val="WW8Num15z0"/>
    <w:rPr>
      <w:rFonts w:ascii="Bookman Old Style" w:eastAsia="@Microsoft JhengHei" w:hAnsi="Bookman Old Style" w:cs="@Microsoft JhengHei"/>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rPr>
  </w:style>
  <w:style w:type="character" w:customStyle="1" w:styleId="WW8Num15z3">
    <w:name w:val="WW8Num15z3"/>
    <w:rPr>
      <w:rFonts w:ascii="Symbol" w:hAnsi="Symbol"/>
    </w:rPr>
  </w:style>
  <w:style w:type="character" w:customStyle="1" w:styleId="WW8Num16z0">
    <w:name w:val="WW8Num16z0"/>
    <w:rPr>
      <w:rFonts w:ascii="Bookman Old Style" w:eastAsia="Times New Roman" w:hAnsi="Bookman Old Style" w:cs="Times New Roman"/>
    </w:rPr>
  </w:style>
  <w:style w:type="character" w:customStyle="1" w:styleId="WW8Num17z0">
    <w:name w:val="WW8Num17z0"/>
    <w:rPr>
      <w:rFonts w:ascii="Bookman Old Style" w:eastAsia="Times New Roman" w:hAnsi="Bookman Old Style"/>
    </w:rPr>
  </w:style>
  <w:style w:type="character" w:customStyle="1" w:styleId="WW8Num17z1">
    <w:name w:val="WW8Num17z1"/>
    <w:rPr>
      <w:rFonts w:ascii="Courier New" w:hAnsi="Courier New"/>
    </w:rPr>
  </w:style>
  <w:style w:type="character" w:customStyle="1" w:styleId="WW8Num17z2">
    <w:name w:val="WW8Num17z2"/>
    <w:rPr>
      <w:rFonts w:ascii="Wingdings" w:hAnsi="Wingdings"/>
    </w:rPr>
  </w:style>
  <w:style w:type="character" w:customStyle="1" w:styleId="WW8Num17z3">
    <w:name w:val="WW8Num17z3"/>
    <w:rPr>
      <w:rFonts w:ascii="Symbol" w:hAnsi="Symbol"/>
    </w:rPr>
  </w:style>
  <w:style w:type="character" w:customStyle="1" w:styleId="WW8Num18z0">
    <w:name w:val="WW8Num18z0"/>
    <w:rPr>
      <w:rFonts w:ascii="Symbol" w:hAnsi="Symbol"/>
    </w:rPr>
  </w:style>
  <w:style w:type="character" w:customStyle="1" w:styleId="WW8Num18z1">
    <w:name w:val="WW8Num18z1"/>
    <w:rPr>
      <w:rFonts w:ascii="Courier New" w:hAnsi="Courier New"/>
    </w:rPr>
  </w:style>
  <w:style w:type="character" w:customStyle="1" w:styleId="WW8Num18z2">
    <w:name w:val="WW8Num18z2"/>
    <w:rPr>
      <w:rFonts w:ascii="Wingdings" w:hAnsi="Wingdings"/>
    </w:rPr>
  </w:style>
  <w:style w:type="character" w:customStyle="1" w:styleId="WW8Num19z0">
    <w:name w:val="WW8Num19z0"/>
    <w:rPr>
      <w:rFonts w:ascii="Bookman Old Style" w:eastAsia="@Microsoft JhengHei" w:hAnsi="Bookman Old Style" w:cs="@Microsoft JhengHei"/>
    </w:rPr>
  </w:style>
  <w:style w:type="character" w:customStyle="1" w:styleId="WW8Num19z1">
    <w:name w:val="WW8Num19z1"/>
    <w:rPr>
      <w:rFonts w:ascii="Courier New" w:hAnsi="Courier New" w:cs="Courier New"/>
    </w:rPr>
  </w:style>
  <w:style w:type="character" w:customStyle="1" w:styleId="WW8Num19z2">
    <w:name w:val="WW8Num19z2"/>
    <w:rPr>
      <w:rFonts w:ascii="Wingdings" w:hAnsi="Wingdings"/>
    </w:rPr>
  </w:style>
  <w:style w:type="character" w:customStyle="1" w:styleId="WW8Num19z3">
    <w:name w:val="WW8Num19z3"/>
    <w:rPr>
      <w:rFonts w:ascii="Symbol" w:hAnsi="Symbol"/>
    </w:rPr>
  </w:style>
  <w:style w:type="character" w:customStyle="1" w:styleId="WW8Num21z0">
    <w:name w:val="WW8Num21z0"/>
    <w:rPr>
      <w:rFonts w:ascii="Bookman Old Style" w:eastAsia="Times New Roman" w:hAnsi="Bookman Old Style"/>
    </w:rPr>
  </w:style>
  <w:style w:type="character" w:customStyle="1" w:styleId="WW8Num21z1">
    <w:name w:val="WW8Num21z1"/>
    <w:rPr>
      <w:rFonts w:ascii="Courier New" w:hAnsi="Courier New" w:cs="Courier New"/>
    </w:rPr>
  </w:style>
  <w:style w:type="character" w:customStyle="1" w:styleId="WW8Num21z2">
    <w:name w:val="WW8Num21z2"/>
    <w:rPr>
      <w:rFonts w:ascii="Wingdings" w:hAnsi="Wingdings"/>
    </w:rPr>
  </w:style>
  <w:style w:type="character" w:customStyle="1" w:styleId="WW8Num21z3">
    <w:name w:val="WW8Num21z3"/>
    <w:rPr>
      <w:rFonts w:ascii="Symbol" w:hAnsi="Symbol"/>
    </w:rPr>
  </w:style>
  <w:style w:type="character" w:customStyle="1" w:styleId="WW8Num25z0">
    <w:name w:val="WW8Num25z0"/>
    <w:rPr>
      <w:b/>
      <w:i w:val="0"/>
    </w:rPr>
  </w:style>
  <w:style w:type="character" w:customStyle="1" w:styleId="WW8Num25z1">
    <w:name w:val="WW8Num25z1"/>
    <w:rPr>
      <w:b w:val="0"/>
      <w:i w:val="0"/>
    </w:rPr>
  </w:style>
  <w:style w:type="character" w:customStyle="1" w:styleId="WW8Num25z2">
    <w:name w:val="WW8Num25z2"/>
    <w:rPr>
      <w:i w:val="0"/>
    </w:rPr>
  </w:style>
  <w:style w:type="character" w:customStyle="1" w:styleId="WW8Num26z0">
    <w:name w:val="WW8Num26z0"/>
    <w:rPr>
      <w:rFonts w:ascii="Bookman Old Style" w:eastAsia="Calisto MT" w:hAnsi="Bookman Old Style" w:cs="Calisto MT"/>
    </w:rPr>
  </w:style>
  <w:style w:type="character" w:customStyle="1" w:styleId="WW8Num26z1">
    <w:name w:val="WW8Num26z1"/>
    <w:rPr>
      <w:rFonts w:ascii="Courier New" w:hAnsi="Courier New" w:cs="Courier New"/>
    </w:rPr>
  </w:style>
  <w:style w:type="character" w:customStyle="1" w:styleId="WW8Num26z2">
    <w:name w:val="WW8Num26z2"/>
    <w:rPr>
      <w:rFonts w:ascii="Wingdings" w:hAnsi="Wingdings"/>
    </w:rPr>
  </w:style>
  <w:style w:type="character" w:customStyle="1" w:styleId="WW8Num26z3">
    <w:name w:val="WW8Num26z3"/>
    <w:rPr>
      <w:rFonts w:ascii="Symbol" w:hAnsi="Symbol"/>
    </w:rPr>
  </w:style>
  <w:style w:type="character" w:customStyle="1" w:styleId="WW8Num27z0">
    <w:name w:val="WW8Num27z0"/>
    <w:rPr>
      <w:rFonts w:ascii="Times New Roman" w:eastAsia="Times New Roman" w:hAnsi="Times New Roman" w:cs="Times New Roman"/>
    </w:rPr>
  </w:style>
  <w:style w:type="character" w:customStyle="1" w:styleId="WW8Num27z2">
    <w:name w:val="WW8Num27z2"/>
    <w:rPr>
      <w:rFonts w:ascii="Wingdings" w:hAnsi="Wingdings"/>
    </w:rPr>
  </w:style>
  <w:style w:type="character" w:customStyle="1" w:styleId="WW8Num27z3">
    <w:name w:val="WW8Num27z3"/>
    <w:rPr>
      <w:rFonts w:ascii="Symbol" w:hAnsi="Symbol"/>
    </w:rPr>
  </w:style>
  <w:style w:type="character" w:customStyle="1" w:styleId="WW8Num27z4">
    <w:name w:val="WW8Num27z4"/>
    <w:rPr>
      <w:rFonts w:ascii="Courier New" w:hAnsi="Courier New" w:cs="Courier New"/>
    </w:rPr>
  </w:style>
  <w:style w:type="character" w:customStyle="1" w:styleId="WW8Num28z0">
    <w:name w:val="WW8Num28z0"/>
    <w:rPr>
      <w:rFonts w:ascii="Bookman Old Style" w:eastAsia="Times New Roman" w:hAnsi="Bookman Old Style"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rPr>
  </w:style>
  <w:style w:type="character" w:customStyle="1" w:styleId="WW8Num29z2">
    <w:name w:val="WW8Num29z2"/>
    <w:rPr>
      <w:rFonts w:ascii="Wingdings" w:hAnsi="Wingdings"/>
    </w:rPr>
  </w:style>
  <w:style w:type="character" w:customStyle="1" w:styleId="WW8Num29z3">
    <w:name w:val="WW8Num29z3"/>
    <w:rPr>
      <w:rFonts w:ascii="Symbol" w:hAnsi="Symbol"/>
    </w:rPr>
  </w:style>
  <w:style w:type="character" w:customStyle="1" w:styleId="WW8Num30z0">
    <w:name w:val="WW8Num30z0"/>
    <w:rPr>
      <w:rFonts w:ascii="Bookman Old Style" w:eastAsia="Times New Roman" w:hAnsi="Bookman Old Style" w:cs="Times New Roman"/>
    </w:rPr>
  </w:style>
  <w:style w:type="character" w:customStyle="1" w:styleId="WW8Num32z0">
    <w:name w:val="WW8Num32z0"/>
    <w:rPr>
      <w:rFonts w:ascii="Symbol" w:hAnsi="Symbol"/>
    </w:rPr>
  </w:style>
  <w:style w:type="character" w:customStyle="1" w:styleId="WW8Num32z1">
    <w:name w:val="WW8Num32z1"/>
    <w:rPr>
      <w:rFonts w:ascii="Courier New" w:hAnsi="Courier New" w:cs="Courier New"/>
    </w:rPr>
  </w:style>
  <w:style w:type="character" w:customStyle="1" w:styleId="WW8Num32z2">
    <w:name w:val="WW8Num32z2"/>
    <w:rPr>
      <w:rFonts w:ascii="Wingdings" w:hAnsi="Wingdings"/>
    </w:rPr>
  </w:style>
  <w:style w:type="character" w:customStyle="1" w:styleId="WW8Num33z0">
    <w:name w:val="WW8Num33z0"/>
    <w:rPr>
      <w:rFonts w:ascii="Symbol" w:hAnsi="Symbol"/>
      <w:sz w:val="20"/>
    </w:rPr>
  </w:style>
  <w:style w:type="character" w:customStyle="1" w:styleId="WW8Num33z2">
    <w:name w:val="WW8Num33z2"/>
    <w:rPr>
      <w:rFonts w:ascii="Wingdings" w:hAnsi="Wingdings"/>
      <w:sz w:val="20"/>
    </w:rPr>
  </w:style>
  <w:style w:type="character" w:customStyle="1" w:styleId="WW8Num34z0">
    <w:name w:val="WW8Num34z0"/>
    <w:rPr>
      <w:rFonts w:ascii="Bookman Old Style" w:eastAsia="Times New Roman" w:hAnsi="Bookman Old Style" w:cs="Times New Roman"/>
    </w:rPr>
  </w:style>
  <w:style w:type="character" w:customStyle="1" w:styleId="WW8Num35z0">
    <w:name w:val="WW8Num35z0"/>
    <w:rPr>
      <w:rFonts w:ascii="Bookman Old Style" w:eastAsia="Times New Roman" w:hAnsi="Bookman Old Style" w:cs="Times New Roman"/>
    </w:rPr>
  </w:style>
  <w:style w:type="character" w:customStyle="1" w:styleId="WW8Num35z1">
    <w:name w:val="WW8Num35z1"/>
    <w:rPr>
      <w:rFonts w:ascii="Courier New" w:hAnsi="Courier New" w:cs="Courier New"/>
    </w:rPr>
  </w:style>
  <w:style w:type="character" w:customStyle="1" w:styleId="WW8Num35z2">
    <w:name w:val="WW8Num35z2"/>
    <w:rPr>
      <w:rFonts w:ascii="Wingdings" w:hAnsi="Wingdings"/>
    </w:rPr>
  </w:style>
  <w:style w:type="character" w:customStyle="1" w:styleId="WW8Num35z3">
    <w:name w:val="WW8Num35z3"/>
    <w:rPr>
      <w:rFonts w:ascii="Symbol" w:hAnsi="Symbol"/>
    </w:rPr>
  </w:style>
  <w:style w:type="character" w:customStyle="1" w:styleId="Heading1Char">
    <w:name w:val="Heading 1 Char"/>
    <w:rPr>
      <w:sz w:val="24"/>
      <w:lang w:val="hu-HU" w:eastAsia="ar-SA" w:bidi="ar-SA"/>
    </w:rPr>
  </w:style>
  <w:style w:type="character" w:customStyle="1" w:styleId="Heading2Char">
    <w:name w:val="Heading 2 Char"/>
    <w:rPr>
      <w:b/>
      <w:sz w:val="32"/>
      <w:lang w:val="hu-HU" w:eastAsia="ar-SA" w:bidi="ar-SA"/>
    </w:rPr>
  </w:style>
  <w:style w:type="character" w:customStyle="1" w:styleId="Heading3Char">
    <w:name w:val="Heading 3 Char"/>
    <w:rPr>
      <w:b/>
      <w:sz w:val="28"/>
      <w:lang w:val="hu-HU" w:eastAsia="ar-SA" w:bidi="ar-SA"/>
    </w:rPr>
  </w:style>
  <w:style w:type="character" w:customStyle="1" w:styleId="BodyTextChar">
    <w:name w:val="Body Text Char"/>
    <w:rPr>
      <w:sz w:val="24"/>
      <w:lang w:val="hu-HU" w:eastAsia="ar-SA" w:bidi="ar-SA"/>
    </w:rPr>
  </w:style>
  <w:style w:type="character" w:customStyle="1" w:styleId="Heading4Char">
    <w:name w:val="Heading 4 Char"/>
    <w:rPr>
      <w:rFonts w:ascii="Arial" w:hAnsi="Arial"/>
      <w:b/>
      <w:i/>
      <w:sz w:val="24"/>
      <w:lang w:val="hu-HU" w:eastAsia="ar-SA" w:bidi="ar-SA"/>
    </w:rPr>
  </w:style>
  <w:style w:type="character" w:customStyle="1" w:styleId="Heading5Char">
    <w:name w:val="Heading 5 Char"/>
    <w:rPr>
      <w:rFonts w:ascii="Arial" w:hAnsi="Arial"/>
      <w:b/>
      <w:sz w:val="24"/>
      <w:lang w:val="hu-HU" w:eastAsia="ar-SA" w:bidi="ar-SA"/>
    </w:rPr>
  </w:style>
  <w:style w:type="character" w:customStyle="1" w:styleId="Heading6Char">
    <w:name w:val="Heading 6 Char"/>
    <w:rPr>
      <w:rFonts w:ascii="Arial" w:hAnsi="Arial"/>
      <w:b/>
      <w:sz w:val="21"/>
      <w:lang w:val="hu-HU" w:eastAsia="ar-SA" w:bidi="ar-SA"/>
    </w:rPr>
  </w:style>
  <w:style w:type="character" w:customStyle="1" w:styleId="Heading7Char">
    <w:name w:val="Heading 7 Char"/>
    <w:rPr>
      <w:rFonts w:ascii="Arial" w:hAnsi="Arial"/>
      <w:b/>
      <w:sz w:val="21"/>
      <w:lang w:val="hu-HU" w:eastAsia="ar-SA" w:bidi="ar-SA"/>
    </w:rPr>
  </w:style>
  <w:style w:type="character" w:customStyle="1" w:styleId="Heading8Char">
    <w:name w:val="Heading 8 Char"/>
    <w:rPr>
      <w:rFonts w:ascii="Arial" w:hAnsi="Arial"/>
      <w:b/>
      <w:sz w:val="21"/>
      <w:lang w:val="hu-HU" w:eastAsia="ar-SA" w:bidi="ar-SA"/>
    </w:rPr>
  </w:style>
  <w:style w:type="character" w:customStyle="1" w:styleId="Heading9Char">
    <w:name w:val="Heading 9 Char"/>
    <w:rPr>
      <w:rFonts w:ascii="Arial" w:hAnsi="Arial"/>
      <w:b/>
      <w:sz w:val="21"/>
      <w:lang w:val="hu-HU" w:eastAsia="ar-SA" w:bidi="ar-SA"/>
    </w:rPr>
  </w:style>
  <w:style w:type="character" w:customStyle="1" w:styleId="Lbjegyzet-karakterek">
    <w:name w:val="Lábjegyzet-karakterek"/>
    <w:rPr>
      <w:rFonts w:cs="Times New Roman"/>
      <w:vertAlign w:val="superscript"/>
    </w:rPr>
  </w:style>
  <w:style w:type="character" w:styleId="Lbjegyzet-hivatkozs">
    <w:name w:val="footnote reference"/>
    <w:aliases w:val="Footnote symbol,BVI fnr, BVI fnr,Times 10 Point,Exposant 3 Point,Footnote Reference Number, Exposant 3 Point,Jegyzetszöveg Char1,Char3 Char1,Char Char1 Char1,Char Char3 Char1,Char1 Char1,Char Char Char Char2 Char1,Char11 Char1"/>
    <w:uiPriority w:val="99"/>
    <w:rPr>
      <w:vertAlign w:val="superscript"/>
    </w:rPr>
  </w:style>
  <w:style w:type="character" w:customStyle="1" w:styleId="HeaderChar">
    <w:name w:val="Header Char"/>
    <w:rPr>
      <w:sz w:val="24"/>
      <w:lang w:val="hu-HU" w:eastAsia="ar-SA" w:bidi="ar-SA"/>
    </w:rPr>
  </w:style>
  <w:style w:type="character" w:customStyle="1" w:styleId="FooterChar">
    <w:name w:val="Footer Char"/>
    <w:rPr>
      <w:sz w:val="24"/>
      <w:lang w:val="hu-HU" w:eastAsia="ar-SA" w:bidi="ar-SA"/>
    </w:rPr>
  </w:style>
  <w:style w:type="character" w:customStyle="1" w:styleId="FootnoteTextChar">
    <w:name w:val="Footnote Text Char"/>
    <w:rPr>
      <w:rFonts w:ascii="H-Times New Roman" w:hAnsi="H-Times New Roman"/>
      <w:sz w:val="24"/>
      <w:lang w:val="en-GB" w:eastAsia="ar-SA" w:bidi="ar-SA"/>
    </w:rPr>
  </w:style>
  <w:style w:type="character" w:customStyle="1" w:styleId="SubtitleChar">
    <w:name w:val="Subtitle Char"/>
    <w:rPr>
      <w:rFonts w:ascii="Arial" w:hAnsi="Arial"/>
      <w:i/>
      <w:sz w:val="28"/>
      <w:lang w:val="hu-HU" w:eastAsia="ar-SA" w:bidi="ar-SA"/>
    </w:rPr>
  </w:style>
  <w:style w:type="character" w:customStyle="1" w:styleId="TitleChar">
    <w:name w:val="Title Char"/>
    <w:rPr>
      <w:b/>
      <w:sz w:val="24"/>
      <w:lang w:val="hu-HU" w:eastAsia="ar-SA" w:bidi="ar-SA"/>
    </w:rPr>
  </w:style>
  <w:style w:type="character" w:customStyle="1" w:styleId="CommentTextChar">
    <w:name w:val="Comment Text Char"/>
    <w:rPr>
      <w:lang w:val="hu-HU" w:eastAsia="ar-SA" w:bidi="ar-SA"/>
    </w:rPr>
  </w:style>
  <w:style w:type="character" w:customStyle="1" w:styleId="BodyTextIndentChar">
    <w:name w:val="Body Text Indent Char"/>
    <w:rPr>
      <w:sz w:val="24"/>
      <w:lang w:val="hu-HU" w:eastAsia="ar-SA" w:bidi="ar-SA"/>
    </w:rPr>
  </w:style>
  <w:style w:type="character" w:customStyle="1" w:styleId="BodyText2Char">
    <w:name w:val="Body Text 2 Char"/>
    <w:rPr>
      <w:sz w:val="24"/>
      <w:lang w:val="hu-HU" w:eastAsia="ar-SA" w:bidi="ar-SA"/>
    </w:rPr>
  </w:style>
  <w:style w:type="character" w:customStyle="1" w:styleId="BodyText3Char">
    <w:name w:val="Body Text 3 Char"/>
    <w:rPr>
      <w:sz w:val="16"/>
      <w:szCs w:val="16"/>
      <w:lang w:val="hu-HU" w:eastAsia="ar-SA" w:bidi="ar-SA"/>
    </w:rPr>
  </w:style>
  <w:style w:type="character" w:styleId="Oldalszm">
    <w:name w:val="page number"/>
    <w:rPr>
      <w:rFonts w:cs="Times New Roman"/>
    </w:rPr>
  </w:style>
  <w:style w:type="character" w:customStyle="1" w:styleId="BalloonTextChar">
    <w:name w:val="Balloon Text Char"/>
    <w:rPr>
      <w:rFonts w:ascii="Tahoma" w:hAnsi="Tahoma" w:cs="Tahoma"/>
      <w:sz w:val="16"/>
      <w:szCs w:val="16"/>
      <w:lang w:val="hu-HU" w:eastAsia="ar-SA" w:bidi="ar-SA"/>
    </w:rPr>
  </w:style>
  <w:style w:type="character" w:customStyle="1" w:styleId="WW8Num24z0">
    <w:name w:val="WW8Num24z0"/>
    <w:rPr>
      <w:rFonts w:ascii="StarSymbol" w:hAnsi="StarSymbol"/>
      <w:sz w:val="18"/>
    </w:rPr>
  </w:style>
  <w:style w:type="character" w:styleId="Hiperhivatkozs">
    <w:name w:val="Hyperlink"/>
    <w:rPr>
      <w:rFonts w:cs="Times New Roman"/>
      <w:color w:val="0000FF"/>
      <w:u w:val="single"/>
    </w:rPr>
  </w:style>
  <w:style w:type="character" w:customStyle="1" w:styleId="CommentSubjectChar">
    <w:name w:val="Comment Subject Char"/>
    <w:rPr>
      <w:b/>
      <w:bCs/>
      <w:lang w:val="hu-HU" w:eastAsia="ar-SA" w:bidi="ar-SA"/>
    </w:rPr>
  </w:style>
  <w:style w:type="character" w:customStyle="1" w:styleId="DocumentMapChar">
    <w:name w:val="Document Map Char"/>
    <w:rPr>
      <w:rFonts w:ascii="Tahoma" w:hAnsi="Tahoma" w:cs="Tahoma"/>
      <w:lang w:val="hu-HU" w:eastAsia="ar-SA" w:bidi="ar-SA"/>
    </w:rPr>
  </w:style>
  <w:style w:type="character" w:customStyle="1" w:styleId="BodyTextIndent2Char">
    <w:name w:val="Body Text Indent 2 Char"/>
    <w:rPr>
      <w:sz w:val="24"/>
      <w:szCs w:val="24"/>
      <w:lang w:val="hu-HU" w:eastAsia="ar-SA" w:bidi="ar-SA"/>
    </w:rPr>
  </w:style>
  <w:style w:type="character" w:styleId="Jegyzethivatkozs">
    <w:name w:val="annotation reference"/>
    <w:uiPriority w:val="99"/>
    <w:rPr>
      <w:sz w:val="16"/>
      <w:szCs w:val="16"/>
    </w:rPr>
  </w:style>
  <w:style w:type="character" w:customStyle="1" w:styleId="CharChar">
    <w:name w:val="Char Char"/>
    <w:rPr>
      <w:lang w:val="hu-HU" w:eastAsia="ar-SA" w:bidi="ar-SA"/>
    </w:rPr>
  </w:style>
  <w:style w:type="character" w:customStyle="1" w:styleId="bot">
    <w:name w:val="bot"/>
    <w:basedOn w:val="Bekezdsalapbettpusa"/>
  </w:style>
  <w:style w:type="character" w:customStyle="1" w:styleId="CharChar3">
    <w:name w:val="Char Char3"/>
    <w:rPr>
      <w:sz w:val="24"/>
      <w:lang w:val="hu-HU" w:eastAsia="ar-SA" w:bidi="ar-SA"/>
    </w:rPr>
  </w:style>
  <w:style w:type="character" w:customStyle="1" w:styleId="BodyTextIndent3Char">
    <w:name w:val="Body Text Indent 3 Char"/>
    <w:rPr>
      <w:rFonts w:ascii="H-Gourmand" w:hAnsi="H-Gourmand"/>
      <w:sz w:val="16"/>
      <w:szCs w:val="16"/>
      <w:lang w:val="hu-HU" w:eastAsia="ar-SA" w:bidi="ar-SA"/>
    </w:rPr>
  </w:style>
  <w:style w:type="character" w:styleId="Kiemels2">
    <w:name w:val="Strong"/>
    <w:qFormat/>
    <w:rPr>
      <w:b/>
      <w:bCs/>
    </w:rPr>
  </w:style>
  <w:style w:type="character" w:customStyle="1" w:styleId="CharChar2">
    <w:name w:val="Char Char2"/>
    <w:rPr>
      <w:b/>
      <w:sz w:val="24"/>
      <w:lang w:val="hu-HU" w:eastAsia="ar-SA" w:bidi="ar-SA"/>
    </w:rPr>
  </w:style>
  <w:style w:type="character" w:customStyle="1" w:styleId="HTMLPreformattedChar">
    <w:name w:val="HTML Preformatted Char"/>
    <w:rPr>
      <w:rFonts w:ascii="Courier New" w:hAnsi="Courier New" w:cs="Courier New"/>
    </w:rPr>
  </w:style>
  <w:style w:type="character" w:styleId="Vgjegyzet-hivatkozs">
    <w:name w:val="endnote reference"/>
    <w:rPr>
      <w:vertAlign w:val="superscript"/>
    </w:rPr>
  </w:style>
  <w:style w:type="character" w:customStyle="1" w:styleId="Vgjegyzet-karakterek">
    <w:name w:val="Végjegyzet-karakterek"/>
  </w:style>
  <w:style w:type="paragraph" w:customStyle="1" w:styleId="Cmsor">
    <w:name w:val="Címsor"/>
    <w:basedOn w:val="Norml"/>
    <w:next w:val="Szvegtrzs"/>
    <w:pPr>
      <w:keepNext/>
      <w:spacing w:before="240" w:after="120"/>
    </w:pPr>
    <w:rPr>
      <w:rFonts w:ascii="Arial" w:eastAsia="Lucida Sans Unicode" w:hAnsi="Arial" w:cs="Mangal"/>
      <w:sz w:val="28"/>
      <w:szCs w:val="28"/>
    </w:rPr>
  </w:style>
  <w:style w:type="paragraph" w:styleId="Szvegtrzs">
    <w:name w:val="Body Text"/>
    <w:basedOn w:val="Norml"/>
    <w:link w:val="SzvegtrzsChar"/>
    <w:pPr>
      <w:spacing w:after="120"/>
    </w:pPr>
  </w:style>
  <w:style w:type="paragraph" w:styleId="Lista">
    <w:name w:val="List"/>
    <w:basedOn w:val="Szvegtrzs"/>
    <w:rPr>
      <w:rFonts w:cs="Mangal"/>
    </w:rPr>
  </w:style>
  <w:style w:type="paragraph" w:customStyle="1" w:styleId="Felirat">
    <w:name w:val="Felirat"/>
    <w:basedOn w:val="Norml"/>
    <w:pPr>
      <w:suppressLineNumbers/>
      <w:spacing w:before="120" w:after="120"/>
    </w:pPr>
    <w:rPr>
      <w:rFonts w:cs="Mangal"/>
      <w:i/>
      <w:iCs/>
      <w:szCs w:val="24"/>
    </w:rPr>
  </w:style>
  <w:style w:type="paragraph" w:customStyle="1" w:styleId="Trgymutat">
    <w:name w:val="Tárgymutató"/>
    <w:basedOn w:val="Norml"/>
    <w:pPr>
      <w:suppressLineNumbers/>
    </w:pPr>
    <w:rPr>
      <w:rFonts w:cs="Mangal"/>
    </w:rPr>
  </w:style>
  <w:style w:type="paragraph" w:customStyle="1" w:styleId="BodyText21">
    <w:name w:val="Body Text 21"/>
    <w:basedOn w:val="Norml"/>
    <w:pPr>
      <w:ind w:left="1560" w:hanging="142"/>
    </w:pPr>
  </w:style>
  <w:style w:type="paragraph" w:styleId="lfej">
    <w:name w:val="header"/>
    <w:basedOn w:val="Norml"/>
    <w:pPr>
      <w:suppressLineNumbers/>
      <w:tabs>
        <w:tab w:val="center" w:pos="4818"/>
        <w:tab w:val="right" w:pos="9637"/>
      </w:tabs>
    </w:pPr>
  </w:style>
  <w:style w:type="paragraph" w:styleId="llb">
    <w:name w:val="footer"/>
    <w:basedOn w:val="Norml"/>
    <w:pPr>
      <w:tabs>
        <w:tab w:val="center" w:pos="4536"/>
        <w:tab w:val="right" w:pos="9072"/>
      </w:tabs>
      <w:jc w:val="both"/>
    </w:pPr>
  </w:style>
  <w:style w:type="paragraph" w:customStyle="1" w:styleId="Tblzattartalom">
    <w:name w:val="Táblázattartalom"/>
    <w:basedOn w:val="Norml"/>
    <w:pPr>
      <w:suppressLineNumbers/>
    </w:pPr>
  </w:style>
  <w:style w:type="paragraph" w:customStyle="1" w:styleId="Tblzatfejlc">
    <w:name w:val="Táblázatfejléc"/>
    <w:basedOn w:val="Tblzattartalom"/>
    <w:pPr>
      <w:jc w:val="center"/>
    </w:pPr>
    <w:rPr>
      <w:b/>
      <w:i/>
    </w:rPr>
  </w:style>
  <w:style w:type="paragraph" w:styleId="Lbjegyzetszveg">
    <w:name w:val="footnote text"/>
    <w:aliases w:val="Lábjegyzetszöveg Char1,Lábjegyzetszöveg Char Char,Lábjegyzetszöveg Char1 Char Char,Lábjegyzetszöveg Char Char Char Char,Footnote Char Char Char Char, Char1 Char Char Char Char,Footnote Char1 Char Char Char,Footnote Char1 Char Char, Char"/>
    <w:basedOn w:val="Norml"/>
    <w:link w:val="LbjegyzetszvegChar"/>
    <w:uiPriority w:val="99"/>
    <w:rPr>
      <w:rFonts w:ascii="H-Times New Roman" w:hAnsi="H-Times New Roman"/>
      <w:lang w:val="en-GB"/>
    </w:rPr>
  </w:style>
  <w:style w:type="paragraph" w:styleId="Cm">
    <w:name w:val="Title"/>
    <w:basedOn w:val="Norml"/>
    <w:next w:val="Alcm"/>
    <w:qFormat/>
    <w:pPr>
      <w:ind w:right="4064"/>
      <w:jc w:val="center"/>
    </w:pPr>
    <w:rPr>
      <w:b/>
    </w:rPr>
  </w:style>
  <w:style w:type="paragraph" w:styleId="Alcm">
    <w:name w:val="Subtitle"/>
    <w:basedOn w:val="Norml"/>
    <w:next w:val="Szvegtrzs"/>
    <w:qFormat/>
    <w:pPr>
      <w:keepNext/>
      <w:spacing w:before="240" w:after="120"/>
      <w:jc w:val="center"/>
    </w:pPr>
    <w:rPr>
      <w:rFonts w:ascii="Arial" w:hAnsi="Arial"/>
      <w:i/>
      <w:sz w:val="28"/>
    </w:rPr>
  </w:style>
  <w:style w:type="paragraph" w:customStyle="1" w:styleId="BodyTextIndent21">
    <w:name w:val="Body Text Indent 21"/>
    <w:basedOn w:val="Norml"/>
    <w:pPr>
      <w:ind w:left="709"/>
      <w:jc w:val="both"/>
    </w:pPr>
    <w:rPr>
      <w:rFonts w:ascii="H-Times New Roman" w:hAnsi="H-Times New Roman"/>
      <w:color w:val="FF0000"/>
    </w:rPr>
  </w:style>
  <w:style w:type="paragraph" w:customStyle="1" w:styleId="B">
    <w:name w:val="B"/>
    <w:pPr>
      <w:suppressAutoHyphens/>
      <w:overflowPunct w:val="0"/>
      <w:autoSpaceDE w:val="0"/>
      <w:spacing w:before="240" w:line="240" w:lineRule="exact"/>
      <w:ind w:left="720"/>
      <w:jc w:val="both"/>
      <w:textAlignment w:val="baseline"/>
    </w:pPr>
    <w:rPr>
      <w:rFonts w:ascii="Times" w:eastAsia="Arial" w:hAnsi="Times"/>
      <w:sz w:val="24"/>
      <w:lang w:val="en-GB" w:eastAsia="ar-SA"/>
    </w:rPr>
  </w:style>
  <w:style w:type="paragraph" w:customStyle="1" w:styleId="cm0">
    <w:name w:val="cím"/>
    <w:basedOn w:val="Norml"/>
    <w:pPr>
      <w:tabs>
        <w:tab w:val="left" w:pos="1800"/>
        <w:tab w:val="left" w:leader="underscore" w:pos="5760"/>
      </w:tabs>
      <w:spacing w:line="360" w:lineRule="auto"/>
      <w:jc w:val="both"/>
    </w:pPr>
    <w:rPr>
      <w:rFonts w:ascii="CG Times" w:hAnsi="CG Times"/>
      <w:lang w:val="en-GB"/>
    </w:rPr>
  </w:style>
  <w:style w:type="paragraph" w:customStyle="1" w:styleId="BodyText31">
    <w:name w:val="Body Text 31"/>
    <w:basedOn w:val="Norml"/>
    <w:pPr>
      <w:ind w:right="283"/>
      <w:jc w:val="both"/>
    </w:pPr>
    <w:rPr>
      <w:color w:val="000000"/>
    </w:rPr>
  </w:style>
  <w:style w:type="paragraph" w:customStyle="1" w:styleId="Stlus2">
    <w:name w:val="Stílus2"/>
    <w:basedOn w:val="Norml"/>
  </w:style>
  <w:style w:type="paragraph" w:customStyle="1" w:styleId="BodyTextIndent31">
    <w:name w:val="Body Text Indent 31"/>
    <w:basedOn w:val="Norml"/>
    <w:pPr>
      <w:spacing w:after="120"/>
      <w:ind w:left="425"/>
      <w:jc w:val="both"/>
    </w:pPr>
    <w:rPr>
      <w:rFonts w:ascii="Arial" w:hAnsi="Arial"/>
    </w:rPr>
  </w:style>
  <w:style w:type="paragraph" w:styleId="Jegyzetszveg">
    <w:name w:val="annotation text"/>
    <w:basedOn w:val="Norml"/>
    <w:link w:val="JegyzetszvegChar"/>
    <w:uiPriority w:val="99"/>
    <w:rPr>
      <w:sz w:val="20"/>
    </w:rPr>
  </w:style>
  <w:style w:type="paragraph" w:styleId="Szvegtrzsbehzssal">
    <w:name w:val="Body Text Indent"/>
    <w:basedOn w:val="Norml"/>
    <w:pPr>
      <w:spacing w:after="120"/>
      <w:ind w:left="283"/>
    </w:pPr>
  </w:style>
  <w:style w:type="paragraph" w:styleId="Szvegtrzs2">
    <w:name w:val="Body Text 2"/>
    <w:basedOn w:val="Norml"/>
    <w:pPr>
      <w:spacing w:after="120" w:line="480" w:lineRule="auto"/>
    </w:pPr>
  </w:style>
  <w:style w:type="paragraph" w:styleId="Szvegtrzs3">
    <w:name w:val="Body Text 3"/>
    <w:basedOn w:val="Norml"/>
    <w:pPr>
      <w:spacing w:after="120"/>
    </w:pPr>
    <w:rPr>
      <w:sz w:val="16"/>
      <w:szCs w:val="16"/>
    </w:rPr>
  </w:style>
  <w:style w:type="paragraph" w:styleId="Listafolytatsa2">
    <w:name w:val="List Continue 2"/>
    <w:basedOn w:val="Norml"/>
    <w:pPr>
      <w:widowControl/>
      <w:suppressAutoHyphens w:val="0"/>
      <w:overflowPunct/>
      <w:spacing w:after="120"/>
      <w:ind w:left="566"/>
      <w:textAlignment w:val="auto"/>
    </w:pPr>
    <w:rPr>
      <w:rFonts w:ascii="Arial" w:hAnsi="Arial" w:cs="Arial"/>
      <w:sz w:val="20"/>
      <w:szCs w:val="24"/>
    </w:rPr>
  </w:style>
  <w:style w:type="paragraph" w:styleId="Buborkszveg">
    <w:name w:val="Balloon Text"/>
    <w:basedOn w:val="Norml"/>
    <w:rPr>
      <w:rFonts w:ascii="Tahoma" w:hAnsi="Tahoma" w:cs="Tahoma"/>
      <w:sz w:val="16"/>
      <w:szCs w:val="16"/>
    </w:rPr>
  </w:style>
  <w:style w:type="paragraph" w:customStyle="1" w:styleId="standard">
    <w:name w:val="standard"/>
    <w:basedOn w:val="Norml"/>
    <w:pPr>
      <w:widowControl/>
      <w:suppressAutoHyphens w:val="0"/>
      <w:overflowPunct/>
      <w:autoSpaceDE/>
      <w:textAlignment w:val="auto"/>
    </w:pPr>
    <w:rPr>
      <w:rFonts w:ascii="&amp;#39" w:hAnsi="&amp;#39"/>
      <w:szCs w:val="24"/>
    </w:rPr>
  </w:style>
  <w:style w:type="paragraph" w:customStyle="1" w:styleId="Char">
    <w:name w:val="Char"/>
    <w:basedOn w:val="Norml"/>
    <w:pPr>
      <w:keepNext/>
      <w:widowControl/>
      <w:suppressAutoHyphens w:val="0"/>
      <w:overflowPunct/>
      <w:autoSpaceDE/>
      <w:spacing w:before="120" w:after="160" w:line="240" w:lineRule="exact"/>
      <w:textAlignment w:val="auto"/>
    </w:pPr>
    <w:rPr>
      <w:rFonts w:ascii="Tahoma" w:hAnsi="Tahoma"/>
      <w:sz w:val="20"/>
      <w:lang w:val="en-US"/>
    </w:rPr>
  </w:style>
  <w:style w:type="paragraph" w:customStyle="1" w:styleId="BodyText1">
    <w:name w:val="Body Text1"/>
    <w:basedOn w:val="Norml"/>
    <w:pPr>
      <w:widowControl/>
      <w:suppressAutoHyphens w:val="0"/>
      <w:overflowPunct/>
      <w:autoSpaceDE/>
      <w:spacing w:before="120" w:after="120"/>
      <w:jc w:val="both"/>
      <w:textAlignment w:val="auto"/>
    </w:pPr>
    <w:rPr>
      <w:rFonts w:cs="Arial"/>
      <w:szCs w:val="24"/>
    </w:rPr>
  </w:style>
  <w:style w:type="paragraph" w:styleId="NormlWeb">
    <w:name w:val="Normal (Web)"/>
    <w:basedOn w:val="Norml"/>
    <w:pPr>
      <w:widowControl/>
      <w:suppressAutoHyphens w:val="0"/>
      <w:overflowPunct/>
      <w:autoSpaceDE/>
      <w:spacing w:before="280" w:after="280"/>
      <w:textAlignment w:val="auto"/>
    </w:pPr>
    <w:rPr>
      <w:szCs w:val="24"/>
    </w:rPr>
  </w:style>
  <w:style w:type="paragraph" w:customStyle="1" w:styleId="C">
    <w:name w:val="C"/>
    <w:pPr>
      <w:suppressAutoHyphens/>
      <w:overflowPunct w:val="0"/>
      <w:autoSpaceDE w:val="0"/>
      <w:spacing w:before="240" w:line="240" w:lineRule="exact"/>
      <w:ind w:left="1440" w:hanging="720"/>
      <w:jc w:val="both"/>
      <w:textAlignment w:val="baseline"/>
    </w:pPr>
    <w:rPr>
      <w:rFonts w:ascii="Times" w:eastAsia="Arial" w:hAnsi="Times"/>
      <w:sz w:val="24"/>
      <w:lang w:val="en-GB" w:eastAsia="ar-SA"/>
    </w:rPr>
  </w:style>
  <w:style w:type="paragraph" w:styleId="Megjegyzstrgya">
    <w:name w:val="annotation subject"/>
    <w:basedOn w:val="Jegyzetszveg"/>
    <w:next w:val="Jegyzetszveg"/>
    <w:rPr>
      <w:b/>
      <w:bCs/>
    </w:rPr>
  </w:style>
  <w:style w:type="paragraph" w:styleId="Dokumentumtrkp">
    <w:name w:val="Document Map"/>
    <w:basedOn w:val="Norml"/>
    <w:pPr>
      <w:shd w:val="clear" w:color="auto" w:fill="000080"/>
    </w:pPr>
    <w:rPr>
      <w:rFonts w:ascii="Tahoma" w:hAnsi="Tahoma" w:cs="Tahoma"/>
      <w:sz w:val="20"/>
    </w:rPr>
  </w:style>
  <w:style w:type="paragraph" w:styleId="Szvegtrzsbehzssal2">
    <w:name w:val="Body Text Indent 2"/>
    <w:basedOn w:val="Norml"/>
    <w:pPr>
      <w:widowControl/>
      <w:suppressAutoHyphens w:val="0"/>
      <w:overflowPunct/>
      <w:autoSpaceDE/>
      <w:spacing w:after="120" w:line="480" w:lineRule="auto"/>
      <w:ind w:left="283"/>
      <w:textAlignment w:val="auto"/>
    </w:pPr>
    <w:rPr>
      <w:szCs w:val="24"/>
    </w:rPr>
  </w:style>
  <w:style w:type="paragraph" w:styleId="Felsorols2">
    <w:name w:val="List Bullet 2"/>
    <w:basedOn w:val="Norml"/>
    <w:pPr>
      <w:widowControl/>
      <w:suppressAutoHyphens w:val="0"/>
      <w:overflowPunct/>
      <w:autoSpaceDE/>
      <w:ind w:right="-108" w:hanging="108"/>
      <w:jc w:val="center"/>
      <w:textAlignment w:val="auto"/>
    </w:pPr>
    <w:rPr>
      <w:rFonts w:ascii="Bookman Old Style" w:hAnsi="Bookman Old Style"/>
      <w:b/>
      <w:sz w:val="20"/>
    </w:rPr>
  </w:style>
  <w:style w:type="paragraph" w:customStyle="1" w:styleId="agicza">
    <w:name w:val="agicza"/>
    <w:basedOn w:val="Cmsor1"/>
    <w:next w:val="Szvegtrzs"/>
    <w:pPr>
      <w:widowControl/>
      <w:numPr>
        <w:numId w:val="0"/>
      </w:numPr>
      <w:suppressAutoHyphens w:val="0"/>
      <w:overflowPunct/>
      <w:autoSpaceDE/>
      <w:spacing w:before="240" w:after="60" w:line="360" w:lineRule="auto"/>
      <w:jc w:val="both"/>
      <w:textAlignment w:val="auto"/>
    </w:pPr>
    <w:rPr>
      <w:kern w:val="1"/>
    </w:rPr>
  </w:style>
  <w:style w:type="paragraph" w:customStyle="1" w:styleId="BefejezsZrmondatok">
    <w:name w:val="Befejezés.Záró mondatok"/>
    <w:basedOn w:val="Norml"/>
    <w:next w:val="Norml"/>
    <w:pPr>
      <w:suppressAutoHyphens w:val="0"/>
      <w:overflowPunct/>
      <w:autoSpaceDE/>
      <w:spacing w:line="220" w:lineRule="atLeast"/>
      <w:textAlignment w:val="auto"/>
    </w:pPr>
    <w:rPr>
      <w:rFonts w:ascii="Arial" w:hAnsi="Arial"/>
      <w:sz w:val="20"/>
    </w:rPr>
  </w:style>
  <w:style w:type="paragraph" w:styleId="TJ1">
    <w:name w:val="toc 1"/>
    <w:basedOn w:val="Norml"/>
    <w:next w:val="Norml"/>
    <w:pPr>
      <w:widowControl/>
      <w:tabs>
        <w:tab w:val="left" w:pos="480"/>
        <w:tab w:val="right" w:pos="8495"/>
      </w:tabs>
      <w:suppressAutoHyphens w:val="0"/>
      <w:overflowPunct/>
      <w:autoSpaceDE/>
      <w:spacing w:before="120"/>
      <w:textAlignment w:val="auto"/>
    </w:pPr>
    <w:rPr>
      <w:rFonts w:ascii="Arial" w:hAnsi="Arial"/>
      <w:sz w:val="20"/>
      <w:lang w:val="cs-CZ"/>
    </w:rPr>
  </w:style>
  <w:style w:type="paragraph" w:customStyle="1" w:styleId="Char1CharChar1CharCharCharChar">
    <w:name w:val="Char1 Char Char1 Char Char Char Char"/>
    <w:basedOn w:val="Norml"/>
    <w:pPr>
      <w:widowControl/>
      <w:suppressAutoHyphens w:val="0"/>
      <w:overflowPunct/>
      <w:autoSpaceDE/>
      <w:spacing w:after="160" w:line="240" w:lineRule="exact"/>
      <w:textAlignment w:val="auto"/>
    </w:pPr>
    <w:rPr>
      <w:rFonts w:ascii="Verdana" w:hAnsi="Verdana"/>
      <w:sz w:val="20"/>
      <w:lang w:val="en-US"/>
    </w:rPr>
  </w:style>
  <w:style w:type="paragraph" w:customStyle="1" w:styleId="Fejlcelso">
    <w:name w:val="Fejléc elso"/>
    <w:basedOn w:val="Norml"/>
    <w:pPr>
      <w:keepLines/>
      <w:widowControl/>
      <w:tabs>
        <w:tab w:val="center" w:pos="4320"/>
      </w:tabs>
      <w:suppressAutoHyphens w:val="0"/>
      <w:overflowPunct/>
      <w:autoSpaceDE/>
      <w:spacing w:before="120"/>
      <w:jc w:val="center"/>
      <w:textAlignment w:val="auto"/>
    </w:pPr>
    <w:rPr>
      <w:rFonts w:ascii="Arial" w:hAnsi="Arial"/>
      <w:sz w:val="20"/>
    </w:rPr>
  </w:style>
  <w:style w:type="paragraph" w:customStyle="1" w:styleId="BodyText22">
    <w:name w:val="Body Text 22"/>
    <w:basedOn w:val="Norml"/>
    <w:pPr>
      <w:ind w:left="1560" w:hanging="142"/>
    </w:pPr>
  </w:style>
  <w:style w:type="paragraph" w:customStyle="1" w:styleId="BodyTextIndent22">
    <w:name w:val="Body Text Indent 22"/>
    <w:basedOn w:val="Norml"/>
    <w:pPr>
      <w:ind w:left="709"/>
      <w:jc w:val="both"/>
    </w:pPr>
    <w:rPr>
      <w:rFonts w:ascii="H-Times New Roman" w:hAnsi="H-Times New Roman"/>
      <w:color w:val="FF0000"/>
    </w:rPr>
  </w:style>
  <w:style w:type="paragraph" w:customStyle="1" w:styleId="BodyText32">
    <w:name w:val="Body Text 32"/>
    <w:basedOn w:val="Norml"/>
    <w:pPr>
      <w:ind w:right="283"/>
      <w:jc w:val="both"/>
    </w:pPr>
    <w:rPr>
      <w:color w:val="000000"/>
    </w:rPr>
  </w:style>
  <w:style w:type="paragraph" w:customStyle="1" w:styleId="Default">
    <w:name w:val="Default"/>
    <w:pPr>
      <w:suppressAutoHyphens/>
      <w:autoSpaceDE w:val="0"/>
    </w:pPr>
    <w:rPr>
      <w:rFonts w:ascii="Arial" w:eastAsia="Arial" w:hAnsi="Arial" w:cs="Arial"/>
      <w:color w:val="000000"/>
      <w:sz w:val="24"/>
      <w:szCs w:val="24"/>
      <w:lang w:val="hu-HU" w:eastAsia="ar-SA"/>
    </w:rPr>
  </w:style>
  <w:style w:type="paragraph" w:customStyle="1" w:styleId="CharCharChar1CharCharCharCharCharCharChar">
    <w:name w:val="Char Char Char1 Char Char Char Char Char Char Char"/>
    <w:basedOn w:val="Norml"/>
    <w:pPr>
      <w:widowControl/>
      <w:suppressAutoHyphens w:val="0"/>
      <w:overflowPunct/>
      <w:autoSpaceDE/>
      <w:spacing w:after="160" w:line="240" w:lineRule="exact"/>
      <w:textAlignment w:val="auto"/>
    </w:pPr>
    <w:rPr>
      <w:rFonts w:ascii="Tahoma" w:hAnsi="Tahoma"/>
      <w:sz w:val="20"/>
      <w:lang w:val="en-US"/>
    </w:rPr>
  </w:style>
  <w:style w:type="paragraph" w:styleId="Szvegtrzsbehzssal3">
    <w:name w:val="Body Text Indent 3"/>
    <w:basedOn w:val="Norml"/>
    <w:pPr>
      <w:widowControl/>
      <w:suppressAutoHyphens w:val="0"/>
      <w:overflowPunct/>
      <w:autoSpaceDE/>
      <w:spacing w:after="120" w:line="360" w:lineRule="auto"/>
      <w:ind w:left="283"/>
      <w:jc w:val="both"/>
      <w:textAlignment w:val="auto"/>
    </w:pPr>
    <w:rPr>
      <w:rFonts w:ascii="H-Gourmand" w:hAnsi="H-Gourmand"/>
      <w:sz w:val="16"/>
      <w:szCs w:val="16"/>
    </w:rPr>
  </w:style>
  <w:style w:type="paragraph" w:customStyle="1" w:styleId="Heading4a">
    <w:name w:val="Heading 4a"/>
    <w:basedOn w:val="Norml"/>
    <w:pPr>
      <w:keepNext/>
      <w:widowControl/>
      <w:suppressAutoHyphens w:val="0"/>
      <w:overflowPunct/>
      <w:autoSpaceDE/>
      <w:spacing w:before="240" w:after="120"/>
      <w:jc w:val="both"/>
      <w:textAlignment w:val="auto"/>
    </w:pPr>
    <w:rPr>
      <w:rFonts w:cs="Arial"/>
      <w:b/>
      <w:bCs/>
      <w:szCs w:val="24"/>
    </w:rPr>
  </w:style>
  <w:style w:type="paragraph" w:styleId="Listaszerbekezds">
    <w:name w:val="List Paragraph"/>
    <w:aliases w:val="List (Mannvit),Bullets 1,Bullet 1,bekezdés1,Welt L,lista_2,Listaszerű bekezdés2,List Paragraph à moi,Dot pt,No Spacing1,List Paragraph Char Char Char,Indicator Text,Numbered Para 1,Bullet List,FooterText,numbered,Paragraphe de liste1"/>
    <w:basedOn w:val="Norml"/>
    <w:link w:val="ListaszerbekezdsChar"/>
    <w:uiPriority w:val="99"/>
    <w:qFormat/>
    <w:pPr>
      <w:widowControl/>
      <w:suppressAutoHyphens w:val="0"/>
      <w:overflowPunct/>
      <w:autoSpaceDE/>
      <w:ind w:left="708"/>
      <w:textAlignment w:val="auto"/>
    </w:pPr>
    <w:rPr>
      <w:lang w:val="en-US"/>
    </w:rPr>
  </w:style>
  <w:style w:type="paragraph" w:customStyle="1" w:styleId="BodyTextIndent32">
    <w:name w:val="Body Text Indent 32"/>
    <w:basedOn w:val="Norml"/>
    <w:pPr>
      <w:spacing w:after="120"/>
      <w:ind w:left="425"/>
      <w:jc w:val="both"/>
    </w:pPr>
    <w:rPr>
      <w:rFonts w:ascii="Arial" w:hAnsi="Arial"/>
    </w:rPr>
  </w:style>
  <w:style w:type="paragraph" w:customStyle="1" w:styleId="CharCharCharCharCharCharCharCharCharCharCharCharChar">
    <w:name w:val="Char Char Char Char Char Char Char Char Char Char Char Char Char"/>
    <w:basedOn w:val="Norml"/>
    <w:pPr>
      <w:widowControl/>
      <w:suppressAutoHyphens w:val="0"/>
      <w:overflowPunct/>
      <w:autoSpaceDE/>
      <w:spacing w:before="120" w:after="160" w:line="240" w:lineRule="exact"/>
      <w:ind w:left="180"/>
      <w:textAlignment w:val="auto"/>
    </w:pPr>
    <w:rPr>
      <w:rFonts w:ascii="Verdana" w:hAnsi="Verdana" w:cs="Verdana"/>
      <w:bCs/>
      <w:sz w:val="20"/>
      <w:lang w:val="en-US"/>
    </w:rPr>
  </w:style>
  <w:style w:type="paragraph" w:customStyle="1" w:styleId="text-3mezera">
    <w:name w:val="text - 3 mezera"/>
    <w:basedOn w:val="Norml"/>
    <w:pPr>
      <w:suppressAutoHyphens w:val="0"/>
      <w:overflowPunct/>
      <w:autoSpaceDE/>
      <w:spacing w:before="60" w:line="240" w:lineRule="exact"/>
      <w:jc w:val="both"/>
      <w:textAlignment w:val="auto"/>
    </w:pPr>
    <w:rPr>
      <w:rFonts w:ascii="Arial" w:hAnsi="Arial"/>
      <w:lang w:val="cs-CZ"/>
    </w:rPr>
  </w:style>
  <w:style w:type="paragraph" w:styleId="HTML-kntformzott">
    <w:name w:val="HTML Preformatted"/>
    <w:basedOn w:val="Norml"/>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overflowPunct/>
      <w:autoSpaceDE/>
      <w:textAlignment w:val="auto"/>
    </w:pPr>
    <w:rPr>
      <w:rFonts w:ascii="Courier New" w:hAnsi="Courier New" w:cs="Courier New"/>
      <w:sz w:val="20"/>
    </w:rPr>
  </w:style>
  <w:style w:type="paragraph" w:customStyle="1" w:styleId="modszerszoveg">
    <w:name w:val="modszer_szoveg"/>
    <w:basedOn w:val="Norml"/>
    <w:pPr>
      <w:widowControl/>
      <w:suppressAutoHyphens w:val="0"/>
      <w:overflowPunct/>
      <w:autoSpaceDE/>
      <w:spacing w:before="240"/>
      <w:ind w:left="720"/>
      <w:jc w:val="both"/>
      <w:textAlignment w:val="auto"/>
    </w:pPr>
    <w:rPr>
      <w:rFonts w:ascii="Bookman Old Style" w:hAnsi="Bookman Old Style"/>
      <w:sz w:val="22"/>
      <w:szCs w:val="22"/>
    </w:rPr>
  </w:style>
  <w:style w:type="paragraph" w:customStyle="1" w:styleId="Szveg">
    <w:name w:val="Szöveg"/>
    <w:basedOn w:val="Norml"/>
    <w:pPr>
      <w:widowControl/>
      <w:suppressAutoHyphens w:val="0"/>
      <w:overflowPunct/>
      <w:autoSpaceDE/>
      <w:spacing w:before="240"/>
      <w:jc w:val="both"/>
      <w:textAlignment w:val="auto"/>
    </w:pPr>
    <w:rPr>
      <w:rFonts w:ascii="Bookman Old Style" w:hAnsi="Bookman Old Style"/>
      <w:sz w:val="22"/>
      <w:szCs w:val="22"/>
      <w:lang w:val="en-US"/>
    </w:rPr>
  </w:style>
  <w:style w:type="paragraph" w:styleId="Lista2">
    <w:name w:val="List 2"/>
    <w:basedOn w:val="Norml"/>
    <w:pPr>
      <w:ind w:left="566" w:hanging="283"/>
    </w:pPr>
  </w:style>
  <w:style w:type="paragraph" w:customStyle="1" w:styleId="ListAlpha1">
    <w:name w:val="List Alpha 1"/>
    <w:basedOn w:val="Norml"/>
    <w:next w:val="Szvegtrzs"/>
    <w:pPr>
      <w:widowControl/>
      <w:numPr>
        <w:numId w:val="7"/>
      </w:numPr>
      <w:tabs>
        <w:tab w:val="left" w:pos="22"/>
      </w:tabs>
      <w:suppressAutoHyphens w:val="0"/>
      <w:overflowPunct/>
      <w:autoSpaceDE/>
      <w:spacing w:after="200" w:line="288" w:lineRule="auto"/>
      <w:jc w:val="both"/>
      <w:textAlignment w:val="auto"/>
    </w:pPr>
    <w:rPr>
      <w:sz w:val="22"/>
      <w:szCs w:val="22"/>
      <w:lang w:val="en-GB"/>
    </w:rPr>
  </w:style>
  <w:style w:type="paragraph" w:customStyle="1" w:styleId="ListAlpha2">
    <w:name w:val="List Alpha 2"/>
    <w:basedOn w:val="Norml"/>
    <w:next w:val="Szvegtrzs2"/>
    <w:pPr>
      <w:widowControl/>
      <w:tabs>
        <w:tab w:val="left" w:pos="50"/>
        <w:tab w:val="num" w:pos="624"/>
      </w:tabs>
      <w:suppressAutoHyphens w:val="0"/>
      <w:overflowPunct/>
      <w:autoSpaceDE/>
      <w:spacing w:after="200" w:line="288" w:lineRule="auto"/>
      <w:ind w:left="624" w:hanging="624"/>
      <w:jc w:val="both"/>
      <w:textAlignment w:val="auto"/>
    </w:pPr>
    <w:rPr>
      <w:sz w:val="22"/>
      <w:szCs w:val="22"/>
      <w:lang w:val="en-GB"/>
    </w:rPr>
  </w:style>
  <w:style w:type="paragraph" w:customStyle="1" w:styleId="ListAlpha3">
    <w:name w:val="List Alpha 3"/>
    <w:basedOn w:val="Norml"/>
    <w:next w:val="Szvegtrzs3"/>
    <w:pPr>
      <w:widowControl/>
      <w:tabs>
        <w:tab w:val="left" w:pos="68"/>
        <w:tab w:val="num" w:pos="624"/>
      </w:tabs>
      <w:suppressAutoHyphens w:val="0"/>
      <w:overflowPunct/>
      <w:autoSpaceDE/>
      <w:spacing w:after="200" w:line="288" w:lineRule="auto"/>
      <w:ind w:left="624" w:hanging="624"/>
      <w:jc w:val="both"/>
      <w:textAlignment w:val="auto"/>
    </w:pPr>
    <w:rPr>
      <w:sz w:val="22"/>
      <w:szCs w:val="22"/>
      <w:lang w:val="en-GB"/>
    </w:rPr>
  </w:style>
  <w:style w:type="paragraph" w:customStyle="1" w:styleId="Kerettartalom">
    <w:name w:val="Kerettartalom"/>
    <w:basedOn w:val="Szvegtrzs"/>
  </w:style>
  <w:style w:type="character" w:customStyle="1" w:styleId="ListaszerbekezdsChar">
    <w:name w:val="Listaszerű bekezdés Char"/>
    <w:aliases w:val="List (Mannvit) Char,Bullets 1 Char,Bullet 1 Char,bekezdés1 Char,Welt L Char,lista_2 Char,Listaszerű bekezdés2 Char,List Paragraph à moi Char,Dot pt Char,No Spacing1 Char,List Paragraph Char Char Char Char,Indicator Text Char"/>
    <w:link w:val="Listaszerbekezds"/>
    <w:rsid w:val="00D051C3"/>
    <w:rPr>
      <w:sz w:val="24"/>
      <w:lang w:val="en-US" w:eastAsia="ar-SA"/>
    </w:rPr>
  </w:style>
  <w:style w:type="character" w:customStyle="1" w:styleId="JegyzetszvegChar">
    <w:name w:val="Jegyzetszöveg Char"/>
    <w:basedOn w:val="Bekezdsalapbettpusa"/>
    <w:link w:val="Jegyzetszveg"/>
    <w:uiPriority w:val="99"/>
    <w:rsid w:val="00D051C3"/>
    <w:rPr>
      <w:lang w:val="hu-HU" w:eastAsia="ar-SA"/>
    </w:rPr>
  </w:style>
  <w:style w:type="character" w:customStyle="1" w:styleId="apple-converted-space">
    <w:name w:val="apple-converted-space"/>
    <w:rsid w:val="00D051C3"/>
  </w:style>
  <w:style w:type="table" w:styleId="Rcsostblzat">
    <w:name w:val="Table Grid"/>
    <w:aliases w:val="táblázat2"/>
    <w:basedOn w:val="Normltblzat"/>
    <w:uiPriority w:val="59"/>
    <w:rsid w:val="003A1C0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keanujfuggelek">
    <w:name w:val="okean_uj_fuggelek"/>
    <w:basedOn w:val="Felsorols"/>
    <w:rsid w:val="00B95461"/>
    <w:pPr>
      <w:widowControl/>
      <w:numPr>
        <w:numId w:val="0"/>
      </w:numPr>
      <w:tabs>
        <w:tab w:val="num" w:pos="720"/>
      </w:tabs>
      <w:suppressAutoHyphens w:val="0"/>
      <w:overflowPunct/>
      <w:autoSpaceDE/>
      <w:spacing w:before="120" w:line="280" w:lineRule="exact"/>
      <w:ind w:left="720" w:hanging="360"/>
      <w:contextualSpacing w:val="0"/>
      <w:jc w:val="both"/>
      <w:textAlignment w:val="auto"/>
    </w:pPr>
    <w:rPr>
      <w:rFonts w:ascii="Arial" w:hAnsi="Arial" w:cs="Arial"/>
      <w:bCs/>
      <w:sz w:val="22"/>
      <w:szCs w:val="22"/>
      <w:lang w:eastAsia="hu-HU"/>
    </w:rPr>
  </w:style>
  <w:style w:type="paragraph" w:styleId="Felsorols">
    <w:name w:val="List Bullet"/>
    <w:basedOn w:val="Norml"/>
    <w:uiPriority w:val="99"/>
    <w:semiHidden/>
    <w:unhideWhenUsed/>
    <w:rsid w:val="00B95461"/>
    <w:pPr>
      <w:numPr>
        <w:numId w:val="28"/>
      </w:numPr>
      <w:contextualSpacing/>
    </w:pPr>
  </w:style>
  <w:style w:type="paragraph" w:customStyle="1" w:styleId="ListParagraph1">
    <w:name w:val="List Paragraph1"/>
    <w:basedOn w:val="Norml"/>
    <w:rsid w:val="00CE69C4"/>
    <w:pPr>
      <w:widowControl/>
      <w:suppressAutoHyphens w:val="0"/>
      <w:overflowPunct/>
      <w:autoSpaceDE/>
      <w:spacing w:before="120" w:after="120"/>
      <w:ind w:left="720"/>
      <w:jc w:val="both"/>
      <w:textAlignment w:val="auto"/>
    </w:pPr>
    <w:rPr>
      <w:rFonts w:ascii="Verdana" w:eastAsia="Calibri" w:hAnsi="Verdana" w:cs="Verdana"/>
      <w:sz w:val="22"/>
      <w:szCs w:val="22"/>
      <w:lang w:eastAsia="en-US"/>
    </w:rPr>
  </w:style>
  <w:style w:type="character" w:customStyle="1" w:styleId="LbjegyzetszvegChar">
    <w:name w:val="Lábjegyzetszöveg Char"/>
    <w:aliases w:val="Lábjegyzetszöveg Char1 Char,Lábjegyzetszöveg Char Char Char,Lábjegyzetszöveg Char1 Char Char Char,Lábjegyzetszöveg Char Char Char Char Char,Footnote Char Char Char Char Char, Char1 Char Char Char Char Char, Char Char"/>
    <w:basedOn w:val="Bekezdsalapbettpusa"/>
    <w:link w:val="Lbjegyzetszveg"/>
    <w:uiPriority w:val="99"/>
    <w:rsid w:val="00943624"/>
    <w:rPr>
      <w:rFonts w:ascii="H-Times New Roman" w:hAnsi="H-Times New Roman"/>
      <w:sz w:val="24"/>
      <w:lang w:val="en-GB" w:eastAsia="ar-SA"/>
    </w:rPr>
  </w:style>
  <w:style w:type="character" w:customStyle="1" w:styleId="SzvegtrzsChar">
    <w:name w:val="Szövegtörzs Char"/>
    <w:basedOn w:val="Bekezdsalapbettpusa"/>
    <w:link w:val="Szvegtrzs"/>
    <w:rsid w:val="008E09E4"/>
    <w:rPr>
      <w:sz w:val="24"/>
      <w:lang w:val="hu-HU"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39493002">
      <w:bodyDiv w:val="1"/>
      <w:marLeft w:val="0"/>
      <w:marRight w:val="0"/>
      <w:marTop w:val="0"/>
      <w:marBottom w:val="0"/>
      <w:divBdr>
        <w:top w:val="none" w:sz="0" w:space="0" w:color="auto"/>
        <w:left w:val="none" w:sz="0" w:space="0" w:color="auto"/>
        <w:bottom w:val="none" w:sz="0" w:space="0" w:color="auto"/>
        <w:right w:val="none" w:sz="0" w:space="0" w:color="auto"/>
      </w:divBdr>
    </w:div>
    <w:div w:id="1431851837">
      <w:bodyDiv w:val="1"/>
      <w:marLeft w:val="0"/>
      <w:marRight w:val="0"/>
      <w:marTop w:val="0"/>
      <w:marBottom w:val="0"/>
      <w:divBdr>
        <w:top w:val="none" w:sz="0" w:space="0" w:color="auto"/>
        <w:left w:val="none" w:sz="0" w:space="0" w:color="auto"/>
        <w:bottom w:val="none" w:sz="0" w:space="0" w:color="auto"/>
        <w:right w:val="none" w:sz="0" w:space="0" w:color="auto"/>
      </w:divBdr>
    </w:div>
    <w:div w:id="158703434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goo.gl/maps/Dzroh" TargetMode="External"/><Relationship Id="rId18" Type="http://schemas.openxmlformats.org/officeDocument/2006/relationships/hyperlink" Target="mailto:ebh@egyenlobanasmod.hu" TargetMode="Externa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hyperlink" Target="mailto:hivatal@mbfh.hu" TargetMode="External"/><Relationship Id="rId7" Type="http://schemas.openxmlformats.org/officeDocument/2006/relationships/endnotes" Target="endnotes.xml"/><Relationship Id="rId12" Type="http://schemas.openxmlformats.org/officeDocument/2006/relationships/hyperlink" Target="http://www.ommf.hu" TargetMode="External"/><Relationship Id="rId17" Type="http://schemas.openxmlformats.org/officeDocument/2006/relationships/hyperlink" Target="mailto:koordinacio@komarom.gov.hu" TargetMode="Externa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goo.gl/maps/Dzroh" TargetMode="External"/><Relationship Id="rId20" Type="http://schemas.openxmlformats.org/officeDocument/2006/relationships/hyperlink" Target="http://www.nav.gov.hu"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lba@komarom.gov.hu" TargetMode="Externa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mailto:ugyfelszolgalat@emmi.gov.hu" TargetMode="External"/><Relationship Id="rId23" Type="http://schemas.openxmlformats.org/officeDocument/2006/relationships/header" Target="header1.xml"/><Relationship Id="rId28" Type="http://schemas.openxmlformats.org/officeDocument/2006/relationships/footer" Target="footer4.xml"/><Relationship Id="rId10" Type="http://schemas.openxmlformats.org/officeDocument/2006/relationships/hyperlink" Target="https://goo.gl/maps/2vVDYfRU8WF2" TargetMode="External"/><Relationship Id="rId19" Type="http://schemas.openxmlformats.org/officeDocument/2006/relationships/hyperlink" Target="http://www.egyenlobanasmod.hu" TargetMode="External"/><Relationship Id="rId4" Type="http://schemas.openxmlformats.org/officeDocument/2006/relationships/settings" Target="settings.xml"/><Relationship Id="rId9" Type="http://schemas.openxmlformats.org/officeDocument/2006/relationships/hyperlink" Target="mailto:kozbeszerzes@komarom.hu" TargetMode="External"/><Relationship Id="rId14" Type="http://schemas.openxmlformats.org/officeDocument/2006/relationships/hyperlink" Target="mailto:foglalkoztatas@komarom.gov.hu" TargetMode="External"/><Relationship Id="rId22" Type="http://schemas.openxmlformats.org/officeDocument/2006/relationships/hyperlink" Target="cdp:\--1-A0700290.KOR-" TargetMode="External"/><Relationship Id="rId27" Type="http://schemas.openxmlformats.org/officeDocument/2006/relationships/header" Target="header3.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F03210-0574-4B33-B5BE-6E28FE6E74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48</Pages>
  <Words>13838</Words>
  <Characters>95483</Characters>
  <Application>Microsoft Office Word</Application>
  <DocSecurity>0</DocSecurity>
  <Lines>795</Lines>
  <Paragraphs>218</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
      <vt:lpstr> </vt:lpstr>
    </vt:vector>
  </TitlesOfParts>
  <Company>Moral Team Kft.</Company>
  <LinksUpToDate>false</LinksUpToDate>
  <CharactersWithSpaces>109103</CharactersWithSpaces>
  <SharedDoc>false</SharedDoc>
  <HLinks>
    <vt:vector size="12" baseType="variant">
      <vt:variant>
        <vt:i4>6029328</vt:i4>
      </vt:variant>
      <vt:variant>
        <vt:i4>3</vt:i4>
      </vt:variant>
      <vt:variant>
        <vt:i4>0</vt:i4>
      </vt:variant>
      <vt:variant>
        <vt:i4>5</vt:i4>
      </vt:variant>
      <vt:variant>
        <vt:lpwstr>mailto:neuvirthimre@saxumkft.hu</vt:lpwstr>
      </vt:variant>
      <vt:variant>
        <vt:lpwstr/>
      </vt:variant>
      <vt:variant>
        <vt:i4>6029328</vt:i4>
      </vt:variant>
      <vt:variant>
        <vt:i4>0</vt:i4>
      </vt:variant>
      <vt:variant>
        <vt:i4>0</vt:i4>
      </vt:variant>
      <vt:variant>
        <vt:i4>5</vt:i4>
      </vt:variant>
      <vt:variant>
        <vt:lpwstr>mailto:neuvirthimre@saxumkft.hu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szalaics</dc:creator>
  <cp:lastModifiedBy>Kom Ph4</cp:lastModifiedBy>
  <cp:revision>11</cp:revision>
  <cp:lastPrinted>2018-04-14T16:49:00Z</cp:lastPrinted>
  <dcterms:created xsi:type="dcterms:W3CDTF">2018-04-11T12:53:00Z</dcterms:created>
  <dcterms:modified xsi:type="dcterms:W3CDTF">2018-04-14T16:49:00Z</dcterms:modified>
</cp:coreProperties>
</file>